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54" w:rsidRPr="00827B8A" w:rsidRDefault="00AF0954" w:rsidP="00CD6235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lang w:eastAsia="pl-PL"/>
        </w:rPr>
      </w:pPr>
    </w:p>
    <w:p w:rsidR="00AF0954" w:rsidRPr="00E914C9" w:rsidRDefault="00AF0954" w:rsidP="00CD623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827B8A">
        <w:rPr>
          <w:color w:val="000000"/>
          <w:lang w:eastAsia="pl-PL"/>
        </w:rPr>
        <w:t xml:space="preserve">Numer sprawy: </w:t>
      </w:r>
      <w:r w:rsidR="00E914C9">
        <w:rPr>
          <w:b/>
          <w:color w:val="000000"/>
          <w:lang w:eastAsia="pl-PL"/>
        </w:rPr>
        <w:t>ZP.271.8.2014</w:t>
      </w:r>
    </w:p>
    <w:p w:rsidR="00807D7B" w:rsidRPr="00827B8A" w:rsidRDefault="00807D7B" w:rsidP="00CD6235">
      <w:pPr>
        <w:jc w:val="center"/>
        <w:rPr>
          <w:b/>
          <w:bCs/>
          <w:i/>
        </w:rPr>
      </w:pPr>
    </w:p>
    <w:p w:rsidR="00AF0954" w:rsidRPr="00827B8A" w:rsidRDefault="00AF0954" w:rsidP="00CD6235">
      <w:pPr>
        <w:rPr>
          <w:b/>
          <w:bCs/>
          <w:sz w:val="28"/>
          <w:szCs w:val="28"/>
        </w:rPr>
      </w:pPr>
    </w:p>
    <w:p w:rsidR="0098670A" w:rsidRPr="00827B8A" w:rsidRDefault="0098670A" w:rsidP="00CD6235">
      <w:pPr>
        <w:jc w:val="center"/>
        <w:rPr>
          <w:b/>
          <w:bCs/>
          <w:sz w:val="28"/>
          <w:szCs w:val="28"/>
        </w:rPr>
      </w:pPr>
    </w:p>
    <w:p w:rsidR="00807D7B" w:rsidRPr="00827B8A" w:rsidRDefault="00807D7B" w:rsidP="00CD6235">
      <w:pPr>
        <w:jc w:val="center"/>
        <w:rPr>
          <w:b/>
          <w:bCs/>
          <w:sz w:val="28"/>
          <w:szCs w:val="28"/>
        </w:rPr>
      </w:pPr>
      <w:r w:rsidRPr="00827B8A">
        <w:rPr>
          <w:b/>
          <w:bCs/>
          <w:sz w:val="28"/>
          <w:szCs w:val="28"/>
        </w:rPr>
        <w:t>SPECYFIKACJA ISTOTNYCH WARUNKÓW ZAMÓWIENIA</w:t>
      </w:r>
    </w:p>
    <w:p w:rsidR="00807D7B" w:rsidRPr="00827B8A" w:rsidRDefault="00807D7B" w:rsidP="00CD6235">
      <w:pPr>
        <w:jc w:val="center"/>
      </w:pPr>
      <w:r w:rsidRPr="00827B8A">
        <w:t>zwana dalej „specyfikacją”</w:t>
      </w:r>
    </w:p>
    <w:p w:rsidR="00807D7B" w:rsidRPr="00827B8A" w:rsidRDefault="00807D7B" w:rsidP="00CD6235">
      <w:pPr>
        <w:jc w:val="center"/>
      </w:pPr>
    </w:p>
    <w:p w:rsidR="0098670A" w:rsidRPr="00827B8A" w:rsidRDefault="0098670A" w:rsidP="00CD6235">
      <w:pPr>
        <w:jc w:val="center"/>
      </w:pPr>
    </w:p>
    <w:p w:rsidR="00807D7B" w:rsidRPr="00731946" w:rsidRDefault="00807D7B" w:rsidP="00CD6235">
      <w:pPr>
        <w:jc w:val="center"/>
        <w:rPr>
          <w:sz w:val="22"/>
          <w:szCs w:val="22"/>
        </w:rPr>
      </w:pPr>
      <w:r w:rsidRPr="00731946">
        <w:rPr>
          <w:sz w:val="22"/>
          <w:szCs w:val="22"/>
        </w:rPr>
        <w:t xml:space="preserve">sporządzona dla usługi ubezpieczeniowej, której wartość jest </w:t>
      </w:r>
      <w:r w:rsidR="00D53510" w:rsidRPr="00731946">
        <w:rPr>
          <w:sz w:val="22"/>
          <w:szCs w:val="22"/>
        </w:rPr>
        <w:t xml:space="preserve">równa lub przekracza kwoty określone </w:t>
      </w:r>
      <w:r w:rsidRPr="00731946">
        <w:rPr>
          <w:sz w:val="22"/>
          <w:szCs w:val="22"/>
        </w:rPr>
        <w:t xml:space="preserve">w przepisach wydanych na podstawie art. 11 ust. 8 ustawy z dnia 29 stycznia 2004 r. </w:t>
      </w:r>
      <w:r w:rsidRPr="00731946">
        <w:rPr>
          <w:sz w:val="22"/>
          <w:szCs w:val="22"/>
        </w:rPr>
        <w:br/>
        <w:t>Prawo zamówień publicznych (</w:t>
      </w:r>
      <w:r w:rsidR="00957C6C" w:rsidRPr="00731946">
        <w:rPr>
          <w:sz w:val="22"/>
          <w:szCs w:val="22"/>
        </w:rPr>
        <w:t>tekst jednolity Dz. U. z 2013 r., poz. 907</w:t>
      </w:r>
      <w:r w:rsidR="00584150" w:rsidRPr="00731946">
        <w:rPr>
          <w:sz w:val="22"/>
          <w:szCs w:val="22"/>
        </w:rPr>
        <w:t xml:space="preserve"> z późn. zm.</w:t>
      </w:r>
      <w:r w:rsidRPr="00731946">
        <w:rPr>
          <w:sz w:val="22"/>
          <w:szCs w:val="22"/>
        </w:rPr>
        <w:t>),</w:t>
      </w:r>
    </w:p>
    <w:p w:rsidR="00807D7B" w:rsidRPr="00731946" w:rsidRDefault="00807D7B" w:rsidP="00CD6235">
      <w:pPr>
        <w:jc w:val="center"/>
        <w:rPr>
          <w:sz w:val="22"/>
          <w:szCs w:val="22"/>
        </w:rPr>
      </w:pPr>
      <w:r w:rsidRPr="00731946">
        <w:rPr>
          <w:sz w:val="22"/>
          <w:szCs w:val="22"/>
        </w:rPr>
        <w:t>zwanej dalej „ustawą</w:t>
      </w:r>
      <w:r w:rsidR="00584150" w:rsidRPr="00731946">
        <w:rPr>
          <w:sz w:val="22"/>
          <w:szCs w:val="22"/>
        </w:rPr>
        <w:t xml:space="preserve"> Pzp</w:t>
      </w:r>
      <w:r w:rsidRPr="00731946">
        <w:rPr>
          <w:sz w:val="22"/>
          <w:szCs w:val="22"/>
        </w:rPr>
        <w:t>”, pod nazwą:</w:t>
      </w:r>
    </w:p>
    <w:p w:rsidR="00807D7B" w:rsidRPr="00827B8A" w:rsidRDefault="00807D7B" w:rsidP="00CD6235">
      <w:pPr>
        <w:jc w:val="center"/>
        <w:rPr>
          <w:b/>
          <w:bCs/>
        </w:rPr>
      </w:pPr>
    </w:p>
    <w:p w:rsidR="0098670A" w:rsidRPr="00827B8A" w:rsidRDefault="0098670A" w:rsidP="00CD6235">
      <w:pPr>
        <w:jc w:val="center"/>
        <w:rPr>
          <w:b/>
          <w:bCs/>
        </w:rPr>
      </w:pPr>
    </w:p>
    <w:p w:rsidR="00280621" w:rsidRPr="00827B8A" w:rsidRDefault="00280621" w:rsidP="00CD6235">
      <w:pPr>
        <w:jc w:val="center"/>
        <w:rPr>
          <w:b/>
          <w:bCs/>
        </w:rPr>
      </w:pPr>
    </w:p>
    <w:p w:rsidR="00010D7D" w:rsidRPr="00827B8A" w:rsidRDefault="00996E39" w:rsidP="00CD6235">
      <w:pPr>
        <w:jc w:val="center"/>
        <w:rPr>
          <w:b/>
          <w:bCs/>
        </w:rPr>
      </w:pPr>
      <w:r w:rsidRPr="00827B8A">
        <w:rPr>
          <w:b/>
          <w:bCs/>
        </w:rPr>
        <w:t>„</w:t>
      </w:r>
      <w:r w:rsidR="005E46F4" w:rsidRPr="00827B8A">
        <w:rPr>
          <w:b/>
          <w:bCs/>
        </w:rPr>
        <w:t>GRUPOWE</w:t>
      </w:r>
      <w:r w:rsidR="0098670A" w:rsidRPr="00827B8A">
        <w:rPr>
          <w:b/>
          <w:bCs/>
        </w:rPr>
        <w:t xml:space="preserve"> </w:t>
      </w:r>
      <w:r w:rsidR="005E46F4" w:rsidRPr="00827B8A">
        <w:rPr>
          <w:b/>
          <w:bCs/>
        </w:rPr>
        <w:t xml:space="preserve">UBEZPIECZENIE </w:t>
      </w:r>
      <w:r w:rsidR="0098670A" w:rsidRPr="00827B8A">
        <w:rPr>
          <w:b/>
          <w:bCs/>
        </w:rPr>
        <w:t xml:space="preserve">PRACOWNIKÓW, WSPÓŁMAŁŻONKÓW ORAZ PEŁNOLETNICH DZIECI PRACOWNIKÓW </w:t>
      </w:r>
      <w:r w:rsidR="00B3456C" w:rsidRPr="00827B8A">
        <w:rPr>
          <w:b/>
          <w:bCs/>
        </w:rPr>
        <w:t>GMINY KĄTY WROCŁAWSKIE WRAZ Z JEDNOSTKAMI ORGANIZACYJNYMI</w:t>
      </w:r>
      <w:r w:rsidRPr="00827B8A">
        <w:rPr>
          <w:b/>
          <w:bCs/>
        </w:rPr>
        <w:t>”</w:t>
      </w:r>
    </w:p>
    <w:p w:rsidR="00996E39" w:rsidRPr="00827B8A" w:rsidRDefault="00996E39" w:rsidP="00CD6235">
      <w:pPr>
        <w:jc w:val="center"/>
      </w:pPr>
      <w:r w:rsidRPr="00827B8A">
        <w:t>z podziałem na następujące części:</w:t>
      </w:r>
    </w:p>
    <w:p w:rsidR="00B92D77" w:rsidRDefault="00B92D77" w:rsidP="00B92D77">
      <w:pPr>
        <w:rPr>
          <w:b/>
        </w:rPr>
      </w:pPr>
    </w:p>
    <w:p w:rsidR="00731946" w:rsidRPr="00827B8A" w:rsidRDefault="00731946" w:rsidP="00B92D77">
      <w:pPr>
        <w:rPr>
          <w:b/>
        </w:rPr>
      </w:pPr>
    </w:p>
    <w:p w:rsidR="00996E39" w:rsidRPr="00827B8A" w:rsidRDefault="00996E39" w:rsidP="00CD6235">
      <w:pPr>
        <w:jc w:val="center"/>
        <w:rPr>
          <w:b/>
        </w:rPr>
      </w:pPr>
      <w:r w:rsidRPr="00827B8A">
        <w:t xml:space="preserve">CZĘŚĆ I: </w:t>
      </w:r>
      <w:r w:rsidR="00816102" w:rsidRPr="00827B8A">
        <w:rPr>
          <w:b/>
          <w:bCs/>
        </w:rPr>
        <w:t xml:space="preserve">GRUPOWE </w:t>
      </w:r>
      <w:r w:rsidRPr="00827B8A">
        <w:rPr>
          <w:b/>
        </w:rPr>
        <w:t xml:space="preserve">UBEZPIECZENIE </w:t>
      </w:r>
      <w:r w:rsidRPr="00827B8A">
        <w:rPr>
          <w:b/>
          <w:bCs/>
        </w:rPr>
        <w:t xml:space="preserve">NA ŻYCIE PRACOWNIKÓW, WSPÓŁMAŁŻONKÓW ORAZ PEŁNOLETNICH DZIECI PRACOWNIKÓW </w:t>
      </w:r>
      <w:r w:rsidR="00B3456C" w:rsidRPr="00827B8A">
        <w:rPr>
          <w:b/>
          <w:bCs/>
        </w:rPr>
        <w:t>GMINY KĄTY WROCŁAWSKIE WRAZ Z JEDNOSTKAMI ORGANIZACYJNYMI</w:t>
      </w:r>
    </w:p>
    <w:p w:rsidR="00996E39" w:rsidRDefault="00996E39" w:rsidP="00CD6235">
      <w:pPr>
        <w:jc w:val="center"/>
      </w:pPr>
    </w:p>
    <w:p w:rsidR="00731946" w:rsidRDefault="00731946" w:rsidP="00CD6235">
      <w:pPr>
        <w:jc w:val="center"/>
      </w:pPr>
    </w:p>
    <w:p w:rsidR="00731946" w:rsidRPr="00827B8A" w:rsidRDefault="00731946" w:rsidP="00CD6235">
      <w:pPr>
        <w:jc w:val="center"/>
      </w:pPr>
    </w:p>
    <w:p w:rsidR="00996E39" w:rsidRPr="00827B8A" w:rsidRDefault="00996E39" w:rsidP="00CD6235">
      <w:pPr>
        <w:jc w:val="center"/>
        <w:rPr>
          <w:b/>
        </w:rPr>
      </w:pPr>
      <w:r w:rsidRPr="00827B8A">
        <w:t xml:space="preserve">CZĘŚĆ II: </w:t>
      </w:r>
      <w:r w:rsidRPr="00827B8A">
        <w:rPr>
          <w:b/>
          <w:bCs/>
        </w:rPr>
        <w:t xml:space="preserve">GRUPOWE </w:t>
      </w:r>
      <w:r w:rsidR="00816102" w:rsidRPr="00827B8A">
        <w:rPr>
          <w:b/>
          <w:bCs/>
        </w:rPr>
        <w:t xml:space="preserve">UBEZPIECZENIE </w:t>
      </w:r>
      <w:r w:rsidRPr="00827B8A">
        <w:rPr>
          <w:b/>
          <w:bCs/>
        </w:rPr>
        <w:t xml:space="preserve">ZDROWOTNE PRACOWNIKÓW, WSPÓŁMAŁŻONKÓW ORAZ PEŁNOLETNICH DZIECI PRACOWNIKÓW </w:t>
      </w:r>
      <w:r w:rsidR="00B3456C" w:rsidRPr="00827B8A">
        <w:rPr>
          <w:b/>
          <w:bCs/>
        </w:rPr>
        <w:t>GMINY KĄTY WROCŁAWSKIE WRAZ Z JEDNOSTKAMI ORGANIZACYJNYMI</w:t>
      </w:r>
    </w:p>
    <w:p w:rsidR="00996E39" w:rsidRPr="00827B8A" w:rsidRDefault="00996E39" w:rsidP="00CD6235">
      <w:pPr>
        <w:jc w:val="center"/>
      </w:pPr>
    </w:p>
    <w:p w:rsidR="0010782C" w:rsidRDefault="0010782C" w:rsidP="00CD6235">
      <w:pPr>
        <w:jc w:val="center"/>
      </w:pPr>
    </w:p>
    <w:p w:rsidR="00731946" w:rsidRDefault="00731946" w:rsidP="00CD6235">
      <w:pPr>
        <w:jc w:val="center"/>
      </w:pPr>
    </w:p>
    <w:p w:rsidR="00731946" w:rsidRPr="00827B8A" w:rsidRDefault="00731946" w:rsidP="00CD6235">
      <w:pPr>
        <w:jc w:val="center"/>
      </w:pPr>
    </w:p>
    <w:p w:rsidR="00807D7B" w:rsidRPr="00731946" w:rsidRDefault="00584150" w:rsidP="00EC18B6">
      <w:pPr>
        <w:suppressAutoHyphens w:val="0"/>
        <w:jc w:val="both"/>
        <w:rPr>
          <w:sz w:val="22"/>
          <w:szCs w:val="22"/>
          <w:lang w:eastAsia="pl-PL"/>
        </w:rPr>
      </w:pPr>
      <w:r w:rsidRPr="00731946">
        <w:rPr>
          <w:sz w:val="22"/>
          <w:szCs w:val="22"/>
        </w:rPr>
        <w:t xml:space="preserve">Ogłoszenie o zamówieniu </w:t>
      </w:r>
      <w:r w:rsidR="00EC18B6" w:rsidRPr="00731946">
        <w:rPr>
          <w:sz w:val="22"/>
          <w:szCs w:val="22"/>
          <w:lang w:eastAsia="pl-PL"/>
        </w:rPr>
        <w:t xml:space="preserve">opublikowane w Dzienniku Urzędowym Unii Europejskiej w dniu </w:t>
      </w:r>
      <w:r w:rsidR="00E71A39">
        <w:rPr>
          <w:sz w:val="22"/>
          <w:szCs w:val="22"/>
          <w:lang w:eastAsia="pl-PL"/>
        </w:rPr>
        <w:t>12.03.</w:t>
      </w:r>
      <w:r w:rsidR="00EC18B6" w:rsidRPr="00731946">
        <w:rPr>
          <w:sz w:val="22"/>
          <w:szCs w:val="22"/>
          <w:lang w:eastAsia="pl-PL"/>
        </w:rPr>
        <w:t xml:space="preserve">2014 </w:t>
      </w:r>
      <w:proofErr w:type="spellStart"/>
      <w:r w:rsidR="00EC18B6" w:rsidRPr="00731946">
        <w:rPr>
          <w:sz w:val="22"/>
          <w:szCs w:val="22"/>
          <w:lang w:eastAsia="pl-PL"/>
        </w:rPr>
        <w:t>r</w:t>
      </w:r>
      <w:proofErr w:type="spellEnd"/>
      <w:r w:rsidR="00EC18B6" w:rsidRPr="00731946">
        <w:rPr>
          <w:sz w:val="22"/>
          <w:szCs w:val="22"/>
          <w:lang w:eastAsia="pl-PL"/>
        </w:rPr>
        <w:t xml:space="preserve"> pod nr </w:t>
      </w:r>
      <w:r w:rsidR="00E71A39">
        <w:rPr>
          <w:sz w:val="22"/>
          <w:szCs w:val="22"/>
          <w:lang w:eastAsia="pl-PL"/>
        </w:rPr>
        <w:t>87054-2014</w:t>
      </w:r>
    </w:p>
    <w:p w:rsidR="00EC18B6" w:rsidRDefault="00EC18B6" w:rsidP="00EC18B6">
      <w:pPr>
        <w:suppressAutoHyphens w:val="0"/>
        <w:jc w:val="both"/>
        <w:rPr>
          <w:lang w:eastAsia="pl-PL"/>
        </w:rPr>
      </w:pPr>
    </w:p>
    <w:p w:rsidR="00EC18B6" w:rsidRPr="00827B8A" w:rsidRDefault="00EC18B6" w:rsidP="00EC18B6">
      <w:pPr>
        <w:suppressAutoHyphens w:val="0"/>
        <w:jc w:val="both"/>
      </w:pPr>
    </w:p>
    <w:p w:rsidR="00B92D77" w:rsidRPr="00827B8A" w:rsidRDefault="00B92D77" w:rsidP="00CD6235">
      <w:pPr>
        <w:rPr>
          <w:b/>
          <w:iCs/>
          <w:spacing w:val="1"/>
          <w:sz w:val="28"/>
          <w:szCs w:val="28"/>
        </w:rPr>
      </w:pPr>
    </w:p>
    <w:p w:rsidR="005E46F4" w:rsidRPr="00E914C9" w:rsidRDefault="00E914C9" w:rsidP="00E914C9">
      <w:pPr>
        <w:spacing w:line="360" w:lineRule="auto"/>
        <w:jc w:val="right"/>
        <w:rPr>
          <w:b/>
          <w:iCs/>
          <w:spacing w:val="1"/>
        </w:rPr>
      </w:pPr>
      <w:r w:rsidRPr="00E914C9">
        <w:rPr>
          <w:b/>
          <w:iCs/>
          <w:spacing w:val="1"/>
        </w:rPr>
        <w:t>Zatwierdzam</w:t>
      </w:r>
    </w:p>
    <w:p w:rsidR="007D0204" w:rsidRPr="00E914C9" w:rsidRDefault="00E914C9" w:rsidP="00E914C9">
      <w:pPr>
        <w:jc w:val="right"/>
        <w:rPr>
          <w:b/>
          <w:i/>
          <w:iCs/>
          <w:spacing w:val="1"/>
          <w:sz w:val="22"/>
          <w:szCs w:val="22"/>
        </w:rPr>
      </w:pPr>
      <w:r w:rsidRPr="00E914C9">
        <w:rPr>
          <w:b/>
          <w:iCs/>
          <w:spacing w:val="1"/>
        </w:rPr>
        <w:t>.</w:t>
      </w:r>
      <w:r>
        <w:rPr>
          <w:b/>
          <w:iCs/>
          <w:spacing w:val="1"/>
        </w:rPr>
        <w:t>........................</w:t>
      </w:r>
      <w:r w:rsidRPr="00E914C9">
        <w:rPr>
          <w:b/>
          <w:iCs/>
          <w:spacing w:val="1"/>
        </w:rPr>
        <w:t>...........................</w:t>
      </w:r>
      <w:r>
        <w:rPr>
          <w:b/>
          <w:iCs/>
          <w:spacing w:val="1"/>
          <w:sz w:val="22"/>
          <w:szCs w:val="22"/>
        </w:rPr>
        <w:br/>
      </w:r>
      <w:r w:rsidRPr="00E914C9">
        <w:rPr>
          <w:iCs/>
          <w:spacing w:val="1"/>
          <w:sz w:val="20"/>
          <w:szCs w:val="20"/>
        </w:rPr>
        <w:t>(</w:t>
      </w:r>
      <w:r w:rsidRPr="00E914C9">
        <w:rPr>
          <w:i/>
          <w:iCs/>
          <w:spacing w:val="1"/>
          <w:sz w:val="20"/>
          <w:szCs w:val="20"/>
        </w:rPr>
        <w:t>podpis Kierownika Zamawiającego)</w:t>
      </w:r>
    </w:p>
    <w:p w:rsidR="005E46F4" w:rsidRPr="00E914C9" w:rsidRDefault="005E46F4" w:rsidP="00CD6235">
      <w:pPr>
        <w:rPr>
          <w:b/>
          <w:i/>
          <w:iCs/>
          <w:spacing w:val="1"/>
          <w:sz w:val="28"/>
          <w:szCs w:val="28"/>
        </w:rPr>
      </w:pPr>
    </w:p>
    <w:p w:rsidR="00E914C9" w:rsidRDefault="00E914C9" w:rsidP="00CD6235">
      <w:pPr>
        <w:rPr>
          <w:b/>
          <w:iCs/>
          <w:spacing w:val="1"/>
          <w:sz w:val="28"/>
          <w:szCs w:val="28"/>
        </w:rPr>
      </w:pPr>
    </w:p>
    <w:p w:rsidR="00807D7B" w:rsidRPr="00827B8A" w:rsidRDefault="00807D7B" w:rsidP="00CD6235">
      <w:pPr>
        <w:rPr>
          <w:b/>
          <w:bCs/>
        </w:rPr>
      </w:pPr>
      <w:r w:rsidRPr="00827B8A">
        <w:rPr>
          <w:b/>
          <w:bCs/>
        </w:rPr>
        <w:lastRenderedPageBreak/>
        <w:t>1. Nazwa (firma) oraz adres zamawiającego</w:t>
      </w:r>
    </w:p>
    <w:p w:rsidR="00827B8A" w:rsidRPr="00731946" w:rsidRDefault="00827B8A" w:rsidP="00827B8A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1946">
        <w:rPr>
          <w:b/>
          <w:sz w:val="22"/>
          <w:szCs w:val="22"/>
          <w:lang w:eastAsia="pl-PL"/>
        </w:rPr>
        <w:t>Nazwa: Gmina Kąty Wrocławskie z siedzibą w Kątach Wrocławskich przy ul. Rynek – Ratusz 1, reprezentowana przez Burmistrza Miasta i Gminy Kąty Wrocławskie</w:t>
      </w:r>
    </w:p>
    <w:p w:rsidR="00827B8A" w:rsidRPr="00731946" w:rsidRDefault="00827B8A" w:rsidP="00827B8A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 w:rsidRPr="00731946">
        <w:rPr>
          <w:b/>
          <w:sz w:val="22"/>
          <w:szCs w:val="22"/>
          <w:lang w:eastAsia="pl-PL"/>
        </w:rPr>
        <w:t>Adres: Rynek – Ratusz 1, 55-080 Kąty Wrocławskie</w:t>
      </w:r>
    </w:p>
    <w:p w:rsidR="00827B8A" w:rsidRPr="00731946" w:rsidRDefault="00827B8A" w:rsidP="00CD6235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31946">
        <w:rPr>
          <w:sz w:val="22"/>
          <w:szCs w:val="22"/>
          <w:lang w:eastAsia="pl-PL"/>
        </w:rPr>
        <w:t xml:space="preserve">Kontakt: </w:t>
      </w:r>
      <w:r w:rsidRPr="00731946">
        <w:rPr>
          <w:bCs/>
          <w:sz w:val="22"/>
          <w:szCs w:val="22"/>
        </w:rPr>
        <w:t>(71) 390 72 00, faks: (71) 390 72 01</w:t>
      </w:r>
    </w:p>
    <w:p w:rsidR="00827B8A" w:rsidRPr="00731946" w:rsidRDefault="00827B8A" w:rsidP="00827B8A">
      <w:pPr>
        <w:rPr>
          <w:color w:val="0000FF"/>
          <w:sz w:val="22"/>
          <w:szCs w:val="22"/>
        </w:rPr>
      </w:pPr>
      <w:r w:rsidRPr="00731946">
        <w:rPr>
          <w:sz w:val="22"/>
          <w:szCs w:val="22"/>
        </w:rPr>
        <w:t xml:space="preserve">Strona internetowa: </w:t>
      </w:r>
      <w:hyperlink r:id="rId8" w:history="1">
        <w:r w:rsidRPr="00731946">
          <w:rPr>
            <w:rStyle w:val="Hipercze"/>
            <w:sz w:val="22"/>
            <w:szCs w:val="22"/>
          </w:rPr>
          <w:t>www.katywroclawskie.pl</w:t>
        </w:r>
      </w:hyperlink>
      <w:r w:rsidRPr="00731946">
        <w:rPr>
          <w:color w:val="0000FF"/>
          <w:sz w:val="22"/>
          <w:szCs w:val="22"/>
        </w:rPr>
        <w:t xml:space="preserve"> </w:t>
      </w:r>
    </w:p>
    <w:p w:rsidR="00827B8A" w:rsidRPr="00731946" w:rsidRDefault="00827B8A" w:rsidP="00827B8A">
      <w:pPr>
        <w:rPr>
          <w:bCs/>
          <w:sz w:val="22"/>
          <w:szCs w:val="22"/>
        </w:rPr>
      </w:pPr>
      <w:r w:rsidRPr="00731946">
        <w:rPr>
          <w:sz w:val="22"/>
          <w:szCs w:val="22"/>
        </w:rPr>
        <w:t xml:space="preserve">Numer identyfikacyjny </w:t>
      </w:r>
      <w:r w:rsidRPr="00731946">
        <w:rPr>
          <w:bCs/>
          <w:sz w:val="22"/>
          <w:szCs w:val="22"/>
        </w:rPr>
        <w:t>NIP: 9130005147, REGON: 931935052</w:t>
      </w:r>
    </w:p>
    <w:p w:rsidR="00827B8A" w:rsidRPr="00731946" w:rsidRDefault="00827B8A" w:rsidP="00827B8A">
      <w:pPr>
        <w:rPr>
          <w:sz w:val="22"/>
          <w:szCs w:val="22"/>
        </w:rPr>
      </w:pPr>
      <w:r w:rsidRPr="00731946">
        <w:rPr>
          <w:sz w:val="22"/>
          <w:szCs w:val="22"/>
        </w:rPr>
        <w:t xml:space="preserve">Rodzaj zamawiającego – administracja samorządowa </w:t>
      </w:r>
    </w:p>
    <w:p w:rsidR="00827B8A" w:rsidRPr="00731946" w:rsidRDefault="00827B8A" w:rsidP="00827B8A">
      <w:pPr>
        <w:rPr>
          <w:sz w:val="22"/>
          <w:szCs w:val="22"/>
        </w:rPr>
      </w:pPr>
      <w:r w:rsidRPr="00731946">
        <w:rPr>
          <w:sz w:val="22"/>
          <w:szCs w:val="22"/>
        </w:rPr>
        <w:t>Dni i godziny pracy Urzędu Miasta i Gminy Kąty Wrocławskie:</w:t>
      </w:r>
    </w:p>
    <w:p w:rsidR="00827B8A" w:rsidRPr="00731946" w:rsidRDefault="00827B8A" w:rsidP="00827B8A">
      <w:pPr>
        <w:rPr>
          <w:sz w:val="22"/>
          <w:szCs w:val="22"/>
        </w:rPr>
      </w:pPr>
      <w:r w:rsidRPr="00731946">
        <w:rPr>
          <w:sz w:val="22"/>
          <w:szCs w:val="22"/>
        </w:rPr>
        <w:t>poniedziałek, wtorek, czwartek: 7:30 – 15:30</w:t>
      </w:r>
    </w:p>
    <w:p w:rsidR="00827B8A" w:rsidRPr="00731946" w:rsidRDefault="00827B8A" w:rsidP="00827B8A">
      <w:pPr>
        <w:rPr>
          <w:sz w:val="22"/>
          <w:szCs w:val="22"/>
        </w:rPr>
      </w:pPr>
      <w:r w:rsidRPr="00731946">
        <w:rPr>
          <w:sz w:val="22"/>
          <w:szCs w:val="22"/>
        </w:rPr>
        <w:t>środa: 7:30 – 16:00</w:t>
      </w:r>
    </w:p>
    <w:p w:rsidR="00827B8A" w:rsidRPr="00731946" w:rsidRDefault="00827B8A" w:rsidP="00827B8A">
      <w:pPr>
        <w:rPr>
          <w:sz w:val="22"/>
          <w:szCs w:val="22"/>
        </w:rPr>
      </w:pPr>
      <w:r w:rsidRPr="00731946">
        <w:rPr>
          <w:sz w:val="22"/>
          <w:szCs w:val="22"/>
        </w:rPr>
        <w:t>piątek: 7:30 – 15:00</w:t>
      </w:r>
    </w:p>
    <w:p w:rsidR="00957C6C" w:rsidRPr="00827B8A" w:rsidRDefault="00957C6C" w:rsidP="00CD6235">
      <w:pPr>
        <w:rPr>
          <w:rFonts w:cs="Calibri"/>
          <w:b/>
          <w:bCs/>
          <w:iCs/>
          <w:color w:val="000000"/>
          <w:lang w:eastAsia="pl-PL"/>
        </w:rPr>
      </w:pPr>
    </w:p>
    <w:p w:rsidR="00807D7B" w:rsidRPr="00827B8A" w:rsidRDefault="00807D7B" w:rsidP="00CD6235">
      <w:pPr>
        <w:rPr>
          <w:b/>
          <w:bCs/>
        </w:rPr>
      </w:pPr>
      <w:r w:rsidRPr="00827B8A">
        <w:rPr>
          <w:b/>
          <w:bCs/>
        </w:rPr>
        <w:t>2. Tryb udzielenia zamówienia</w:t>
      </w:r>
    </w:p>
    <w:p w:rsidR="00807D7B" w:rsidRPr="00731946" w:rsidRDefault="00D53510" w:rsidP="00731946">
      <w:pPr>
        <w:pStyle w:val="Akapitzlis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  <w:lang w:eastAsia="pl-PL"/>
        </w:rPr>
        <w:t xml:space="preserve">Postępowanie o udzielenie zamówienia publicznego prowadzone jest w trybie przetargu nieograniczonego na usługę, której wartość jest równa lub przekracza kwoty określone </w:t>
      </w:r>
      <w:r w:rsidR="00731946">
        <w:rPr>
          <w:sz w:val="22"/>
          <w:szCs w:val="22"/>
          <w:lang w:eastAsia="pl-PL"/>
        </w:rPr>
        <w:br/>
      </w:r>
      <w:r w:rsidRPr="00731946">
        <w:rPr>
          <w:sz w:val="22"/>
          <w:szCs w:val="22"/>
          <w:lang w:eastAsia="pl-PL"/>
        </w:rPr>
        <w:t>w przepisach wydanych na podstawie art. 11 ust. 8 ustawy z dnia 29 stycznia 2004 r. Prawo zamówień publicznych</w:t>
      </w:r>
      <w:r w:rsidR="00807D7B" w:rsidRPr="00731946">
        <w:rPr>
          <w:sz w:val="22"/>
          <w:szCs w:val="22"/>
        </w:rPr>
        <w:t>.</w:t>
      </w:r>
    </w:p>
    <w:p w:rsidR="00807D7B" w:rsidRPr="00731946" w:rsidRDefault="00D53510" w:rsidP="00731946">
      <w:pPr>
        <w:pStyle w:val="Akapitzlis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  <w:lang w:eastAsia="pl-PL"/>
        </w:rPr>
        <w:t>Podstawa prawna udzielenia zamówienia publicznego: art. 10 ust. 1 oraz art. 39-46 ustawy z dnia 29 stycznia 2004 r. Prawo zamówień publicznych</w:t>
      </w:r>
      <w:r w:rsidR="00807D7B" w:rsidRPr="00731946">
        <w:rPr>
          <w:sz w:val="22"/>
          <w:szCs w:val="22"/>
        </w:rPr>
        <w:t>.</w:t>
      </w:r>
    </w:p>
    <w:p w:rsidR="00807D7B" w:rsidRPr="00731946" w:rsidRDefault="00807D7B" w:rsidP="00731946">
      <w:pPr>
        <w:pStyle w:val="Akapitzlist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Podstawa prawna opracowania specyfikacji:</w:t>
      </w:r>
    </w:p>
    <w:p w:rsidR="00807D7B" w:rsidRPr="00731946" w:rsidRDefault="00807D7B" w:rsidP="00731946">
      <w:pPr>
        <w:pStyle w:val="Akapitzlist"/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Ustawa z dnia 29 stycznia 2004 r. Prawo zamówień publicznych (</w:t>
      </w:r>
      <w:r w:rsidR="00957C6C" w:rsidRPr="00731946">
        <w:rPr>
          <w:sz w:val="22"/>
          <w:szCs w:val="22"/>
        </w:rPr>
        <w:t>tekst jednolity Dz. U. z 2013 r., poz. 907</w:t>
      </w:r>
      <w:r w:rsidR="00584150" w:rsidRPr="00731946">
        <w:rPr>
          <w:sz w:val="22"/>
          <w:szCs w:val="22"/>
        </w:rPr>
        <w:t xml:space="preserve"> z późn. zm.</w:t>
      </w:r>
      <w:r w:rsidRPr="00731946">
        <w:rPr>
          <w:sz w:val="22"/>
          <w:szCs w:val="22"/>
        </w:rPr>
        <w:t>)</w:t>
      </w:r>
      <w:r w:rsidR="00812CAF" w:rsidRPr="00731946">
        <w:rPr>
          <w:sz w:val="22"/>
          <w:szCs w:val="22"/>
        </w:rPr>
        <w:t xml:space="preserve">, zwana w dalszej części niniejszej SIWZ </w:t>
      </w:r>
      <w:r w:rsidR="00D53510" w:rsidRPr="00731946">
        <w:rPr>
          <w:sz w:val="22"/>
          <w:szCs w:val="22"/>
        </w:rPr>
        <w:t>„</w:t>
      </w:r>
      <w:r w:rsidR="00812CAF" w:rsidRPr="00731946">
        <w:rPr>
          <w:sz w:val="22"/>
          <w:szCs w:val="22"/>
        </w:rPr>
        <w:t>ustawą Pzp</w:t>
      </w:r>
      <w:r w:rsidR="00D53510" w:rsidRPr="00731946">
        <w:rPr>
          <w:sz w:val="22"/>
          <w:szCs w:val="22"/>
        </w:rPr>
        <w:t>”</w:t>
      </w:r>
      <w:r w:rsidR="00812CAF" w:rsidRPr="00731946">
        <w:rPr>
          <w:sz w:val="22"/>
          <w:szCs w:val="22"/>
        </w:rPr>
        <w:t>.</w:t>
      </w:r>
    </w:p>
    <w:p w:rsidR="00807D7B" w:rsidRPr="00731946" w:rsidRDefault="006E6D36" w:rsidP="00731946">
      <w:pPr>
        <w:pStyle w:val="Akapitzlist"/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Rozporządzenie Prezesa Rady Ministrów z dnia 19 lutego 2013 r. w sprawie rodzajów dokumentów, jakich może żądać zamawiający od wykonawcy oraz form, w jakich dokumenty te mogą być składane (Dz. U. z 2013 r., poz. 231).</w:t>
      </w:r>
    </w:p>
    <w:p w:rsidR="006E6D36" w:rsidRPr="00731946" w:rsidRDefault="00807D7B" w:rsidP="00731946">
      <w:pPr>
        <w:pStyle w:val="Akapitzlist"/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Rozporządzenie Prezesa Rady Ministrów z dnia </w:t>
      </w:r>
      <w:r w:rsidR="00A94177" w:rsidRPr="00731946">
        <w:rPr>
          <w:sz w:val="22"/>
          <w:szCs w:val="22"/>
        </w:rPr>
        <w:t>23 grudnia 2013</w:t>
      </w:r>
      <w:r w:rsidRPr="00731946">
        <w:rPr>
          <w:sz w:val="22"/>
          <w:szCs w:val="22"/>
        </w:rPr>
        <w:t xml:space="preserve"> r. w sprawie średniego kursu złotego w stosunku do euro stanowiącego podstawę przeliczania wartości zamówień publicznych (Dz.</w:t>
      </w:r>
      <w:r w:rsidR="006D1804" w:rsidRPr="00731946">
        <w:rPr>
          <w:sz w:val="22"/>
          <w:szCs w:val="22"/>
        </w:rPr>
        <w:t xml:space="preserve"> </w:t>
      </w:r>
      <w:r w:rsidRPr="00731946">
        <w:rPr>
          <w:sz w:val="22"/>
          <w:szCs w:val="22"/>
        </w:rPr>
        <w:t>U. z 201</w:t>
      </w:r>
      <w:r w:rsidR="00A94177" w:rsidRPr="00731946">
        <w:rPr>
          <w:sz w:val="22"/>
          <w:szCs w:val="22"/>
        </w:rPr>
        <w:t>3</w:t>
      </w:r>
      <w:r w:rsidRPr="00731946">
        <w:rPr>
          <w:sz w:val="22"/>
          <w:szCs w:val="22"/>
        </w:rPr>
        <w:t xml:space="preserve"> r.,</w:t>
      </w:r>
      <w:r w:rsidR="00A94177" w:rsidRPr="00731946">
        <w:rPr>
          <w:sz w:val="22"/>
          <w:szCs w:val="22"/>
        </w:rPr>
        <w:t xml:space="preserve"> poz. 1692</w:t>
      </w:r>
      <w:r w:rsidRPr="00731946">
        <w:rPr>
          <w:sz w:val="22"/>
          <w:szCs w:val="22"/>
        </w:rPr>
        <w:t>).</w:t>
      </w:r>
    </w:p>
    <w:p w:rsidR="003B1C92" w:rsidRPr="00731946" w:rsidRDefault="003B1C92" w:rsidP="00731946">
      <w:pPr>
        <w:pStyle w:val="Akapitzlist"/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Rozporządzenie Prezesa Rady Ministrów z dnia</w:t>
      </w:r>
      <w:r w:rsidR="00A94177" w:rsidRPr="00731946">
        <w:rPr>
          <w:sz w:val="22"/>
          <w:szCs w:val="22"/>
        </w:rPr>
        <w:t xml:space="preserve"> 23 grudnia 2013 </w:t>
      </w:r>
      <w:r w:rsidRPr="00731946">
        <w:rPr>
          <w:sz w:val="22"/>
          <w:szCs w:val="22"/>
        </w:rPr>
        <w:t xml:space="preserve">r. w sprawie kwot wartości zamówień oraz konkursów, od których uzależniony jest obowiązek przekazywania ogłoszeń Urzędowi Publikacji </w:t>
      </w:r>
      <w:r w:rsidR="00D173E9" w:rsidRPr="00731946">
        <w:rPr>
          <w:sz w:val="22"/>
          <w:szCs w:val="22"/>
        </w:rPr>
        <w:t>Unii</w:t>
      </w:r>
      <w:r w:rsidRPr="00731946">
        <w:rPr>
          <w:sz w:val="22"/>
          <w:szCs w:val="22"/>
        </w:rPr>
        <w:t xml:space="preserve"> Europejski</w:t>
      </w:r>
      <w:r w:rsidR="00D173E9" w:rsidRPr="00731946">
        <w:rPr>
          <w:sz w:val="22"/>
          <w:szCs w:val="22"/>
        </w:rPr>
        <w:t>ej</w:t>
      </w:r>
      <w:r w:rsidRPr="00731946">
        <w:rPr>
          <w:sz w:val="22"/>
          <w:szCs w:val="22"/>
        </w:rPr>
        <w:t xml:space="preserve"> (Dz.</w:t>
      </w:r>
      <w:r w:rsidR="006D1804" w:rsidRPr="00731946">
        <w:rPr>
          <w:sz w:val="22"/>
          <w:szCs w:val="22"/>
        </w:rPr>
        <w:t xml:space="preserve"> </w:t>
      </w:r>
      <w:r w:rsidRPr="00731946">
        <w:rPr>
          <w:sz w:val="22"/>
          <w:szCs w:val="22"/>
        </w:rPr>
        <w:t>U. z</w:t>
      </w:r>
      <w:r w:rsidR="00A94177" w:rsidRPr="00731946">
        <w:rPr>
          <w:sz w:val="22"/>
          <w:szCs w:val="22"/>
        </w:rPr>
        <w:t xml:space="preserve"> 2013 </w:t>
      </w:r>
      <w:r w:rsidRPr="00731946">
        <w:rPr>
          <w:sz w:val="22"/>
          <w:szCs w:val="22"/>
        </w:rPr>
        <w:t>r., poz.</w:t>
      </w:r>
      <w:r w:rsidR="00A94177" w:rsidRPr="00731946">
        <w:rPr>
          <w:sz w:val="22"/>
          <w:szCs w:val="22"/>
        </w:rPr>
        <w:t xml:space="preserve"> 1735</w:t>
      </w:r>
      <w:r w:rsidRPr="00731946">
        <w:rPr>
          <w:sz w:val="22"/>
          <w:szCs w:val="22"/>
        </w:rPr>
        <w:t>).</w:t>
      </w:r>
    </w:p>
    <w:p w:rsidR="006E6D36" w:rsidRPr="00731946" w:rsidRDefault="006E6D36" w:rsidP="00731946">
      <w:pPr>
        <w:pStyle w:val="Akapitzlist"/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Rozporządzenie Prezesa Rady Ministrów z dnia 26 października 2010 r. w sprawie protokołu o udzielenie zamówienia publicznego (Dz.</w:t>
      </w:r>
      <w:r w:rsidR="006D1804" w:rsidRPr="00731946">
        <w:rPr>
          <w:sz w:val="22"/>
          <w:szCs w:val="22"/>
        </w:rPr>
        <w:t xml:space="preserve"> </w:t>
      </w:r>
      <w:r w:rsidRPr="00731946">
        <w:rPr>
          <w:sz w:val="22"/>
          <w:szCs w:val="22"/>
        </w:rPr>
        <w:t>U. z 2010 r., Nr  223, poz. 1458).</w:t>
      </w:r>
    </w:p>
    <w:p w:rsidR="006E6D36" w:rsidRPr="00731946" w:rsidRDefault="006E6D36" w:rsidP="00731946">
      <w:pPr>
        <w:pStyle w:val="Akapitzlist"/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Ustawa z dnia 23 kwietnia 1964 r. – Kodeks cywilny (Dz. U. z 1964 r. Nr 16, poz. 93 z późn. zm.).</w:t>
      </w:r>
    </w:p>
    <w:p w:rsidR="00E824F2" w:rsidRPr="00827B8A" w:rsidRDefault="00E824F2" w:rsidP="00CD6235">
      <w:pPr>
        <w:pStyle w:val="Akapitzlist"/>
        <w:ind w:left="0"/>
        <w:jc w:val="both"/>
      </w:pPr>
    </w:p>
    <w:p w:rsidR="00BD6B13" w:rsidRPr="00BD6B13" w:rsidRDefault="00BD6B13" w:rsidP="00771F66">
      <w:pPr>
        <w:pStyle w:val="Akapitzlist"/>
        <w:numPr>
          <w:ilvl w:val="0"/>
          <w:numId w:val="5"/>
        </w:numPr>
        <w:ind w:left="0" w:firstLine="0"/>
        <w:rPr>
          <w:b/>
          <w:bCs/>
        </w:rPr>
      </w:pPr>
      <w:r w:rsidRPr="00BD6B13">
        <w:rPr>
          <w:b/>
          <w:bCs/>
        </w:rPr>
        <w:t xml:space="preserve">Opis przedmiotu zamówienia oraz informacje o </w:t>
      </w:r>
      <w:r w:rsidRPr="00BD6B13">
        <w:rPr>
          <w:b/>
        </w:rPr>
        <w:t>przewidywanych zamówieniach uzupełniających, o których mowa w art. 67 ust. 1 pkt 6 ustawy Pzp</w:t>
      </w:r>
      <w:r>
        <w:rPr>
          <w:b/>
        </w:rPr>
        <w:t>.</w:t>
      </w:r>
    </w:p>
    <w:p w:rsidR="00B92D77" w:rsidRPr="00731946" w:rsidRDefault="00F80DC6" w:rsidP="00731946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rFonts w:eastAsia="SimSun"/>
          <w:sz w:val="22"/>
          <w:szCs w:val="22"/>
        </w:rPr>
        <w:t xml:space="preserve">Przedmiotem zamówienia jest </w:t>
      </w:r>
      <w:r w:rsidR="00957C6C" w:rsidRPr="00731946">
        <w:rPr>
          <w:rFonts w:eastAsia="SimSun"/>
          <w:sz w:val="22"/>
          <w:szCs w:val="22"/>
        </w:rPr>
        <w:t xml:space="preserve">grupowe </w:t>
      </w:r>
      <w:r w:rsidRPr="00731946">
        <w:rPr>
          <w:rFonts w:eastAsia="SimSun"/>
          <w:sz w:val="22"/>
          <w:szCs w:val="22"/>
        </w:rPr>
        <w:t>ubezpieczenie pracowników, współmałżonków oraz pełnoletnich dzieci pracowników</w:t>
      </w:r>
      <w:r w:rsidR="00CD6235" w:rsidRPr="00731946">
        <w:rPr>
          <w:rFonts w:eastAsia="SimSun"/>
          <w:sz w:val="22"/>
          <w:szCs w:val="22"/>
        </w:rPr>
        <w:t xml:space="preserve"> </w:t>
      </w:r>
      <w:r w:rsidR="00FA2F86" w:rsidRPr="00731946">
        <w:rPr>
          <w:rFonts w:eastAsia="SimSun"/>
          <w:sz w:val="22"/>
          <w:szCs w:val="22"/>
        </w:rPr>
        <w:t>Gminy Kąty Wrocławskie wraz z jednostkami organizacyjnymi.</w:t>
      </w:r>
    </w:p>
    <w:p w:rsidR="0096273B" w:rsidRPr="00731946" w:rsidRDefault="00812CAF" w:rsidP="00731946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Zamawiający w niniejszym postępowaniu dopuszcza możliwość składania ofert częściowych, na obie lub wybraną przez Wykonawcę część zamówienia, wg następującego podziału</w:t>
      </w:r>
      <w:r w:rsidR="00807D7B" w:rsidRPr="00731946">
        <w:rPr>
          <w:sz w:val="22"/>
          <w:szCs w:val="22"/>
        </w:rPr>
        <w:t>:</w:t>
      </w:r>
    </w:p>
    <w:p w:rsidR="00812CAF" w:rsidRPr="00731946" w:rsidRDefault="00812CAF" w:rsidP="00731946">
      <w:pPr>
        <w:pStyle w:val="Akapitzlist"/>
        <w:numPr>
          <w:ilvl w:val="2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Część I zamówienia: </w:t>
      </w:r>
      <w:r w:rsidR="006F4EC4" w:rsidRPr="00731946">
        <w:rPr>
          <w:rFonts w:eastAsia="SimSun"/>
          <w:b/>
          <w:i/>
          <w:sz w:val="22"/>
          <w:szCs w:val="22"/>
        </w:rPr>
        <w:t>Grupowe u</w:t>
      </w:r>
      <w:r w:rsidRPr="00731946">
        <w:rPr>
          <w:rFonts w:eastAsia="SimSun"/>
          <w:b/>
          <w:i/>
          <w:sz w:val="22"/>
          <w:szCs w:val="22"/>
        </w:rPr>
        <w:t xml:space="preserve">bezpieczenie na życie pracowników, współmałżonków oraz pełnoletnich dzieci pracowników </w:t>
      </w:r>
      <w:r w:rsidR="00FA2F86" w:rsidRPr="00731946">
        <w:rPr>
          <w:rFonts w:eastAsia="SimSun"/>
          <w:b/>
          <w:i/>
          <w:sz w:val="22"/>
          <w:szCs w:val="22"/>
        </w:rPr>
        <w:t>Gminy Kąty Wrocławskie wraz z jednostkami organizacyjnymi</w:t>
      </w:r>
      <w:r w:rsidRPr="00731946">
        <w:rPr>
          <w:rFonts w:eastAsia="SimSun"/>
          <w:sz w:val="22"/>
          <w:szCs w:val="22"/>
        </w:rPr>
        <w:t>. Zakres zamówienia obejmuje: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śmierci Ubezpieczonego oraz dodatkowo:</w:t>
      </w:r>
    </w:p>
    <w:p w:rsidR="00A3660B" w:rsidRPr="00731946" w:rsidRDefault="00A3660B" w:rsidP="00731946">
      <w:pPr>
        <w:numPr>
          <w:ilvl w:val="0"/>
          <w:numId w:val="10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śmierci Ubezpieczonego w następstwie nieszczęśliwego wypadku</w:t>
      </w:r>
    </w:p>
    <w:p w:rsidR="00A3660B" w:rsidRPr="00731946" w:rsidRDefault="00A3660B" w:rsidP="00731946">
      <w:pPr>
        <w:numPr>
          <w:ilvl w:val="0"/>
          <w:numId w:val="10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śmierci Ubezpieczonego w następstwie wypadku przy pracy</w:t>
      </w:r>
    </w:p>
    <w:p w:rsidR="00A3660B" w:rsidRPr="00731946" w:rsidRDefault="00A3660B" w:rsidP="00731946">
      <w:pPr>
        <w:numPr>
          <w:ilvl w:val="0"/>
          <w:numId w:val="10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lastRenderedPageBreak/>
        <w:t>ubezpieczenie na wypadek śmierci w następstwie wypadku komunikacyjnego</w:t>
      </w:r>
    </w:p>
    <w:p w:rsidR="00A3660B" w:rsidRPr="00731946" w:rsidRDefault="00A3660B" w:rsidP="00731946">
      <w:pPr>
        <w:numPr>
          <w:ilvl w:val="0"/>
          <w:numId w:val="10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śmierci Ubezpieczonego w następstwie wypadku komunikacyjnego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przy pracy</w:t>
      </w:r>
    </w:p>
    <w:p w:rsidR="00A3660B" w:rsidRPr="00731946" w:rsidRDefault="00A3660B" w:rsidP="00731946">
      <w:pPr>
        <w:numPr>
          <w:ilvl w:val="0"/>
          <w:numId w:val="10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śmierci Ubezpieczonego w następstwie zawału serca lub krwotoku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śródmózgowego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śmierci współmałżonka oraz dodatkowo ubezpieczenie na wypadek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śmierci współmałżonka w następstwie nieszczęśliwego wypadku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śmierci rodziców lub teściów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śmierci dziecka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urodzenia się dziecka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urodzenia martwego dziecka 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osierocenia dziecka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trwałego uszczerbku na zdrowiu Ubezpieczonego w następstwie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nieszczęśliwego wypadku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trwałego uszczerbku na zdrowiu Ubezpieczonego w następstwie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zawału serca lub krwotoku śródmózgowego</w:t>
      </w:r>
    </w:p>
    <w:p w:rsidR="009D68FA" w:rsidRPr="00731946" w:rsidRDefault="009D68FA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trwałej niezdolności Ubezpieczonego do pracy</w:t>
      </w:r>
    </w:p>
    <w:p w:rsidR="00FA2F86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poważnego zachorowania Ubezpieczonego</w:t>
      </w:r>
    </w:p>
    <w:p w:rsidR="00FA2F86" w:rsidRPr="00731946" w:rsidRDefault="00FA2F86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poważnego zachorowania współmałżonka</w:t>
      </w:r>
    </w:p>
    <w:p w:rsidR="00FA2F86" w:rsidRPr="00731946" w:rsidRDefault="00FA2F86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na wypadek operacji chirurgicznych Ubezpieczonego</w:t>
      </w:r>
    </w:p>
    <w:p w:rsidR="00925E82" w:rsidRPr="00731946" w:rsidRDefault="00FA2F86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na wypadek leczenia specjalistycznego Ubezpieczonego </w:t>
      </w:r>
      <w:r w:rsidR="0089105F" w:rsidRPr="00731946">
        <w:rPr>
          <w:sz w:val="22"/>
          <w:szCs w:val="22"/>
        </w:rPr>
        <w:t xml:space="preserve"> 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leczenia Ubezpieczonego w szpitalu w związku z chorobą (w tym pobyt na OIOM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 xml:space="preserve">i rekonwalescencja) oraz dodatkowo ubezpieczenie leczenia Ubezpieczonego w szpitalu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spowodowanego zawałem se</w:t>
      </w:r>
      <w:r w:rsidR="0085667B" w:rsidRPr="00731946">
        <w:rPr>
          <w:sz w:val="22"/>
          <w:szCs w:val="22"/>
        </w:rPr>
        <w:t>rca lub krwotokiem śródmózgowym</w:t>
      </w:r>
      <w:r w:rsidR="00925E82" w:rsidRPr="00731946">
        <w:rPr>
          <w:sz w:val="22"/>
          <w:szCs w:val="22"/>
        </w:rPr>
        <w:t xml:space="preserve"> </w:t>
      </w:r>
    </w:p>
    <w:p w:rsidR="00A3660B" w:rsidRPr="00731946" w:rsidRDefault="00A3660B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ubezpieczenie leczenia Ubezpieczonego w szpitalu w związku z doznanymi obrażeniami ciała w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 xml:space="preserve">następstwie nieszczęśliwego wypadku (w tym pobyt na OIOM i rekonwalescencja) oraz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Pr="00731946">
        <w:rPr>
          <w:sz w:val="22"/>
          <w:szCs w:val="22"/>
        </w:rPr>
        <w:t>dodatkowo:</w:t>
      </w:r>
    </w:p>
    <w:p w:rsidR="00971D19" w:rsidRPr="00731946" w:rsidRDefault="001F22E4" w:rsidP="007319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1D19" w:rsidRPr="00731946">
        <w:rPr>
          <w:sz w:val="22"/>
          <w:szCs w:val="22"/>
        </w:rPr>
        <w:t xml:space="preserve">- ubezpieczenie leczenia Ubezpieczonego w szpitalu w związku z doznanymi obrażeniami ciała w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971D19" w:rsidRPr="00731946">
        <w:rPr>
          <w:sz w:val="22"/>
          <w:szCs w:val="22"/>
        </w:rPr>
        <w:t xml:space="preserve">następstwie wypadku przy pracy </w:t>
      </w:r>
    </w:p>
    <w:p w:rsidR="00971D19" w:rsidRPr="00731946" w:rsidRDefault="001F22E4" w:rsidP="007319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1D19" w:rsidRPr="00731946">
        <w:rPr>
          <w:sz w:val="22"/>
          <w:szCs w:val="22"/>
        </w:rPr>
        <w:t xml:space="preserve">- ubezpieczenie leczenia Ubezpieczonego w szpitalu w związku z doznanymi obrażeniami ciała w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971D19" w:rsidRPr="00731946">
        <w:rPr>
          <w:sz w:val="22"/>
          <w:szCs w:val="22"/>
        </w:rPr>
        <w:t xml:space="preserve">następstwie wypadku komunikacyjnego </w:t>
      </w:r>
    </w:p>
    <w:p w:rsidR="00971D19" w:rsidRPr="00731946" w:rsidRDefault="001F22E4" w:rsidP="007319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71D19" w:rsidRPr="00731946">
        <w:rPr>
          <w:sz w:val="22"/>
          <w:szCs w:val="22"/>
        </w:rPr>
        <w:t xml:space="preserve">- ubezpieczenie leczenia Ubezpieczonego w szpitalu w związku z doznanymi obrażeniami ciała w </w:t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731946">
        <w:rPr>
          <w:sz w:val="22"/>
          <w:szCs w:val="22"/>
        </w:rPr>
        <w:tab/>
      </w:r>
      <w:r w:rsidR="00971D19" w:rsidRPr="00731946">
        <w:rPr>
          <w:sz w:val="22"/>
          <w:szCs w:val="22"/>
        </w:rPr>
        <w:t xml:space="preserve">następstwie wypadku komunikacyjnego przy pracy </w:t>
      </w:r>
    </w:p>
    <w:p w:rsidR="00971D19" w:rsidRPr="00731946" w:rsidRDefault="00971D19" w:rsidP="00731946">
      <w:pPr>
        <w:numPr>
          <w:ilvl w:val="0"/>
          <w:numId w:val="11"/>
        </w:numPr>
        <w:tabs>
          <w:tab w:val="clear" w:pos="680"/>
        </w:tabs>
        <w:ind w:left="0" w:firstLine="426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ubezpieczenie zwrotu kosztów zakupu leków</w:t>
      </w:r>
    </w:p>
    <w:p w:rsidR="009173EC" w:rsidRPr="00731946" w:rsidRDefault="009A231B" w:rsidP="004359B4">
      <w:pPr>
        <w:pStyle w:val="Akapitzlist"/>
        <w:numPr>
          <w:ilvl w:val="2"/>
          <w:numId w:val="5"/>
        </w:numPr>
        <w:ind w:left="567" w:hanging="567"/>
        <w:jc w:val="both"/>
        <w:rPr>
          <w:b/>
          <w:i/>
          <w:sz w:val="22"/>
          <w:szCs w:val="22"/>
        </w:rPr>
      </w:pPr>
      <w:r w:rsidRPr="00731946">
        <w:rPr>
          <w:rFonts w:eastAsia="SimSun"/>
          <w:sz w:val="22"/>
          <w:szCs w:val="22"/>
        </w:rPr>
        <w:t xml:space="preserve">Część II zamówienia: </w:t>
      </w:r>
      <w:r w:rsidR="006F4EC4" w:rsidRPr="00731946">
        <w:rPr>
          <w:rFonts w:eastAsia="SimSun"/>
          <w:b/>
          <w:i/>
          <w:sz w:val="22"/>
          <w:szCs w:val="22"/>
        </w:rPr>
        <w:t>Grupowe u</w:t>
      </w:r>
      <w:r w:rsidRPr="00731946">
        <w:rPr>
          <w:rFonts w:eastAsia="SimSun"/>
          <w:b/>
          <w:i/>
          <w:sz w:val="22"/>
          <w:szCs w:val="22"/>
        </w:rPr>
        <w:t xml:space="preserve">bezpieczenie </w:t>
      </w:r>
      <w:r w:rsidR="00A3660B" w:rsidRPr="00731946">
        <w:rPr>
          <w:rFonts w:eastAsia="SimSun"/>
          <w:b/>
          <w:i/>
          <w:sz w:val="22"/>
          <w:szCs w:val="22"/>
        </w:rPr>
        <w:t xml:space="preserve">zdrowotne pracowników, współmałżonków oraz pełnoletnich dzieci pracowników </w:t>
      </w:r>
      <w:r w:rsidR="00FA2F86" w:rsidRPr="00731946">
        <w:rPr>
          <w:rFonts w:eastAsia="SimSun"/>
          <w:b/>
          <w:i/>
          <w:sz w:val="22"/>
          <w:szCs w:val="22"/>
        </w:rPr>
        <w:t>Gminy Kąty Wrocławskie wraz z jednostkami organizacyjnymi</w:t>
      </w:r>
      <w:r w:rsidR="007C2245" w:rsidRPr="00731946">
        <w:rPr>
          <w:rFonts w:eastAsia="SimSun"/>
          <w:b/>
          <w:i/>
          <w:sz w:val="22"/>
          <w:szCs w:val="22"/>
        </w:rPr>
        <w:t>.</w:t>
      </w:r>
    </w:p>
    <w:p w:rsidR="005F26CD" w:rsidRPr="00731946" w:rsidRDefault="005F26CD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Szczegółowy opis przedmiotu zamówienia zawierają załączniki do niniejszej specyfikacji:</w:t>
      </w:r>
    </w:p>
    <w:p w:rsidR="005F26CD" w:rsidRPr="00731946" w:rsidRDefault="00731946" w:rsidP="004359B4">
      <w:pPr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80DC6" w:rsidRPr="00731946">
        <w:rPr>
          <w:b/>
          <w:sz w:val="22"/>
          <w:szCs w:val="22"/>
        </w:rPr>
        <w:t>Załącznik nr 1</w:t>
      </w:r>
      <w:r w:rsidR="00F80DC6" w:rsidRPr="00731946">
        <w:rPr>
          <w:sz w:val="22"/>
          <w:szCs w:val="22"/>
        </w:rPr>
        <w:t xml:space="preserve"> „Szczegółowy opis przedmiotu zamówienia, zawierający warunki wymagane oraz klauzule dodatkowe i inne postanowienia szczególne preferowane </w:t>
      </w:r>
      <w:r w:rsidR="006F4EC4" w:rsidRPr="00731946">
        <w:rPr>
          <w:sz w:val="22"/>
          <w:szCs w:val="22"/>
        </w:rPr>
        <w:t xml:space="preserve">grupowego </w:t>
      </w:r>
      <w:r w:rsidR="00F80DC6" w:rsidRPr="00731946">
        <w:rPr>
          <w:sz w:val="22"/>
          <w:szCs w:val="22"/>
        </w:rPr>
        <w:t>ubezpieczenia</w:t>
      </w:r>
      <w:r w:rsidR="00A3660B" w:rsidRPr="00731946">
        <w:rPr>
          <w:sz w:val="22"/>
          <w:szCs w:val="22"/>
        </w:rPr>
        <w:t xml:space="preserve"> </w:t>
      </w:r>
      <w:r w:rsidR="00F80DC6" w:rsidRPr="00731946">
        <w:rPr>
          <w:sz w:val="22"/>
          <w:szCs w:val="22"/>
        </w:rPr>
        <w:t xml:space="preserve">na życie pracowników, współmałżonków oraz pełnoletnich dzieci pracowników </w:t>
      </w:r>
      <w:r w:rsidR="00FA2F86" w:rsidRPr="00731946">
        <w:rPr>
          <w:rFonts w:eastAsia="SimSun"/>
          <w:sz w:val="22"/>
          <w:szCs w:val="22"/>
        </w:rPr>
        <w:t>Gminy Kąty Wrocławskie wraz z jednostkami organizacyjnymi</w:t>
      </w:r>
      <w:r w:rsidR="00F80DC6" w:rsidRPr="00731946">
        <w:rPr>
          <w:sz w:val="22"/>
          <w:szCs w:val="22"/>
        </w:rPr>
        <w:t>”</w:t>
      </w:r>
      <w:r w:rsidR="005F26CD" w:rsidRPr="00731946">
        <w:rPr>
          <w:sz w:val="22"/>
          <w:szCs w:val="22"/>
        </w:rPr>
        <w:t>.</w:t>
      </w:r>
    </w:p>
    <w:p w:rsidR="005F26CD" w:rsidRPr="00731946" w:rsidRDefault="004359B4" w:rsidP="004359B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A3660B" w:rsidRPr="00731946">
        <w:rPr>
          <w:b/>
          <w:sz w:val="22"/>
          <w:szCs w:val="22"/>
        </w:rPr>
        <w:t>Załącznik nr 1a</w:t>
      </w:r>
      <w:r w:rsidR="00A3660B" w:rsidRPr="00731946">
        <w:rPr>
          <w:sz w:val="22"/>
          <w:szCs w:val="22"/>
        </w:rPr>
        <w:t xml:space="preserve"> „Szczegółowy opis przedmiotu zamówienia, zawierający warunki wymagane </w:t>
      </w:r>
      <w:r w:rsidR="006F4EC4" w:rsidRPr="00731946">
        <w:rPr>
          <w:sz w:val="22"/>
          <w:szCs w:val="22"/>
        </w:rPr>
        <w:t xml:space="preserve">grupowego </w:t>
      </w:r>
      <w:r w:rsidR="00A3660B" w:rsidRPr="00731946">
        <w:rPr>
          <w:sz w:val="22"/>
          <w:szCs w:val="22"/>
        </w:rPr>
        <w:t xml:space="preserve">ubezpieczenia zdrowotnego pracowników, współmałżonków oraz pełnoletnich dzieci pracowników </w:t>
      </w:r>
      <w:r w:rsidR="00FA2F86" w:rsidRPr="00731946">
        <w:rPr>
          <w:rFonts w:eastAsia="SimSun"/>
          <w:sz w:val="22"/>
          <w:szCs w:val="22"/>
        </w:rPr>
        <w:t>Gminy Kąty Wrocławskie wraz z jednostkami organizacyjnymi</w:t>
      </w:r>
      <w:r w:rsidR="00A3660B" w:rsidRPr="00731946">
        <w:rPr>
          <w:sz w:val="22"/>
          <w:szCs w:val="22"/>
        </w:rPr>
        <w:t>”.</w:t>
      </w:r>
    </w:p>
    <w:p w:rsidR="002A2310" w:rsidRPr="00731946" w:rsidRDefault="00925E82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Zamawiający wymaga, aby podmioty objęte postępowaniem nie były zobowiązane do pokrywania strat wykonawcy działającego w formie towarzystwa ubezpieczeń wzajemnych przez wnoszenie dodatkowej składki, zgodnie z art. 44 ust. 2 ustawy o działalności ubezpieczeniowej (Dz. U. </w:t>
      </w:r>
      <w:r w:rsidR="004359B4">
        <w:rPr>
          <w:sz w:val="22"/>
          <w:szCs w:val="22"/>
        </w:rPr>
        <w:br/>
      </w:r>
      <w:r w:rsidRPr="00731946">
        <w:rPr>
          <w:sz w:val="22"/>
          <w:szCs w:val="22"/>
        </w:rPr>
        <w:t>z 2013 r., poz. 950 z późn. zm.).</w:t>
      </w:r>
    </w:p>
    <w:p w:rsidR="00F03F54" w:rsidRPr="00731946" w:rsidRDefault="00F03F54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Statut towarzystwa ubezpieczeń wzajemnych musi przewidywać, że towarzystwo będzie ubezpieczało także osoby niebędące członkami towarzystwa. Zamawiający w przypadku wyboru oferty wykonawcy działającego w formie towarzystwa ubezpieczeń wzajemnych nie jest zobligowany do zostania jego członkiem i do wnoszenia opłaty członkowskiej.</w:t>
      </w:r>
    </w:p>
    <w:p w:rsidR="00F03F54" w:rsidRPr="00731946" w:rsidRDefault="00F03F54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Wykonawca musi posiadać ogólne/szczególne warunki ubezpieczenia wszystkich ubezpieczeń określonych w przedmiocie zamówienia. Warunki te</w:t>
      </w:r>
      <w:r w:rsidR="00D83F71" w:rsidRPr="00731946">
        <w:rPr>
          <w:sz w:val="22"/>
          <w:szCs w:val="22"/>
        </w:rPr>
        <w:t xml:space="preserve"> – obowiązujące na dzień składania ofert -</w:t>
      </w:r>
      <w:r w:rsidRPr="00731946">
        <w:rPr>
          <w:sz w:val="22"/>
          <w:szCs w:val="22"/>
        </w:rPr>
        <w:t xml:space="preserve"> będą miały zastosowanie wyłącznie w sprawach nieuregulowanych przez niniejszą specyfikację</w:t>
      </w:r>
      <w:r w:rsidR="00BC797C" w:rsidRPr="00731946">
        <w:rPr>
          <w:sz w:val="22"/>
          <w:szCs w:val="22"/>
        </w:rPr>
        <w:t>, przez cały okres realizacji zamówienia</w:t>
      </w:r>
      <w:r w:rsidRPr="00731946">
        <w:rPr>
          <w:sz w:val="22"/>
          <w:szCs w:val="22"/>
        </w:rPr>
        <w:t>.</w:t>
      </w:r>
    </w:p>
    <w:p w:rsidR="00F03F54" w:rsidRPr="00731946" w:rsidRDefault="00FA2F86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 xml:space="preserve">Postępowanie prowadzone jest przy udziale brokera ubezpieczeniowego </w:t>
      </w:r>
      <w:r w:rsidRPr="004359B4">
        <w:rPr>
          <w:b/>
          <w:sz w:val="22"/>
          <w:szCs w:val="22"/>
        </w:rPr>
        <w:t xml:space="preserve">Inter-Broker </w:t>
      </w:r>
      <w:r w:rsidR="009D2447" w:rsidRPr="004359B4">
        <w:rPr>
          <w:b/>
          <w:sz w:val="22"/>
          <w:szCs w:val="22"/>
        </w:rPr>
        <w:br/>
      </w:r>
      <w:r w:rsidRPr="004359B4">
        <w:rPr>
          <w:b/>
          <w:sz w:val="22"/>
          <w:szCs w:val="22"/>
        </w:rPr>
        <w:t>Sp. z o.o. z siedzibą w Toruniu przy ul. Żeglarskiej 31</w:t>
      </w:r>
      <w:r w:rsidRPr="00731946">
        <w:rPr>
          <w:sz w:val="22"/>
          <w:szCs w:val="22"/>
        </w:rPr>
        <w:t>, zwanego dalej brokerem ubezpieczeniowym, który jako pośrednik ubezpieczeniowy działa w imieniu i na rzecz Zamawiającego i każdej jednostki organizacyjnej oraz instytucji kultury. Broker ubezpieczeniowy będzie pośredniczył przy zawarciu umowy, a następnie będzie nadzorował jej realizację przez Wykonawcę</w:t>
      </w:r>
      <w:r w:rsidR="00F03F54" w:rsidRPr="00731946">
        <w:rPr>
          <w:sz w:val="22"/>
          <w:szCs w:val="22"/>
        </w:rPr>
        <w:t>.</w:t>
      </w:r>
    </w:p>
    <w:p w:rsidR="00A01CBB" w:rsidRPr="00731946" w:rsidRDefault="00F80DC6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Oznaczenie wg Wspólnego Słownika Zamówień (CPV): 66511000-5 (usługi ubezpieczenia na życie), 66512100-3 (usługi ubezpieczenia następstw nieszczęśliwych wypadków), 66512210-7 (usługi dobrowolnego ubezpieczenia zdrowotnego), 66512220-0 (usługi ubezpieczenia medycznego)</w:t>
      </w:r>
      <w:r w:rsidR="00916E20" w:rsidRPr="00731946">
        <w:rPr>
          <w:sz w:val="22"/>
          <w:szCs w:val="22"/>
        </w:rPr>
        <w:t>.</w:t>
      </w:r>
    </w:p>
    <w:p w:rsidR="00A01CBB" w:rsidRPr="00731946" w:rsidRDefault="00A01CBB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sz w:val="22"/>
          <w:szCs w:val="22"/>
        </w:rPr>
        <w:t>Zamawiający przewiduje realizację zamówień uzupełniających, o których mowa w art. 67 ust. 1 pkt  6 ustawy z dnia 29 stycznia 2004 r. Prawo zamówień publicznych, stanowiących nie więcej niż 30% wartości zamówienia podstawowego i polegających na powtórzeniu tego samego rodzaju ubezpieczeń, które obejmuje zakres niniejszego zamówienia.</w:t>
      </w:r>
    </w:p>
    <w:p w:rsidR="00807D7B" w:rsidRPr="00731946" w:rsidRDefault="00916E20" w:rsidP="004359B4">
      <w:pPr>
        <w:pStyle w:val="Akapitzlist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731946">
        <w:rPr>
          <w:b/>
          <w:sz w:val="22"/>
          <w:szCs w:val="22"/>
        </w:rPr>
        <w:t xml:space="preserve">Zamawiający informuje, że nie zastosował dialogu technicznego, o którym mowa </w:t>
      </w:r>
      <w:r w:rsidR="009D2447" w:rsidRPr="00731946">
        <w:rPr>
          <w:b/>
          <w:sz w:val="22"/>
          <w:szCs w:val="22"/>
        </w:rPr>
        <w:br/>
      </w:r>
      <w:r w:rsidRPr="00731946">
        <w:rPr>
          <w:b/>
          <w:sz w:val="22"/>
          <w:szCs w:val="22"/>
        </w:rPr>
        <w:t>w art. 31a ustawy</w:t>
      </w:r>
      <w:r w:rsidR="00262AAE" w:rsidRPr="00731946">
        <w:rPr>
          <w:b/>
          <w:sz w:val="22"/>
          <w:szCs w:val="22"/>
        </w:rPr>
        <w:t xml:space="preserve"> Prawo zamówień publicznych</w:t>
      </w:r>
      <w:r w:rsidRPr="00731946">
        <w:rPr>
          <w:b/>
          <w:sz w:val="22"/>
          <w:szCs w:val="22"/>
        </w:rPr>
        <w:t>.</w:t>
      </w:r>
    </w:p>
    <w:p w:rsidR="00010D7D" w:rsidRPr="00731946" w:rsidRDefault="00010D7D" w:rsidP="00CD6235">
      <w:pPr>
        <w:pStyle w:val="Akapitzlist"/>
        <w:ind w:left="0"/>
        <w:jc w:val="both"/>
        <w:rPr>
          <w:sz w:val="22"/>
          <w:szCs w:val="22"/>
        </w:rPr>
      </w:pPr>
    </w:p>
    <w:p w:rsidR="00F03F54" w:rsidRPr="00827B8A" w:rsidRDefault="00F03F54" w:rsidP="00771F66">
      <w:pPr>
        <w:pStyle w:val="Akapitzlist"/>
        <w:numPr>
          <w:ilvl w:val="0"/>
          <w:numId w:val="5"/>
        </w:numPr>
        <w:rPr>
          <w:b/>
          <w:bCs/>
        </w:rPr>
      </w:pPr>
      <w:r w:rsidRPr="00827B8A">
        <w:rPr>
          <w:b/>
          <w:bCs/>
        </w:rPr>
        <w:t>Informacja o ofertach częściowych i wariantowych</w:t>
      </w:r>
    </w:p>
    <w:p w:rsidR="00F03F54" w:rsidRPr="004359B4" w:rsidRDefault="00A3660B" w:rsidP="004359B4">
      <w:pPr>
        <w:pStyle w:val="Akapitzlist2"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Zamawiający dopuszcza składanie ofert częściowych. </w:t>
      </w:r>
      <w:r w:rsidR="00C4557D" w:rsidRPr="004359B4">
        <w:rPr>
          <w:sz w:val="22"/>
          <w:szCs w:val="22"/>
        </w:rPr>
        <w:t>Każdy wykonawca może złożyć w </w:t>
      </w:r>
      <w:r w:rsidRPr="004359B4">
        <w:rPr>
          <w:sz w:val="22"/>
          <w:szCs w:val="22"/>
        </w:rPr>
        <w:t>niniejszym postępowaniu o udzielenie zamówienia publicznego oferty częściowe na wybraną część zamówienia lub na wszystkie części zamówienia. Przy czym na jedną część zamówienia może złożyć tylko jedną ofertę</w:t>
      </w:r>
      <w:r w:rsidR="00F03F54" w:rsidRPr="004359B4">
        <w:rPr>
          <w:sz w:val="22"/>
          <w:szCs w:val="22"/>
        </w:rPr>
        <w:t>.</w:t>
      </w:r>
    </w:p>
    <w:p w:rsidR="00F03F54" w:rsidRPr="00827B8A" w:rsidRDefault="00F03F54" w:rsidP="004359B4">
      <w:pPr>
        <w:pStyle w:val="Akapitzlist2"/>
        <w:numPr>
          <w:ilvl w:val="1"/>
          <w:numId w:val="5"/>
        </w:numPr>
        <w:ind w:left="567" w:hanging="567"/>
        <w:jc w:val="both"/>
        <w:rPr>
          <w:b/>
        </w:rPr>
      </w:pPr>
      <w:r w:rsidRPr="004359B4">
        <w:rPr>
          <w:bCs/>
          <w:sz w:val="22"/>
          <w:szCs w:val="22"/>
        </w:rPr>
        <w:t>Zamawiający</w:t>
      </w:r>
      <w:r w:rsidRPr="00827B8A">
        <w:rPr>
          <w:bCs/>
        </w:rPr>
        <w:t xml:space="preserve"> nie dopuszcza składania ofert wariantowych</w:t>
      </w:r>
    </w:p>
    <w:p w:rsidR="00E63C58" w:rsidRPr="00827B8A" w:rsidRDefault="00E63C58" w:rsidP="00CD6235">
      <w:pPr>
        <w:jc w:val="both"/>
      </w:pPr>
    </w:p>
    <w:p w:rsidR="00807D7B" w:rsidRPr="00827B8A" w:rsidRDefault="00BD6B13" w:rsidP="00CD6235">
      <w:pPr>
        <w:rPr>
          <w:b/>
          <w:bCs/>
        </w:rPr>
      </w:pPr>
      <w:r>
        <w:rPr>
          <w:b/>
          <w:bCs/>
        </w:rPr>
        <w:t>5</w:t>
      </w:r>
      <w:r w:rsidR="00807D7B" w:rsidRPr="00827B8A">
        <w:rPr>
          <w:b/>
          <w:bCs/>
        </w:rPr>
        <w:t>. Termin wykonania zamówienia</w:t>
      </w:r>
    </w:p>
    <w:p w:rsidR="00807D7B" w:rsidRPr="004359B4" w:rsidRDefault="00BD6B13" w:rsidP="004359B4">
      <w:pPr>
        <w:pStyle w:val="Akapitzlist"/>
        <w:widowControl w:val="0"/>
        <w:autoSpaceDE w:val="0"/>
        <w:ind w:left="567" w:hanging="567"/>
        <w:jc w:val="both"/>
        <w:rPr>
          <w:sz w:val="22"/>
          <w:szCs w:val="22"/>
        </w:rPr>
      </w:pPr>
      <w:r w:rsidRPr="00BD6B13">
        <w:rPr>
          <w:b/>
        </w:rPr>
        <w:t>5.1.</w:t>
      </w:r>
      <w:r>
        <w:t xml:space="preserve"> </w:t>
      </w:r>
      <w:r w:rsidR="004359B4">
        <w:tab/>
      </w:r>
      <w:r w:rsidR="00D53510" w:rsidRPr="004359B4">
        <w:rPr>
          <w:sz w:val="22"/>
          <w:szCs w:val="22"/>
        </w:rPr>
        <w:t xml:space="preserve">Termin wykonania zamówienia: </w:t>
      </w:r>
      <w:r w:rsidR="00D53510" w:rsidRPr="004359B4">
        <w:rPr>
          <w:rFonts w:eastAsia="SimSun"/>
          <w:iCs/>
          <w:sz w:val="22"/>
          <w:szCs w:val="22"/>
        </w:rPr>
        <w:t xml:space="preserve">Zamówienie publiczne należy realizować w terminie </w:t>
      </w:r>
      <w:r w:rsidR="009D2447" w:rsidRPr="004359B4">
        <w:rPr>
          <w:rFonts w:eastAsia="SimSun"/>
          <w:iCs/>
          <w:sz w:val="22"/>
          <w:szCs w:val="22"/>
        </w:rPr>
        <w:br/>
      </w:r>
      <w:r w:rsidR="00D53510" w:rsidRPr="004359B4">
        <w:rPr>
          <w:rFonts w:eastAsia="SimSun"/>
          <w:b/>
          <w:iCs/>
          <w:sz w:val="22"/>
          <w:szCs w:val="22"/>
        </w:rPr>
        <w:t xml:space="preserve">36 miesięcy. </w:t>
      </w:r>
      <w:r w:rsidR="00D53510" w:rsidRPr="004359B4">
        <w:rPr>
          <w:rFonts w:eastAsia="SimSun"/>
          <w:iCs/>
          <w:sz w:val="22"/>
          <w:szCs w:val="22"/>
        </w:rPr>
        <w:t xml:space="preserve">Okres wykonania zamówienia rozpocznie się nie później niż w terminie </w:t>
      </w:r>
      <w:r w:rsidR="00D53510" w:rsidRPr="004359B4">
        <w:rPr>
          <w:rFonts w:eastAsia="SimSun"/>
          <w:b/>
          <w:iCs/>
          <w:sz w:val="22"/>
          <w:szCs w:val="22"/>
        </w:rPr>
        <w:t>3 miesięcy</w:t>
      </w:r>
      <w:r w:rsidR="00D53510" w:rsidRPr="004359B4">
        <w:rPr>
          <w:rFonts w:eastAsia="SimSun"/>
          <w:iCs/>
          <w:sz w:val="22"/>
          <w:szCs w:val="22"/>
        </w:rPr>
        <w:t xml:space="preserve"> </w:t>
      </w:r>
      <w:r w:rsidR="004359B4">
        <w:rPr>
          <w:rFonts w:eastAsia="SimSun"/>
          <w:iCs/>
          <w:sz w:val="22"/>
          <w:szCs w:val="22"/>
        </w:rPr>
        <w:br/>
      </w:r>
      <w:r w:rsidR="00D53510" w:rsidRPr="004359B4">
        <w:rPr>
          <w:rFonts w:eastAsia="SimSun"/>
          <w:iCs/>
          <w:sz w:val="22"/>
          <w:szCs w:val="22"/>
        </w:rPr>
        <w:t>od podpisania umowy z wyłonionym Wykonawcą</w:t>
      </w:r>
      <w:r w:rsidR="001A73FE" w:rsidRPr="004359B4">
        <w:rPr>
          <w:bCs/>
          <w:sz w:val="22"/>
          <w:szCs w:val="22"/>
        </w:rPr>
        <w:t>.</w:t>
      </w:r>
    </w:p>
    <w:p w:rsidR="005E137F" w:rsidRDefault="005E137F" w:rsidP="004359B4">
      <w:pPr>
        <w:pStyle w:val="Akapitzlist"/>
        <w:widowControl w:val="0"/>
        <w:numPr>
          <w:ilvl w:val="1"/>
          <w:numId w:val="29"/>
        </w:numPr>
        <w:autoSpaceDE w:val="0"/>
        <w:ind w:left="567" w:hanging="567"/>
        <w:jc w:val="both"/>
      </w:pPr>
      <w:r w:rsidRPr="004359B4">
        <w:rPr>
          <w:sz w:val="22"/>
          <w:szCs w:val="22"/>
        </w:rPr>
        <w:t>Na potwierdzenie zawarcia umowy zostaną wystawione polisy na cały okres zamówienia</w:t>
      </w:r>
      <w:r w:rsidRPr="00827B8A">
        <w:t>.</w:t>
      </w:r>
    </w:p>
    <w:p w:rsidR="004359B4" w:rsidRPr="00827B8A" w:rsidRDefault="004359B4" w:rsidP="004359B4">
      <w:pPr>
        <w:pStyle w:val="Akapitzlist"/>
        <w:widowControl w:val="0"/>
        <w:autoSpaceDE w:val="0"/>
        <w:ind w:left="567"/>
        <w:jc w:val="both"/>
      </w:pPr>
    </w:p>
    <w:p w:rsidR="008B45D9" w:rsidRPr="00827B8A" w:rsidRDefault="008B45D9" w:rsidP="00771F66">
      <w:pPr>
        <w:pStyle w:val="Akapitzlist"/>
        <w:numPr>
          <w:ilvl w:val="0"/>
          <w:numId w:val="6"/>
        </w:numPr>
        <w:ind w:left="0" w:firstLine="0"/>
        <w:rPr>
          <w:b/>
          <w:bCs/>
        </w:rPr>
      </w:pPr>
      <w:r w:rsidRPr="00827B8A">
        <w:rPr>
          <w:b/>
          <w:bCs/>
        </w:rPr>
        <w:t>Warunki udziału w postępowaniu oraz opis sposobu dokonywania oceny spełniania tych warunków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O udzielenie niniejszego zamówienia mogą ubiegać się wykonawcy, którzy spełniają warunki dotyczące: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426"/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posiadania wiedzy i doświadczenia;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dysponowania odpowiednim potencjałem technicznym oraz osobami zdolnymi do wykonania zamówienia;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426"/>
          <w:tab w:val="left" w:pos="540"/>
          <w:tab w:val="left" w:pos="567"/>
        </w:tabs>
        <w:ind w:left="567" w:hanging="567"/>
        <w:jc w:val="both"/>
        <w:rPr>
          <w:sz w:val="22"/>
          <w:szCs w:val="22"/>
          <w:lang w:eastAsia="pl-PL"/>
        </w:rPr>
      </w:pPr>
      <w:r w:rsidRPr="004359B4">
        <w:rPr>
          <w:sz w:val="22"/>
          <w:szCs w:val="22"/>
        </w:rPr>
        <w:t>sytuacji ekonomicznej i finansowej</w:t>
      </w:r>
      <w:r w:rsidR="00B669B1" w:rsidRPr="004359B4">
        <w:rPr>
          <w:sz w:val="22"/>
          <w:szCs w:val="22"/>
        </w:rPr>
        <w:t xml:space="preserve"> </w:t>
      </w:r>
      <w:r w:rsidR="00E11655" w:rsidRPr="004359B4">
        <w:rPr>
          <w:sz w:val="22"/>
          <w:szCs w:val="22"/>
        </w:rPr>
        <w:t xml:space="preserve">oraz nie </w:t>
      </w:r>
      <w:r w:rsidR="001B711C" w:rsidRPr="004359B4">
        <w:rPr>
          <w:sz w:val="22"/>
          <w:szCs w:val="22"/>
        </w:rPr>
        <w:t>podlegają</w:t>
      </w:r>
      <w:r w:rsidR="00E11655" w:rsidRPr="004359B4">
        <w:rPr>
          <w:sz w:val="22"/>
          <w:szCs w:val="22"/>
        </w:rPr>
        <w:t xml:space="preserve"> wykluczeniu z udziału w </w:t>
      </w:r>
      <w:r w:rsidR="001B711C" w:rsidRPr="004359B4">
        <w:rPr>
          <w:sz w:val="22"/>
          <w:szCs w:val="22"/>
        </w:rPr>
        <w:t>postępowaniu</w:t>
      </w:r>
      <w:r w:rsidR="00E11655" w:rsidRPr="004359B4">
        <w:rPr>
          <w:sz w:val="22"/>
          <w:szCs w:val="22"/>
        </w:rPr>
        <w:t xml:space="preserve"> na </w:t>
      </w:r>
      <w:r w:rsidR="001B711C" w:rsidRPr="004359B4">
        <w:rPr>
          <w:sz w:val="22"/>
          <w:szCs w:val="22"/>
        </w:rPr>
        <w:t>podstawie</w:t>
      </w:r>
      <w:r w:rsidR="00E11655" w:rsidRPr="004359B4">
        <w:rPr>
          <w:sz w:val="22"/>
          <w:szCs w:val="22"/>
        </w:rPr>
        <w:t xml:space="preserve"> art. 24 ust. 1 i 2  </w:t>
      </w:r>
      <w:r w:rsidR="001B711C" w:rsidRPr="004359B4">
        <w:rPr>
          <w:sz w:val="22"/>
          <w:szCs w:val="22"/>
        </w:rPr>
        <w:t>ustawy</w:t>
      </w:r>
      <w:r w:rsidR="00E11655" w:rsidRPr="004359B4">
        <w:rPr>
          <w:sz w:val="22"/>
          <w:szCs w:val="22"/>
        </w:rPr>
        <w:t xml:space="preserve">  Pzp</w:t>
      </w:r>
      <w:r w:rsidR="001B711C" w:rsidRPr="004359B4">
        <w:rPr>
          <w:sz w:val="22"/>
          <w:szCs w:val="22"/>
        </w:rPr>
        <w:t>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</w:t>
      </w:r>
      <w:r w:rsidRPr="004359B4">
        <w:rPr>
          <w:rFonts w:eastAsia="EUAlbertina-Regular-Identity-H"/>
          <w:sz w:val="22"/>
          <w:szCs w:val="22"/>
        </w:rPr>
        <w:t>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>Ocena spełnienia warunków udziału w postępowaniu zostanie dokonana w oparciu o przedłożone przez wykonawców dokumenty i oświadczenia.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>Jako spełniający warunki udziału w postępowaniu zostaną ocenieni wykonawcy, którzy: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 </w:t>
      </w:r>
      <w:r w:rsidRPr="004359B4">
        <w:rPr>
          <w:rFonts w:eastAsia="SimSun"/>
          <w:sz w:val="22"/>
          <w:szCs w:val="22"/>
        </w:rPr>
        <w:t>w zakresie warunku określonego w pkt 6.1.1.</w:t>
      </w:r>
      <w:r w:rsidR="00E11655" w:rsidRPr="004359B4">
        <w:rPr>
          <w:rFonts w:eastAsia="SimSun"/>
          <w:sz w:val="22"/>
          <w:szCs w:val="22"/>
        </w:rPr>
        <w:t xml:space="preserve"> wykażą, że posiadają uprawnienia</w:t>
      </w:r>
      <w:r w:rsidRPr="004359B4">
        <w:rPr>
          <w:rFonts w:eastAsia="SimSun"/>
          <w:sz w:val="22"/>
          <w:szCs w:val="22"/>
        </w:rPr>
        <w:t xml:space="preserve"> </w:t>
      </w:r>
      <w:r w:rsidRPr="004359B4">
        <w:rPr>
          <w:sz w:val="22"/>
          <w:szCs w:val="22"/>
          <w:lang w:eastAsia="pl-PL"/>
        </w:rPr>
        <w:t>do prowadzenia działalności ubezpieczeniowej, w szczególności zezwoleni</w:t>
      </w:r>
      <w:r w:rsidR="00E11655" w:rsidRPr="004359B4">
        <w:rPr>
          <w:sz w:val="22"/>
          <w:szCs w:val="22"/>
          <w:lang w:eastAsia="pl-PL"/>
        </w:rPr>
        <w:t>e</w:t>
      </w:r>
      <w:r w:rsidRPr="004359B4">
        <w:rPr>
          <w:sz w:val="22"/>
          <w:szCs w:val="22"/>
          <w:lang w:eastAsia="pl-PL"/>
        </w:rPr>
        <w:t xml:space="preserve"> właściwego organu na prowadzenie działalności ubezpieczeniowej obejmującej przedmiot zamówienia</w:t>
      </w:r>
      <w:r w:rsidR="001B711C" w:rsidRPr="004359B4">
        <w:rPr>
          <w:sz w:val="22"/>
          <w:szCs w:val="22"/>
          <w:lang w:eastAsia="pl-PL"/>
        </w:rPr>
        <w:t>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W przypadku wykonawców wspólnie ubiegających się o udzielenie zamówienia: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warunki udziału w postępowaniu, o których mowa w pkt 6.1, muszą zostać spełnione przez wykonawców łącznie.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brak podstaw do wykluczenia z postępowania o udzielenie zamówienia wykonawcy w okolicznościach, o których mowa w art. 24 ust. 1 ustawy Pzp, musi zostać wykazany przez każdego z wykonawców.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Oferty wykonawców, którzy wykażą spełnianie wymaganych warunków, zostaną dopuszczone do badania i oceny.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567" w:hanging="567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Wykonawcy, którzy nie wykażą spełniania wymaganych warunków, zostaną wykluczeni </w:t>
      </w:r>
      <w:r w:rsidRPr="004359B4">
        <w:rPr>
          <w:sz w:val="22"/>
          <w:szCs w:val="22"/>
        </w:rPr>
        <w:br/>
        <w:t>z postępowania.</w:t>
      </w:r>
    </w:p>
    <w:p w:rsidR="008B45D9" w:rsidRPr="00827B8A" w:rsidRDefault="008B45D9" w:rsidP="00CD6235"/>
    <w:p w:rsidR="008B45D9" w:rsidRPr="00827B8A" w:rsidRDefault="00BD6B13" w:rsidP="00771F66">
      <w:pPr>
        <w:pStyle w:val="Akapitzlist"/>
        <w:numPr>
          <w:ilvl w:val="0"/>
          <w:numId w:val="6"/>
        </w:numPr>
        <w:ind w:left="0" w:firstLine="0"/>
        <w:jc w:val="both"/>
        <w:rPr>
          <w:b/>
          <w:bCs/>
        </w:rPr>
      </w:pPr>
      <w:r w:rsidRPr="00745DF0">
        <w:rPr>
          <w:b/>
          <w:bCs/>
        </w:rPr>
        <w:t>Wykaz oświadczeń lub dokumentów, jakie mają dostarczyć wykonawcy w celu potwierdzenia spełnienia warunków udziału w postępowaniu</w:t>
      </w:r>
      <w:r>
        <w:rPr>
          <w:b/>
          <w:bCs/>
        </w:rPr>
        <w:t xml:space="preserve"> </w:t>
      </w:r>
      <w:r w:rsidRPr="00D37D4F">
        <w:rPr>
          <w:rFonts w:eastAsia="SimSun"/>
          <w:b/>
        </w:rPr>
        <w:t>oraz w celu wykazania braku podstaw do wykluczenia z postępowania o udzielenie zamówienia</w:t>
      </w:r>
    </w:p>
    <w:p w:rsidR="00694551" w:rsidRPr="004359B4" w:rsidRDefault="00694551" w:rsidP="004359B4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Oświadczenia i dokumenty, jakie mają dostarczyć wykonawcy w celu potwierdzenia spełniania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warunków udziału w postępowaniu:</w:t>
      </w:r>
    </w:p>
    <w:p w:rsidR="00694551" w:rsidRPr="004359B4" w:rsidRDefault="00694551" w:rsidP="004359B4">
      <w:pPr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oświadczenie wykonawcy o spełnianiu warunków udziału w postępowaniu (wg załącznika nr 3 do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SIWZ), dotyczących:</w:t>
      </w:r>
    </w:p>
    <w:p w:rsidR="00694551" w:rsidRPr="004359B4" w:rsidRDefault="00694551" w:rsidP="004359B4">
      <w:pPr>
        <w:numPr>
          <w:ilvl w:val="0"/>
          <w:numId w:val="30"/>
        </w:numPr>
        <w:tabs>
          <w:tab w:val="left" w:pos="993"/>
        </w:tabs>
        <w:suppressAutoHyphens w:val="0"/>
        <w:ind w:left="993" w:hanging="426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694551" w:rsidRPr="004359B4" w:rsidRDefault="00694551" w:rsidP="004359B4">
      <w:pPr>
        <w:numPr>
          <w:ilvl w:val="0"/>
          <w:numId w:val="30"/>
        </w:numPr>
        <w:tabs>
          <w:tab w:val="left" w:pos="993"/>
        </w:tabs>
        <w:suppressAutoHyphens w:val="0"/>
        <w:ind w:left="993" w:hanging="426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posiadania wiedzy i doświadczenia;</w:t>
      </w:r>
    </w:p>
    <w:p w:rsidR="00694551" w:rsidRPr="004359B4" w:rsidRDefault="00694551" w:rsidP="004359B4">
      <w:pPr>
        <w:numPr>
          <w:ilvl w:val="0"/>
          <w:numId w:val="30"/>
        </w:numPr>
        <w:tabs>
          <w:tab w:val="left" w:pos="993"/>
        </w:tabs>
        <w:suppressAutoHyphens w:val="0"/>
        <w:ind w:left="993" w:hanging="426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dysponowania odpowiednim potencjałem technicznym oraz osobami zdolnymi do wykonania zamówienia;</w:t>
      </w:r>
    </w:p>
    <w:p w:rsidR="00694551" w:rsidRPr="004359B4" w:rsidRDefault="00694551" w:rsidP="004359B4">
      <w:pPr>
        <w:numPr>
          <w:ilvl w:val="0"/>
          <w:numId w:val="30"/>
        </w:numPr>
        <w:tabs>
          <w:tab w:val="left" w:pos="993"/>
        </w:tabs>
        <w:suppressAutoHyphens w:val="0"/>
        <w:ind w:left="993" w:hanging="426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sytuacji ekonomicznej i finansowej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40"/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Dokumenty, jakie mają dostarczyć wykonawcy w celu oceny spełniania warunków, o których mowa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w art. 22 ust. 1 ustawy Pzp.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 dokumenty potwierdzające posiadanie uprawnień do wykonywania określonej działalności lub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czynności, jeżeli przepisy prawa nakładają obowiązek ich posiadania, w szczególności </w:t>
      </w:r>
      <w:r w:rsidR="001B711C" w:rsidRPr="004359B4">
        <w:rPr>
          <w:sz w:val="22"/>
          <w:szCs w:val="22"/>
          <w:lang w:eastAsia="pl-PL"/>
        </w:rPr>
        <w:t xml:space="preserve">zezwolenie </w:t>
      </w:r>
      <w:r w:rsidR="004359B4">
        <w:rPr>
          <w:sz w:val="22"/>
          <w:szCs w:val="22"/>
          <w:lang w:eastAsia="pl-PL"/>
        </w:rPr>
        <w:tab/>
      </w:r>
      <w:r w:rsidR="001B711C" w:rsidRPr="004359B4">
        <w:rPr>
          <w:sz w:val="22"/>
          <w:szCs w:val="22"/>
          <w:lang w:eastAsia="pl-PL"/>
        </w:rPr>
        <w:t xml:space="preserve">właściwego organu na prowadzenie działalności ubezpieczeniowej obejmującej przedmiot </w:t>
      </w:r>
      <w:r w:rsidR="004359B4">
        <w:rPr>
          <w:sz w:val="22"/>
          <w:szCs w:val="22"/>
          <w:lang w:eastAsia="pl-PL"/>
        </w:rPr>
        <w:tab/>
      </w:r>
      <w:r w:rsidR="001B711C" w:rsidRPr="004359B4">
        <w:rPr>
          <w:sz w:val="22"/>
          <w:szCs w:val="22"/>
          <w:lang w:eastAsia="pl-PL"/>
        </w:rPr>
        <w:t>zamówienia</w:t>
      </w:r>
      <w:r w:rsidRPr="004359B4">
        <w:rPr>
          <w:sz w:val="22"/>
          <w:szCs w:val="22"/>
        </w:rPr>
        <w:t>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Wykonawca w sytuacji, gdy polega na wiedzy i doświadczeniu, potencjale technicznym, osobach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zdolnych do wykonania zamówienia lub zdolnościach finansowych innych podmiotów, niezależnie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od charakteru prawnego łączących go z nimi stosunków, zobowiązany jest udowodnić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zamawiającemu, iż będzie dysponował zasobami niezbędnymi do realizacji zamówienia, w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szczególności przedstawiając w tym celu pisemne zobowiązanie tych podmiotów do oddania mu do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dyspozycji niezbędnych zasobów na okres korzystania z nich przy wykonywaniu zamówienia.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Dokumenty, jakie mają złożyć wykonawcy w</w:t>
      </w:r>
      <w:r w:rsidRPr="004359B4">
        <w:rPr>
          <w:rFonts w:eastAsia="SimSun"/>
          <w:sz w:val="22"/>
          <w:szCs w:val="22"/>
        </w:rPr>
        <w:t xml:space="preserve"> celu wykazania braku podstaw do wykluczenia z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postępowania o udzielenie zamówienia wykonawcy w okolicznościach, o których mowa w art. 24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ust. 1 ustawy: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Oświadczenie o braku podstaw do wykluczenia (z wykorzystaniem wzoru stanowiącego załącznik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nr 3a do niniejszej SIWZ);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aktualny odpis z właściwego rejestru lub z centralnej ewidencji i informacji o działalności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gospodarczej, jeżeli odrębne przepisy wymagają wpisu do rejestru lub ewidencji, w celu wykazania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braku podstaw do wykluczenia w oparciu o art. 24 ust. 1 pkt. 2 ustawy, wystawione nie wcześniej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niż 6 miesięcy przed upływem terminu składania ofert;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aktualne zaświadczenie właściwego naczelnika urzędu skarbowego potwierdzającego, że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wykonawca nie zalega z opłacanie podatków, lub zaświadczenie, że uzyskał przewidziane prawem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zwolnienie, odroczenie lub rozłożenia na raty zaległych płatności lub wstrzymanie w całości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wykonania decyzji właściwego organu – wystawione nie wcześniej niż 3 miesiące przed upływem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terminu składania ofert;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aktualne zaświadczenie właściwego oddziału Zakładu Ubezpieczeń Społecznych lub Kasy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Rolniczego Ubezpieczenia Społecznego potwierdzające, że wykonawca nie zalega z opłacaniem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składek na ubezpieczenie zdrowotne i społeczne, lub potwierdzenie, że uzyskał przewidziane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prawem zwolnienie, odroczenie lub rozłożenia na raty zaległych płatności lub wstrzymanie w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całości wykonania decyzji właściwego organu – wystawione nie wcześniej niż 3 miesiące przed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upływem terminu składania ofert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aktualna informacja z Krajowego Rejestru Karnego w zakresie określonym w art. 24 ust. 1 pkt. 4 –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8 ustawy - wystawiona nie wcześniej niż 6 miesięcy przed upływem terminu składania ofert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aktualna informacja z Krajowego Rejestru Karnego w zakresie określonym w art. 24 ust. 1 pkt. 9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ustawy - wystawiona nie wcześniej niż 6 miesięcy przed upływem terminu składania ofert;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aktualna informacja z Krajowego Rejestru Karnego w zakresie określonym w art. 24 ust. 1 pkt. 10 i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11 ustawy - wystawiona nie wcześniej niż 6 miesięcy przed upływem terminu składania ofert;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  <w:lang w:eastAsia="pl-PL"/>
        </w:rPr>
        <w:t xml:space="preserve">Jeżeli, w wypadku wykonawcy mającego siedzibę na terytorium Rzeczypospolitej Polskiej, osoby,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o których mowa w art. 24 ust. 1 pkt. 5 – 8, 10 i 11 ustawy, mają miejsce zamieszkania poza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terytorium Rzeczypospolitej Polskiej, wykonawca składa w odniesieniu do nich zaświadczenie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właściwego organu sądowego albo administracyjnego miejsca zamieszkania dotyczące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niekaralności tych osób w zakresie określonym w art. 24 ust. 1 pkt. 5 – 8, 10 i 11 ustawy,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wystawione nie wcześniej niż 6 miesięcy przed upływem terminu składania ofert, z tym, że w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przypadku gdy w miejscu zamieszkania tych osób nie wydaje się takich zaświadczeń – zastępuje się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je dokumentem zawierającym oświadczenie złożone przed właściwym organem sądowym,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 xml:space="preserve">administracyjnym albo organem samorządu zawodowego lub gospodarczego miejsca zamieszkania </w:t>
      </w:r>
      <w:r w:rsidR="004359B4">
        <w:rPr>
          <w:rFonts w:eastAsia="SimSun"/>
          <w:sz w:val="22"/>
          <w:szCs w:val="22"/>
          <w:lang w:eastAsia="pl-PL"/>
        </w:rPr>
        <w:tab/>
      </w:r>
      <w:r w:rsidRPr="004359B4">
        <w:rPr>
          <w:rFonts w:eastAsia="SimSun"/>
          <w:sz w:val="22"/>
          <w:szCs w:val="22"/>
          <w:lang w:eastAsia="pl-PL"/>
        </w:rPr>
        <w:t>tych osób lub przed notariuszem.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Jeżeli wykonawca ma siedzibę lub miejsce zamieszkania poza terytorium Rzeczypospolitej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Polskiej, zamiast dokumentów, o którym mowa: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w pkt 7.4.2 – 7.4.4 i w pkt 7.4.6 składa dokument lub dokumenty wystawione w kraju, w którym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ma siedzibę lub miejsce zamieszkania, potwierdzające odpowiednio, że:</w:t>
      </w:r>
    </w:p>
    <w:p w:rsidR="00694551" w:rsidRPr="004359B4" w:rsidRDefault="004359B4" w:rsidP="004359B4">
      <w:pPr>
        <w:tabs>
          <w:tab w:val="left" w:pos="567"/>
        </w:tabs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 xml:space="preserve">a) nie otwarto jego likwidacji ani nie ogłoszono upadłości – wystawiony nie wcześniej niż 6 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>miesięcy przed upływem terminu składania ofert,</w:t>
      </w:r>
    </w:p>
    <w:p w:rsidR="00694551" w:rsidRPr="004359B4" w:rsidRDefault="004359B4" w:rsidP="004359B4">
      <w:pPr>
        <w:tabs>
          <w:tab w:val="left" w:pos="567"/>
        </w:tabs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 xml:space="preserve">b) nie zalega z uiszczaniem podatków, opłat, składek na ubezpieczenia społeczne i zdrowotne albo, 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 xml:space="preserve">że uzyskał przewidziane prawem zwolnienie, odroczenie lub rozłożenie na raty zaległych 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 xml:space="preserve">płatności lub wstrzymanie w całości wykonania decyzji właściwego organu - wystawiony nie 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>wcześniej niż 3 miesiące przed upływem terminu składania ofert,</w:t>
      </w:r>
    </w:p>
    <w:p w:rsidR="00694551" w:rsidRPr="004359B4" w:rsidRDefault="004359B4" w:rsidP="004359B4">
      <w:pPr>
        <w:pStyle w:val="Akapitzlist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 xml:space="preserve">c) nie orzeczono wobec niego zakazu ubiegania się o zamówienie - wystawiony nie wcześniej niż 6 </w:t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 w:rsidR="00694551" w:rsidRPr="004359B4">
        <w:rPr>
          <w:rFonts w:eastAsia="SimSun"/>
          <w:sz w:val="22"/>
          <w:szCs w:val="22"/>
        </w:rPr>
        <w:t>miesięcy przed upływem terminu składania ofert,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w pkt. 7.4.5 i 7.4.7 – składa zaświadczenie właściwego organu sądowego lub administracyjnego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miejsca zamieszkania osoby, której dokumenty dotyczą, o niekaralności tej osoby w zakresie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określonym w art. 24 ust. 1 pkt 4 – 8, 10 i 11 ustawy - wystawiony nie wcześniej niż 6 miesięcy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przed upływem terminu składania ofert.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Jeżeli w kraju miejsca zamieszkania osoby lub w kraju, w którym wykonawca ma siedzibę lub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miejsce zamieszkania, nie wydaje się dokumentów, o których mowa w pkt. 7.6.1 i 7.6.2, zastępuje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się go dokumentem zawierającym oświadczenie, w którym określa się także osoby uprawnione do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reprezentacji wykonawcy, złożone przed właściwym organem sądowym, administracyjnym albo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organem samorządu zawodowego lub gospodarczego odpowiednio kraju miejsca zamieszkania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osoby lub kraju, w którym wykonawca ma siedzibę lub miejsce zamieszkania, lub przed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notariuszem, wystawiony nie wcześniej niż 6 miesięcy przed upływem terminu składania ofert.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Wykonawca wraz z ofertą składa listę podmiotów należących do tej samej grupy kapitałowej, </w:t>
      </w:r>
      <w:r w:rsidR="00ED2BAA">
        <w:rPr>
          <w:sz w:val="22"/>
          <w:szCs w:val="22"/>
        </w:rPr>
        <w:br/>
      </w:r>
      <w:r w:rsidR="00ED2BAA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w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rozumieniu ustawy z dnia 16 lutego 2007 r. o ochronie konkurencji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i konsumentów (Dz.</w:t>
      </w:r>
      <w:r w:rsidR="009D2447" w:rsidRPr="004359B4">
        <w:rPr>
          <w:sz w:val="22"/>
          <w:szCs w:val="22"/>
        </w:rPr>
        <w:t xml:space="preserve"> </w:t>
      </w:r>
      <w:r w:rsidRPr="004359B4">
        <w:rPr>
          <w:sz w:val="22"/>
          <w:szCs w:val="22"/>
        </w:rPr>
        <w:t xml:space="preserve">U. </w:t>
      </w:r>
      <w:r w:rsidR="00ED2BAA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Nr 50, poz. 331 z późn. zm.), o której mowa w art. 24 ust.2 pkt. 5 ustawy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 xml:space="preserve">Pzp, albo informację o </w:t>
      </w:r>
      <w:r w:rsidR="00ED2BAA">
        <w:rPr>
          <w:sz w:val="22"/>
          <w:szCs w:val="22"/>
        </w:rPr>
        <w:tab/>
      </w:r>
      <w:r w:rsidRPr="004359B4">
        <w:rPr>
          <w:sz w:val="22"/>
          <w:szCs w:val="22"/>
        </w:rPr>
        <w:t>tym, że nie należy do grupy kapitałowej (wg załącznika nr 3b do SIWZ).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W przypadku wykonawców wspólnie ubiegających się o udzielenie zamówienia: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oświadczenie wymagane w pkt. 7.1 oraz dokumenty wymagane w pkt. 7.2 i 7.3 winny być złożone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wspólnie przez wykonawców,</w:t>
      </w:r>
    </w:p>
    <w:p w:rsidR="00694551" w:rsidRPr="004359B4" w:rsidRDefault="00694551" w:rsidP="004359B4">
      <w:pPr>
        <w:pStyle w:val="Akapitzlist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>dokumenty wymagane w pkt 7.4 - 7.8 winien złożyć każdy wykonawca.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sz w:val="22"/>
          <w:szCs w:val="22"/>
        </w:rPr>
        <w:t xml:space="preserve">Oświadczenie o spełnianiu warunków udziału w postępowaniu, wymagane w pkt 7.1.1 oraz </w:t>
      </w:r>
      <w:r w:rsidR="004359B4">
        <w:rPr>
          <w:sz w:val="22"/>
          <w:szCs w:val="22"/>
        </w:rPr>
        <w:tab/>
      </w:r>
      <w:r w:rsidRPr="004359B4">
        <w:rPr>
          <w:sz w:val="22"/>
          <w:szCs w:val="22"/>
        </w:rPr>
        <w:t>dokumenty, o których mowa w pkt 7.3 i 7.8 winny być złożone w formie oryginału.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Dokumenty, o których mowa w pkt 7.2.1, 7.4, 7.5 – 7.7 winny być składane w oryginale lub kopii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poświadczonej za zgodność z oryginałem przez wykonawcę (na każdej stronie dokumentu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kilkustronicowego).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 xml:space="preserve">W przypadku składania elektronicznych kopii dokumentów powinny być one opatrzone przez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 xml:space="preserve">wykonawcę bezpiecznym podpisem elektronicznym weryfikowanym za pomocą ważnego </w:t>
      </w:r>
      <w:r w:rsidR="004359B4">
        <w:rPr>
          <w:rFonts w:eastAsia="SimSun"/>
          <w:sz w:val="22"/>
          <w:szCs w:val="22"/>
        </w:rPr>
        <w:tab/>
      </w:r>
      <w:r w:rsidRPr="004359B4">
        <w:rPr>
          <w:rFonts w:eastAsia="SimSun"/>
          <w:sz w:val="22"/>
          <w:szCs w:val="22"/>
        </w:rPr>
        <w:t>kwalifikowanego certyfikatu.</w:t>
      </w:r>
    </w:p>
    <w:p w:rsidR="00694551" w:rsidRPr="004359B4" w:rsidRDefault="00694551" w:rsidP="004359B4">
      <w:pPr>
        <w:pStyle w:val="Akapitzlist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359B4">
        <w:rPr>
          <w:rFonts w:eastAsia="SimSun"/>
          <w:sz w:val="22"/>
          <w:szCs w:val="22"/>
        </w:rPr>
        <w:t>Dokumenty sporządzone w języku obcym</w:t>
      </w:r>
      <w:r w:rsidRPr="004359B4">
        <w:rPr>
          <w:rFonts w:eastAsia="SimSun"/>
          <w:b/>
          <w:i/>
          <w:sz w:val="22"/>
          <w:szCs w:val="22"/>
        </w:rPr>
        <w:t xml:space="preserve"> </w:t>
      </w:r>
      <w:r w:rsidRPr="004359B4">
        <w:rPr>
          <w:rFonts w:eastAsia="SimSun"/>
          <w:sz w:val="22"/>
          <w:szCs w:val="22"/>
        </w:rPr>
        <w:t>należy składać wraz z tłumaczeniem na język polski.</w:t>
      </w:r>
    </w:p>
    <w:p w:rsidR="00A5495B" w:rsidRPr="00827B8A" w:rsidRDefault="00A5495B" w:rsidP="00CD6235">
      <w:pPr>
        <w:jc w:val="both"/>
        <w:rPr>
          <w:sz w:val="20"/>
          <w:szCs w:val="20"/>
        </w:rPr>
      </w:pPr>
    </w:p>
    <w:p w:rsidR="00BD6B13" w:rsidRDefault="00807D7B" w:rsidP="00771F66">
      <w:pPr>
        <w:pStyle w:val="Akapitzlist"/>
        <w:numPr>
          <w:ilvl w:val="0"/>
          <w:numId w:val="6"/>
        </w:numPr>
        <w:ind w:left="0" w:firstLine="0"/>
        <w:jc w:val="both"/>
        <w:rPr>
          <w:b/>
          <w:bCs/>
        </w:rPr>
      </w:pPr>
      <w:r w:rsidRPr="00827B8A">
        <w:rPr>
          <w:b/>
          <w:bCs/>
        </w:rPr>
        <w:t>Informacja o sposobie porozumiewania się zamawiającego z wykonawcami oraz przekazywania oświadczeń lub dokumentów, a także wskazanie osób uprawnionych do porozumiewania się z wykonawcami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>W niniejszym postępowaniu oświadczenia, wnioski, zawiadomienia oraz informacje należy przekazywać pisemnie lub faksem.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>Oświadczenia, wnioski, zawiadomienia oraz informacje należy przekazywać do zamawiającego.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>Wszelkie oświadczenia, wnioski, zawiadomienia oraz informacje przekazywane przez wykonawcę winny być podpisane przez osobę upoważnioną do występowania w imieniu wykonawcy albo przez osobę umocowaną przez osobę uprawnioną. W przypadku wykonawców wspólnie ubiegających się o udzielenie zamówienia oświadczenia, wnioski, zawiadomienia oraz informacje winny być podpisane przez pełnomocnika.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 xml:space="preserve">Oświadczenie, wniosek, zawiadomienie lub informację uważa się za wniesione </w:t>
      </w:r>
      <w:r w:rsidRPr="00FD5608">
        <w:rPr>
          <w:rFonts w:eastAsia="SimSun"/>
          <w:sz w:val="22"/>
          <w:szCs w:val="22"/>
        </w:rPr>
        <w:br/>
        <w:t>z chwilą, gdy dotarły do drugiej strony w taki sposób, że mogła zapoznać się z ich treścią.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>Wykonawca może zwrócić się do pełnomocnika zamawiającego o wyjaśnienie treści SIWZ. Wyjaśnienia zostaną udzielone niezwłocznie, jednak nie później niż na 6 dni przed upływem terminu składania ofert, pod warunkiem, że wniosek o wyjaśnienie treści specyfikacji istotnych warunków zamówienia wpłynął nie później niż do końca dnia, w którym upływa połowa wyznaczonego terminu składania ofert.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>Jeżeli wniosek o wyjaśnienie treści specyfikacji istotnych warunków zamówienia wpłynie po upływie terminu składania wniosku, o którym mowa w pkt. 8.5, lub dotyczy udzielonych wyjaśnień, wyjaśnienia mogą być udzielone albo wniosek pozostawiony będzie bez rozpoznania.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 xml:space="preserve">Przedłużenie terminu składania ofert nie wpływa na bieg terminu składania wniosku, </w:t>
      </w:r>
      <w:r w:rsidR="009D2447" w:rsidRPr="00FD5608">
        <w:rPr>
          <w:rFonts w:eastAsia="SimSun"/>
          <w:sz w:val="22"/>
          <w:szCs w:val="22"/>
        </w:rPr>
        <w:br/>
      </w:r>
      <w:r w:rsidRPr="00FD5608">
        <w:rPr>
          <w:rFonts w:eastAsia="SimSun"/>
          <w:sz w:val="22"/>
          <w:szCs w:val="22"/>
        </w:rPr>
        <w:t>o którym  mowa w pkt. 8.5.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</w:rPr>
        <w:t>Treść zapytań wraz z wyjaśnieniami zostanie przekazana wykonawcom, którym przekazano SIWZ, bez ujawniania źródła zapytania oraz zamieszczona na stronie internetowej pod adresem</w:t>
      </w:r>
      <w:r w:rsidRPr="00FD5608">
        <w:rPr>
          <w:rFonts w:eastAsia="SimSun"/>
          <w:color w:val="FF0000"/>
          <w:sz w:val="22"/>
          <w:szCs w:val="22"/>
        </w:rPr>
        <w:t xml:space="preserve"> </w:t>
      </w:r>
      <w:hyperlink r:id="rId9" w:history="1">
        <w:r w:rsidR="009D2447" w:rsidRPr="00FD5608">
          <w:rPr>
            <w:rStyle w:val="Hipercze"/>
            <w:sz w:val="22"/>
            <w:szCs w:val="22"/>
            <w:lang w:eastAsia="pl-PL"/>
          </w:rPr>
          <w:t>www.bip.katwroclawskie.pl</w:t>
        </w:r>
      </w:hyperlink>
      <w:r w:rsidRPr="00FD5608">
        <w:rPr>
          <w:sz w:val="22"/>
          <w:szCs w:val="22"/>
          <w:lang w:eastAsia="pl-PL"/>
        </w:rPr>
        <w:t>.</w:t>
      </w:r>
    </w:p>
    <w:p w:rsidR="00BD6B13" w:rsidRPr="00FD5608" w:rsidRDefault="00BD6B13" w:rsidP="00FD5608">
      <w:pPr>
        <w:numPr>
          <w:ilvl w:val="1"/>
          <w:numId w:val="6"/>
        </w:numPr>
        <w:ind w:left="567" w:hanging="567"/>
        <w:jc w:val="both"/>
        <w:rPr>
          <w:rFonts w:eastAsia="SimSun"/>
          <w:sz w:val="22"/>
          <w:szCs w:val="22"/>
        </w:rPr>
      </w:pPr>
      <w:r w:rsidRPr="00FD5608">
        <w:rPr>
          <w:rFonts w:eastAsia="SimSun"/>
          <w:sz w:val="22"/>
          <w:szCs w:val="22"/>
        </w:rPr>
        <w:t xml:space="preserve">W uzasadnionych przypadkach zamawiający może przed upływem terminu składania ofert dokonać zmiany treści SIWZ. Dokonana w ten sposób zmiana zostanie niezwłocznie przekazana wszystkim wykonawcom, którym przekazano SIWZ oraz zamieszczona na stronie internetowej pod adresem </w:t>
      </w:r>
      <w:hyperlink r:id="rId10" w:history="1">
        <w:r w:rsidR="009D2447" w:rsidRPr="00FD5608">
          <w:rPr>
            <w:rStyle w:val="Hipercze"/>
            <w:sz w:val="22"/>
            <w:szCs w:val="22"/>
            <w:lang w:eastAsia="pl-PL"/>
          </w:rPr>
          <w:t>www.bip.katwroclawskie.pl</w:t>
        </w:r>
      </w:hyperlink>
      <w:r w:rsidRPr="00FD5608">
        <w:rPr>
          <w:color w:val="0000FF"/>
          <w:sz w:val="22"/>
          <w:szCs w:val="22"/>
        </w:rPr>
        <w:t xml:space="preserve">.  </w:t>
      </w:r>
      <w:r w:rsidRPr="00FD5608">
        <w:rPr>
          <w:rFonts w:eastAsia="SimSun"/>
          <w:sz w:val="22"/>
          <w:szCs w:val="22"/>
        </w:rPr>
        <w:t xml:space="preserve"> 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sz w:val="22"/>
          <w:szCs w:val="22"/>
        </w:rPr>
        <w:t>Jeżeli zmiana treści SIWZ prowadzi do zmiany treści ogłoszenia o zamówieniu, Zamawiający przekazuje Urzędowi Publikacji Unii Europejskiej ogłoszenie dodatkowych informacji, informacji o niekompletnej informacji lub sprostowania, drogą elektroniczną, zgodnie z formą i procedurami wskazanymi na stronie internetowej określonej w dyrektywie. Przepis art. 12a ust. 1 i 2 ustawy Pzp stosuje się odpowiednio.</w:t>
      </w:r>
    </w:p>
    <w:p w:rsidR="00BD6B13" w:rsidRPr="00FD5608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FD5608">
        <w:rPr>
          <w:sz w:val="22"/>
          <w:szCs w:val="22"/>
        </w:rPr>
        <w:t>Jeżeli w wyniku zmiany treści SIWZ nieprowadzącej do zmiany treści ogłoszenia o zamówieniu jest niezbędny dodatkowy czas na wprowadzenie zmian w ofertach, zamawiający przedłuży termin składania ofert i poinformuje o tym wykonawców, którym przekazano SIWZ oraz zamieści na stronie internetowej. Przepis art. 38 ust. 4a ustawy Pzp stosuje się odpowiednio.</w:t>
      </w:r>
    </w:p>
    <w:p w:rsidR="00BD6B13" w:rsidRPr="006F4652" w:rsidRDefault="00BD6B13" w:rsidP="00FD5608">
      <w:pPr>
        <w:pStyle w:val="Akapitzlist"/>
        <w:numPr>
          <w:ilvl w:val="1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6F4652">
        <w:rPr>
          <w:sz w:val="22"/>
          <w:szCs w:val="22"/>
        </w:rPr>
        <w:t xml:space="preserve">Osobą uprawnioną do udzielania informacji wykonawcom jest </w:t>
      </w:r>
    </w:p>
    <w:p w:rsidR="00BD6B13" w:rsidRPr="006F4652" w:rsidRDefault="00FD5608" w:rsidP="00FD5608">
      <w:pPr>
        <w:tabs>
          <w:tab w:val="left" w:pos="0"/>
          <w:tab w:val="left" w:pos="567"/>
          <w:tab w:val="left" w:pos="851"/>
        </w:tabs>
        <w:ind w:left="567" w:hanging="567"/>
        <w:jc w:val="both"/>
        <w:rPr>
          <w:sz w:val="22"/>
          <w:szCs w:val="22"/>
        </w:rPr>
      </w:pPr>
      <w:r w:rsidRPr="006F4652">
        <w:rPr>
          <w:sz w:val="22"/>
          <w:szCs w:val="22"/>
        </w:rPr>
        <w:tab/>
      </w:r>
      <w:r w:rsidR="00BD6B13" w:rsidRPr="006F4652">
        <w:rPr>
          <w:sz w:val="22"/>
          <w:szCs w:val="22"/>
        </w:rPr>
        <w:t xml:space="preserve">- </w:t>
      </w:r>
      <w:r w:rsidR="00892388" w:rsidRPr="006F4652">
        <w:rPr>
          <w:sz w:val="22"/>
          <w:szCs w:val="22"/>
        </w:rPr>
        <w:t>Lucyna Garbaczonek</w:t>
      </w:r>
      <w:r w:rsidR="00BD6B13" w:rsidRPr="006F4652">
        <w:rPr>
          <w:sz w:val="22"/>
          <w:szCs w:val="22"/>
        </w:rPr>
        <w:t xml:space="preserve"> tel. </w:t>
      </w:r>
      <w:r w:rsidR="00892388" w:rsidRPr="006F4652">
        <w:rPr>
          <w:sz w:val="22"/>
          <w:szCs w:val="22"/>
        </w:rPr>
        <w:t>71/ 390-72-15</w:t>
      </w:r>
    </w:p>
    <w:p w:rsidR="00BD6B13" w:rsidRPr="006F4652" w:rsidRDefault="00FD5608" w:rsidP="00FD5608">
      <w:pPr>
        <w:tabs>
          <w:tab w:val="left" w:pos="0"/>
          <w:tab w:val="left" w:pos="567"/>
          <w:tab w:val="left" w:pos="851"/>
        </w:tabs>
        <w:ind w:left="567" w:hanging="567"/>
        <w:jc w:val="both"/>
        <w:rPr>
          <w:sz w:val="22"/>
          <w:szCs w:val="22"/>
          <w:lang w:eastAsia="pl-PL"/>
        </w:rPr>
      </w:pPr>
      <w:r w:rsidRPr="006F4652">
        <w:rPr>
          <w:sz w:val="22"/>
          <w:szCs w:val="22"/>
        </w:rPr>
        <w:tab/>
      </w:r>
      <w:r w:rsidR="00BD6B13" w:rsidRPr="006F4652">
        <w:rPr>
          <w:sz w:val="22"/>
          <w:szCs w:val="22"/>
        </w:rPr>
        <w:t xml:space="preserve">- </w:t>
      </w:r>
      <w:r w:rsidR="00892388" w:rsidRPr="006F4652">
        <w:rPr>
          <w:sz w:val="22"/>
          <w:szCs w:val="22"/>
        </w:rPr>
        <w:t>Jadwiga Kurpiel</w:t>
      </w:r>
      <w:r w:rsidR="00BD6B13" w:rsidRPr="006F4652">
        <w:rPr>
          <w:sz w:val="22"/>
          <w:szCs w:val="22"/>
        </w:rPr>
        <w:t xml:space="preserve"> tel. </w:t>
      </w:r>
      <w:r w:rsidR="00892388" w:rsidRPr="006F4652">
        <w:rPr>
          <w:sz w:val="22"/>
          <w:szCs w:val="22"/>
        </w:rPr>
        <w:t>71/ 390-72-19</w:t>
      </w:r>
    </w:p>
    <w:p w:rsidR="00BD6B13" w:rsidRPr="005A053E" w:rsidRDefault="00FD5608" w:rsidP="00FD5608">
      <w:pPr>
        <w:ind w:left="567" w:hanging="567"/>
        <w:jc w:val="both"/>
        <w:rPr>
          <w:color w:val="FF0000"/>
        </w:rPr>
      </w:pPr>
      <w:r w:rsidRPr="006F4652">
        <w:rPr>
          <w:sz w:val="22"/>
          <w:szCs w:val="22"/>
        </w:rPr>
        <w:tab/>
      </w:r>
      <w:r w:rsidR="00BD6B13" w:rsidRPr="006F4652">
        <w:rPr>
          <w:sz w:val="22"/>
          <w:szCs w:val="22"/>
        </w:rPr>
        <w:t>W sprawach merytorycznych Inter-Broker Sp. z o.o. w Toruniu reprezentuje (bez prawa przyjmowania od wykonawców wniosków o wyjaśnienie treści SIWZ i udzielania na nie wykonawcom odpowiedzi) Radosław Kwiatos</w:t>
      </w:r>
      <w:r w:rsidR="00BD6B13" w:rsidRPr="005A053E">
        <w:rPr>
          <w:color w:val="FF0000"/>
        </w:rPr>
        <w:t>.</w:t>
      </w:r>
    </w:p>
    <w:p w:rsidR="008D684D" w:rsidRDefault="008D684D" w:rsidP="008D684D">
      <w:pPr>
        <w:pStyle w:val="Akapitzlist"/>
        <w:ind w:left="360"/>
        <w:rPr>
          <w:b/>
          <w:bCs/>
        </w:rPr>
      </w:pPr>
    </w:p>
    <w:p w:rsidR="00807D7B" w:rsidRPr="00827B8A" w:rsidRDefault="00807D7B" w:rsidP="00771F66">
      <w:pPr>
        <w:pStyle w:val="Akapitzlist"/>
        <w:numPr>
          <w:ilvl w:val="0"/>
          <w:numId w:val="8"/>
        </w:numPr>
        <w:tabs>
          <w:tab w:val="clear" w:pos="360"/>
        </w:tabs>
        <w:rPr>
          <w:b/>
          <w:bCs/>
        </w:rPr>
      </w:pPr>
      <w:r w:rsidRPr="00827B8A">
        <w:rPr>
          <w:b/>
          <w:bCs/>
        </w:rPr>
        <w:t>Wymagania dotyczące wadium i zabezpieczenia należytego umowy</w:t>
      </w:r>
    </w:p>
    <w:p w:rsidR="00694551" w:rsidRPr="00FD5608" w:rsidRDefault="00694551" w:rsidP="00FD5608">
      <w:pPr>
        <w:pStyle w:val="Akapitzlist"/>
        <w:numPr>
          <w:ilvl w:val="1"/>
          <w:numId w:val="8"/>
        </w:numPr>
        <w:tabs>
          <w:tab w:val="clear" w:pos="360"/>
          <w:tab w:val="num" w:pos="567"/>
        </w:tabs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  <w:shd w:val="clear" w:color="auto" w:fill="FFFFFF"/>
        </w:rPr>
        <w:t>Zamawiający żąda od wykonawców wniesienia wadium w wysokości</w:t>
      </w:r>
      <w:r w:rsidRPr="00FD5608">
        <w:rPr>
          <w:rFonts w:eastAsia="SimSun"/>
          <w:color w:val="0000FF"/>
          <w:sz w:val="22"/>
          <w:szCs w:val="22"/>
          <w:shd w:val="clear" w:color="auto" w:fill="FFFFFF"/>
        </w:rPr>
        <w:t>:</w:t>
      </w:r>
    </w:p>
    <w:p w:rsidR="00694551" w:rsidRPr="006F4652" w:rsidRDefault="00892388" w:rsidP="00FD5608">
      <w:pPr>
        <w:pStyle w:val="Akapitzlist"/>
        <w:numPr>
          <w:ilvl w:val="0"/>
          <w:numId w:val="31"/>
        </w:numPr>
        <w:tabs>
          <w:tab w:val="num" w:pos="567"/>
        </w:tabs>
        <w:ind w:left="426" w:firstLine="0"/>
        <w:rPr>
          <w:b/>
          <w:bCs/>
          <w:sz w:val="22"/>
          <w:szCs w:val="22"/>
        </w:rPr>
      </w:pPr>
      <w:r w:rsidRPr="006F4652">
        <w:rPr>
          <w:rFonts w:eastAsia="SimSun"/>
          <w:sz w:val="22"/>
          <w:szCs w:val="22"/>
          <w:shd w:val="clear" w:color="auto" w:fill="FFFFFF"/>
        </w:rPr>
        <w:t>24.000,00 zł</w:t>
      </w:r>
      <w:r w:rsidR="00694551" w:rsidRPr="006F4652">
        <w:rPr>
          <w:rFonts w:eastAsia="SimSun"/>
          <w:sz w:val="22"/>
          <w:szCs w:val="22"/>
          <w:shd w:val="clear" w:color="auto" w:fill="FFFFFF"/>
        </w:rPr>
        <w:t xml:space="preserve"> dla części I zamówienia</w:t>
      </w:r>
    </w:p>
    <w:p w:rsidR="00694551" w:rsidRPr="006F4652" w:rsidRDefault="00892388" w:rsidP="00FD5608">
      <w:pPr>
        <w:pStyle w:val="Akapitzlist"/>
        <w:numPr>
          <w:ilvl w:val="0"/>
          <w:numId w:val="31"/>
        </w:numPr>
        <w:tabs>
          <w:tab w:val="num" w:pos="567"/>
        </w:tabs>
        <w:ind w:left="426" w:firstLine="0"/>
        <w:rPr>
          <w:b/>
          <w:bCs/>
          <w:sz w:val="22"/>
          <w:szCs w:val="22"/>
        </w:rPr>
      </w:pPr>
      <w:r w:rsidRPr="006F4652">
        <w:rPr>
          <w:rFonts w:eastAsia="SimSun"/>
          <w:sz w:val="22"/>
          <w:szCs w:val="22"/>
          <w:shd w:val="clear" w:color="auto" w:fill="FFFFFF"/>
        </w:rPr>
        <w:t>3.000,00 zł</w:t>
      </w:r>
      <w:r w:rsidR="00694551" w:rsidRPr="006F4652">
        <w:rPr>
          <w:rFonts w:eastAsia="SimSun"/>
          <w:sz w:val="22"/>
          <w:szCs w:val="22"/>
          <w:shd w:val="clear" w:color="auto" w:fill="FFFFFF"/>
        </w:rPr>
        <w:t xml:space="preserve"> dla części II zamówienia</w:t>
      </w:r>
    </w:p>
    <w:p w:rsidR="00694551" w:rsidRPr="00FD5608" w:rsidRDefault="00694551" w:rsidP="00FD5608">
      <w:pPr>
        <w:pStyle w:val="Akapitzlist"/>
        <w:numPr>
          <w:ilvl w:val="1"/>
          <w:numId w:val="8"/>
        </w:numPr>
        <w:tabs>
          <w:tab w:val="clear" w:pos="360"/>
          <w:tab w:val="num" w:pos="567"/>
        </w:tabs>
        <w:ind w:left="0" w:firstLine="0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  <w:shd w:val="clear" w:color="auto" w:fill="FFFFFF"/>
        </w:rPr>
        <w:t xml:space="preserve">Wadium wnosi się przed upływem terminu składania ofert, wyraźnie i jednoznacznie dookreślając </w:t>
      </w:r>
      <w:r w:rsidR="00FD5608">
        <w:rPr>
          <w:rFonts w:eastAsia="SimSun"/>
          <w:sz w:val="22"/>
          <w:szCs w:val="22"/>
          <w:shd w:val="clear" w:color="auto" w:fill="FFFFFF"/>
        </w:rPr>
        <w:tab/>
      </w:r>
      <w:r w:rsidRPr="00FD5608">
        <w:rPr>
          <w:rFonts w:eastAsia="SimSun"/>
          <w:sz w:val="22"/>
          <w:szCs w:val="22"/>
          <w:shd w:val="clear" w:color="auto" w:fill="FFFFFF"/>
        </w:rPr>
        <w:t>w dokumencie potwierdzającym jego wniesienie jakiego zamówienia dotyczy.</w:t>
      </w:r>
    </w:p>
    <w:p w:rsidR="00694551" w:rsidRPr="00FD5608" w:rsidRDefault="00694551" w:rsidP="00FD5608">
      <w:pPr>
        <w:pStyle w:val="Akapitzlist"/>
        <w:numPr>
          <w:ilvl w:val="1"/>
          <w:numId w:val="8"/>
        </w:numPr>
        <w:tabs>
          <w:tab w:val="clear" w:pos="360"/>
          <w:tab w:val="num" w:pos="567"/>
        </w:tabs>
        <w:ind w:left="0" w:firstLine="0"/>
        <w:jc w:val="both"/>
        <w:rPr>
          <w:b/>
          <w:bCs/>
          <w:sz w:val="22"/>
          <w:szCs w:val="22"/>
        </w:rPr>
      </w:pPr>
      <w:r w:rsidRPr="00FD5608">
        <w:rPr>
          <w:rFonts w:eastAsia="SimSun"/>
          <w:sz w:val="22"/>
          <w:szCs w:val="22"/>
          <w:shd w:val="clear" w:color="auto" w:fill="FFFFFF"/>
        </w:rPr>
        <w:t>Wadium może być wniesione w jednej lub kilku następujących formach:</w:t>
      </w:r>
    </w:p>
    <w:p w:rsidR="00694551" w:rsidRPr="00FD5608" w:rsidRDefault="00FD5608" w:rsidP="00FD5608">
      <w:pPr>
        <w:widowControl w:val="0"/>
        <w:tabs>
          <w:tab w:val="num" w:pos="567"/>
          <w:tab w:val="left" w:pos="851"/>
        </w:tabs>
        <w:autoSpaceDE w:val="0"/>
        <w:jc w:val="both"/>
        <w:rPr>
          <w:rFonts w:eastAsia="SimSun"/>
          <w:sz w:val="22"/>
          <w:szCs w:val="22"/>
          <w:shd w:val="clear" w:color="auto" w:fill="FFFFFF"/>
        </w:rPr>
      </w:pP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>1) pieniądzu;</w:t>
      </w:r>
    </w:p>
    <w:p w:rsidR="00694551" w:rsidRPr="00FD5608" w:rsidRDefault="00FD5608" w:rsidP="00FD5608">
      <w:pPr>
        <w:widowControl w:val="0"/>
        <w:tabs>
          <w:tab w:val="num" w:pos="567"/>
          <w:tab w:val="left" w:pos="851"/>
        </w:tabs>
        <w:autoSpaceDE w:val="0"/>
        <w:jc w:val="both"/>
        <w:rPr>
          <w:rFonts w:eastAsia="SimSun"/>
          <w:sz w:val="22"/>
          <w:szCs w:val="22"/>
          <w:shd w:val="clear" w:color="auto" w:fill="FFFFFF"/>
        </w:rPr>
      </w:pP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 xml:space="preserve">2) poręczeniach bankowych lub poręczeniach spółdzielczej kasy oszczędnościowo – kredytowej, </w:t>
      </w:r>
      <w:r>
        <w:rPr>
          <w:rFonts w:eastAsia="SimSun"/>
          <w:sz w:val="22"/>
          <w:szCs w:val="22"/>
          <w:shd w:val="clear" w:color="auto" w:fill="FFFFFF"/>
        </w:rPr>
        <w:br/>
      </w:r>
      <w:r>
        <w:rPr>
          <w:rFonts w:eastAsia="SimSun"/>
          <w:sz w:val="22"/>
          <w:szCs w:val="22"/>
          <w:shd w:val="clear" w:color="auto" w:fill="FFFFFF"/>
        </w:rPr>
        <w:tab/>
      </w: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 xml:space="preserve">z </w:t>
      </w: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>tym, że poręczenie kasy jest zawsze poręczeniem pieniężnym;</w:t>
      </w:r>
    </w:p>
    <w:p w:rsidR="00694551" w:rsidRPr="00FD5608" w:rsidRDefault="00FD5608" w:rsidP="00FD5608">
      <w:pPr>
        <w:widowControl w:val="0"/>
        <w:tabs>
          <w:tab w:val="num" w:pos="567"/>
        </w:tabs>
        <w:autoSpaceDE w:val="0"/>
        <w:jc w:val="both"/>
        <w:rPr>
          <w:rFonts w:eastAsia="SimSun"/>
          <w:sz w:val="22"/>
          <w:szCs w:val="22"/>
          <w:shd w:val="clear" w:color="auto" w:fill="FFFFFF"/>
        </w:rPr>
      </w:pP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>3) gwarancjach bankowych;</w:t>
      </w:r>
    </w:p>
    <w:p w:rsidR="00694551" w:rsidRPr="00FD5608" w:rsidRDefault="00FD5608" w:rsidP="00FD5608">
      <w:pPr>
        <w:widowControl w:val="0"/>
        <w:tabs>
          <w:tab w:val="num" w:pos="567"/>
        </w:tabs>
        <w:autoSpaceDE w:val="0"/>
        <w:jc w:val="both"/>
        <w:rPr>
          <w:rFonts w:eastAsia="SimSun"/>
          <w:sz w:val="22"/>
          <w:szCs w:val="22"/>
          <w:shd w:val="clear" w:color="auto" w:fill="FFFFFF"/>
        </w:rPr>
      </w:pP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>4) gwarancjach ubezpieczeniowych;</w:t>
      </w:r>
    </w:p>
    <w:p w:rsidR="00694551" w:rsidRPr="00FD5608" w:rsidRDefault="00FD5608" w:rsidP="00FD5608">
      <w:pPr>
        <w:widowControl w:val="0"/>
        <w:tabs>
          <w:tab w:val="num" w:pos="567"/>
          <w:tab w:val="left" w:pos="851"/>
        </w:tabs>
        <w:autoSpaceDE w:val="0"/>
        <w:jc w:val="both"/>
        <w:rPr>
          <w:rFonts w:eastAsia="SimSun"/>
          <w:sz w:val="22"/>
          <w:szCs w:val="22"/>
          <w:shd w:val="clear" w:color="auto" w:fill="FFFFFF"/>
        </w:rPr>
      </w:pP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 xml:space="preserve">5) poręczeniach udzielanych przez podmioty, o których mowa w art. 6b ust. 5 pkt 2 ustawy </w:t>
      </w:r>
      <w:r>
        <w:rPr>
          <w:rFonts w:eastAsia="SimSun"/>
          <w:sz w:val="22"/>
          <w:szCs w:val="22"/>
          <w:shd w:val="clear" w:color="auto" w:fill="FFFFFF"/>
        </w:rPr>
        <w:br/>
      </w:r>
      <w:r>
        <w:rPr>
          <w:rFonts w:eastAsia="SimSun"/>
          <w:sz w:val="22"/>
          <w:szCs w:val="22"/>
          <w:shd w:val="clear" w:color="auto" w:fill="FFFFFF"/>
        </w:rPr>
        <w:tab/>
      </w: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 xml:space="preserve">z 9 </w:t>
      </w:r>
      <w:r>
        <w:rPr>
          <w:rFonts w:eastAsia="SimSun"/>
          <w:sz w:val="22"/>
          <w:szCs w:val="22"/>
          <w:shd w:val="clear" w:color="auto" w:fill="FFFFFF"/>
        </w:rPr>
        <w:tab/>
        <w:t>l</w:t>
      </w:r>
      <w:r w:rsidR="00694551" w:rsidRPr="00FD5608">
        <w:rPr>
          <w:rFonts w:eastAsia="SimSun"/>
          <w:sz w:val="22"/>
          <w:szCs w:val="22"/>
          <w:shd w:val="clear" w:color="auto" w:fill="FFFFFF"/>
        </w:rPr>
        <w:t xml:space="preserve">istopada 2000 r. o utworzeniu Polskiej Agencji Rozwoju Przedsiębiorczości (tekst </w:t>
      </w:r>
      <w:r>
        <w:rPr>
          <w:rFonts w:eastAsia="SimSun"/>
          <w:sz w:val="22"/>
          <w:szCs w:val="22"/>
          <w:shd w:val="clear" w:color="auto" w:fill="FFFFFF"/>
        </w:rPr>
        <w:tab/>
      </w:r>
      <w:r>
        <w:rPr>
          <w:rFonts w:eastAsia="SimSun"/>
          <w:sz w:val="22"/>
          <w:szCs w:val="22"/>
          <w:shd w:val="clear" w:color="auto" w:fill="FFFFFF"/>
        </w:rPr>
        <w:tab/>
      </w:r>
      <w:r>
        <w:rPr>
          <w:rFonts w:eastAsia="SimSun"/>
          <w:sz w:val="22"/>
          <w:szCs w:val="22"/>
          <w:shd w:val="clear" w:color="auto" w:fill="FFFFFF"/>
        </w:rPr>
        <w:tab/>
      </w:r>
      <w:r>
        <w:rPr>
          <w:rFonts w:eastAsia="SimSun"/>
          <w:sz w:val="22"/>
          <w:szCs w:val="22"/>
          <w:shd w:val="clear" w:color="auto" w:fill="FFFFFF"/>
        </w:rPr>
        <w:tab/>
      </w:r>
      <w:r>
        <w:rPr>
          <w:rFonts w:eastAsia="SimSun"/>
          <w:sz w:val="22"/>
          <w:szCs w:val="22"/>
          <w:shd w:val="clear" w:color="auto" w:fill="FFFFFF"/>
        </w:rPr>
        <w:tab/>
      </w:r>
      <w:r w:rsidR="00694551" w:rsidRPr="00FD5608">
        <w:rPr>
          <w:rFonts w:eastAsia="SimSun"/>
          <w:sz w:val="22"/>
          <w:szCs w:val="22"/>
          <w:shd w:val="clear" w:color="auto" w:fill="FFFFFF"/>
        </w:rPr>
        <w:t>jednolity Dz.</w:t>
      </w:r>
      <w:r w:rsidR="009D2447" w:rsidRPr="00FD5608">
        <w:rPr>
          <w:rFonts w:eastAsia="SimSun"/>
          <w:sz w:val="22"/>
          <w:szCs w:val="22"/>
          <w:shd w:val="clear" w:color="auto" w:fill="FFFFFF"/>
        </w:rPr>
        <w:t xml:space="preserve"> </w:t>
      </w:r>
      <w:r w:rsidR="00694551" w:rsidRPr="00FD5608">
        <w:rPr>
          <w:rFonts w:eastAsia="SimSun"/>
          <w:sz w:val="22"/>
          <w:szCs w:val="22"/>
          <w:shd w:val="clear" w:color="auto" w:fill="FFFFFF"/>
        </w:rPr>
        <w:t>U. z 2007 r., Nr 42, poz. 275, z późn. zm.)</w:t>
      </w:r>
    </w:p>
    <w:p w:rsidR="00694551" w:rsidRPr="00854DA0" w:rsidRDefault="00694551" w:rsidP="00771F66">
      <w:pPr>
        <w:pStyle w:val="Akapitzlist"/>
        <w:numPr>
          <w:ilvl w:val="1"/>
          <w:numId w:val="8"/>
        </w:numPr>
        <w:tabs>
          <w:tab w:val="clear" w:pos="360"/>
        </w:tabs>
        <w:ind w:left="0" w:firstLine="0"/>
        <w:jc w:val="both"/>
        <w:rPr>
          <w:b/>
          <w:bCs/>
        </w:rPr>
      </w:pPr>
      <w:r w:rsidRPr="009725E6">
        <w:t xml:space="preserve">Wadium wnoszone w pieniądzu należy wpłacić przelewem na konto </w:t>
      </w:r>
      <w:r>
        <w:t xml:space="preserve">zamawiającego, Gmina </w:t>
      </w:r>
      <w:r w:rsidR="00FD5608">
        <w:tab/>
      </w:r>
      <w:r w:rsidR="00FD5608">
        <w:tab/>
      </w:r>
      <w:r>
        <w:t>Kąty Wrocławskie</w:t>
      </w:r>
      <w:r w:rsidRPr="009725E6">
        <w:t xml:space="preserve">: </w:t>
      </w:r>
      <w:r w:rsidR="00892388" w:rsidRPr="006F4652">
        <w:rPr>
          <w:b/>
        </w:rPr>
        <w:t>Bank Spółdzielczy w Kątach Wrocławskich</w:t>
      </w:r>
      <w:r w:rsidRPr="00814BD9">
        <w:t xml:space="preserve">, nr konta </w:t>
      </w:r>
      <w:r w:rsidR="00892388" w:rsidRPr="001B2F3E">
        <w:rPr>
          <w:b/>
        </w:rPr>
        <w:t>62-9574-0005-</w:t>
      </w:r>
      <w:r w:rsidR="00FD5608">
        <w:rPr>
          <w:b/>
        </w:rPr>
        <w:tab/>
      </w:r>
      <w:r w:rsidR="00FD5608">
        <w:rPr>
          <w:b/>
        </w:rPr>
        <w:tab/>
      </w:r>
      <w:r w:rsidR="00892388" w:rsidRPr="001B2F3E">
        <w:rPr>
          <w:b/>
        </w:rPr>
        <w:t>2001-0000-0101-0005</w:t>
      </w:r>
      <w:r>
        <w:t xml:space="preserve">, </w:t>
      </w:r>
      <w:r w:rsidRPr="00814BD9">
        <w:t>z</w:t>
      </w:r>
      <w:r w:rsidRPr="009725E6">
        <w:t xml:space="preserve"> adnotacją </w:t>
      </w:r>
      <w:r w:rsidRPr="00854DA0">
        <w:rPr>
          <w:b/>
          <w:bCs/>
        </w:rPr>
        <w:t>„</w:t>
      </w:r>
      <w:r w:rsidRPr="00854DA0">
        <w:rPr>
          <w:rFonts w:eastAsia="SimSun"/>
          <w:b/>
        </w:rPr>
        <w:t xml:space="preserve">Ubezpieczenie grupowe pracowników, </w:t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Pr="00854DA0">
        <w:rPr>
          <w:rFonts w:eastAsia="SimSun"/>
          <w:b/>
        </w:rPr>
        <w:t xml:space="preserve">współmałżonków oraz pełnoletnich dzieci pracowników </w:t>
      </w:r>
      <w:r>
        <w:rPr>
          <w:rFonts w:eastAsia="SimSun"/>
          <w:b/>
        </w:rPr>
        <w:t xml:space="preserve">Gminy Kąty Wrocławskie </w:t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 w:rsidR="00FD5608">
        <w:rPr>
          <w:rFonts w:eastAsia="SimSun"/>
          <w:b/>
        </w:rPr>
        <w:tab/>
      </w:r>
      <w:r>
        <w:rPr>
          <w:rFonts w:eastAsia="SimSun"/>
          <w:b/>
        </w:rPr>
        <w:t>wraz z jednostkami organizacyjnymi – część …. zamówienia</w:t>
      </w:r>
      <w:r w:rsidRPr="00854DA0">
        <w:rPr>
          <w:b/>
          <w:bCs/>
        </w:rPr>
        <w:t>”</w:t>
      </w:r>
      <w:r w:rsidRPr="00854DA0">
        <w:rPr>
          <w:b/>
        </w:rPr>
        <w:t xml:space="preserve">. </w:t>
      </w:r>
      <w:r w:rsidRPr="009725E6">
        <w:t xml:space="preserve">Za termin wniesienia </w:t>
      </w:r>
      <w:r w:rsidR="009828DF">
        <w:tab/>
      </w:r>
      <w:r w:rsidR="009828DF">
        <w:tab/>
      </w:r>
      <w:r w:rsidR="009828DF">
        <w:tab/>
      </w:r>
      <w:r w:rsidRPr="009725E6">
        <w:t xml:space="preserve">wadium przyjmuje się datę uznania rachunku </w:t>
      </w:r>
      <w:r>
        <w:t>z</w:t>
      </w:r>
      <w:r w:rsidRPr="009725E6">
        <w:t xml:space="preserve">amawiającego. </w:t>
      </w:r>
      <w:r>
        <w:t xml:space="preserve">Do oferty należy załączyć </w:t>
      </w:r>
      <w:r w:rsidR="009828DF">
        <w:tab/>
      </w:r>
      <w:r w:rsidR="009828DF">
        <w:tab/>
      </w:r>
      <w:r w:rsidR="009828DF">
        <w:tab/>
      </w:r>
      <w:r w:rsidRPr="009725E6">
        <w:t xml:space="preserve">kopię przelewu bankowego </w:t>
      </w:r>
      <w:r w:rsidRPr="00854DA0">
        <w:rPr>
          <w:sz w:val="22"/>
          <w:szCs w:val="22"/>
        </w:rPr>
        <w:t>potwierdzoną za zgodność z oryginałem.</w:t>
      </w:r>
    </w:p>
    <w:p w:rsidR="00694551" w:rsidRPr="006F4652" w:rsidRDefault="00694551" w:rsidP="00771F66">
      <w:pPr>
        <w:pStyle w:val="Akapitzlist"/>
        <w:numPr>
          <w:ilvl w:val="1"/>
          <w:numId w:val="8"/>
        </w:numPr>
        <w:tabs>
          <w:tab w:val="clear" w:pos="360"/>
        </w:tabs>
        <w:ind w:left="0" w:firstLine="0"/>
        <w:jc w:val="both"/>
        <w:rPr>
          <w:b/>
          <w:bCs/>
        </w:rPr>
      </w:pPr>
      <w:r w:rsidRPr="009725E6">
        <w:t xml:space="preserve">W przypadku wniesienia wadium w formie gwarancji lub poręczenia oryginał dokumentu </w:t>
      </w:r>
      <w:r w:rsidR="009828DF">
        <w:tab/>
      </w:r>
      <w:r w:rsidR="009828DF">
        <w:tab/>
      </w:r>
      <w:r w:rsidRPr="009725E6">
        <w:t>należy z</w:t>
      </w:r>
      <w:r>
        <w:t xml:space="preserve">łożyć w </w:t>
      </w:r>
      <w:r w:rsidRPr="006F4652">
        <w:t xml:space="preserve">Urzędzie Miasta i Gminy Kąty Wrocławskie, ul. Rynek - Ratusz 1, 55-080 </w:t>
      </w:r>
      <w:r w:rsidR="009828DF" w:rsidRPr="006F4652">
        <w:tab/>
      </w:r>
      <w:r w:rsidR="009828DF" w:rsidRPr="006F4652">
        <w:tab/>
      </w:r>
      <w:r w:rsidRPr="006F4652">
        <w:t>Kąty Wrocławskie.</w:t>
      </w:r>
    </w:p>
    <w:p w:rsidR="00694551" w:rsidRPr="00854DA0" w:rsidRDefault="00694551" w:rsidP="00771F66">
      <w:pPr>
        <w:pStyle w:val="Akapitzlist"/>
        <w:numPr>
          <w:ilvl w:val="1"/>
          <w:numId w:val="8"/>
        </w:numPr>
        <w:tabs>
          <w:tab w:val="clear" w:pos="360"/>
        </w:tabs>
        <w:ind w:left="0" w:firstLine="0"/>
        <w:jc w:val="both"/>
        <w:rPr>
          <w:b/>
          <w:bCs/>
        </w:rPr>
      </w:pPr>
      <w:r w:rsidRPr="009725E6">
        <w:t xml:space="preserve">Wadium wniesione w formie gwarancji ubezpieczeniowej lub bankowej będzie </w:t>
      </w:r>
      <w:r w:rsidR="009828DF">
        <w:tab/>
      </w:r>
      <w:r w:rsidR="009828DF">
        <w:tab/>
      </w:r>
      <w:r w:rsidR="009828DF">
        <w:tab/>
      </w:r>
      <w:r w:rsidR="009828DF">
        <w:tab/>
      </w:r>
      <w:r w:rsidR="009828DF">
        <w:tab/>
      </w:r>
      <w:r w:rsidR="009828DF">
        <w:tab/>
        <w:t>z</w:t>
      </w:r>
      <w:r w:rsidRPr="009725E6">
        <w:t>a</w:t>
      </w:r>
      <w:r w:rsidR="009828DF">
        <w:t>a</w:t>
      </w:r>
      <w:r w:rsidRPr="009725E6">
        <w:t xml:space="preserve">kceptowane pod warunkiem, że jest </w:t>
      </w:r>
      <w:r>
        <w:t>zgodne z ustawą PZP, a w szczególności:</w:t>
      </w:r>
    </w:p>
    <w:p w:rsidR="00694551" w:rsidRPr="00854DA0" w:rsidRDefault="009828DF" w:rsidP="00694551">
      <w:pPr>
        <w:pStyle w:val="Akapitzlist"/>
        <w:ind w:left="0"/>
        <w:jc w:val="both"/>
        <w:rPr>
          <w:b/>
          <w:bCs/>
        </w:rPr>
      </w:pPr>
      <w:r>
        <w:tab/>
      </w:r>
      <w:r>
        <w:tab/>
      </w:r>
      <w:r w:rsidR="00694551">
        <w:t>a) gwarancja będzie obejmowała</w:t>
      </w:r>
      <w:r w:rsidR="00694551" w:rsidRPr="009725E6">
        <w:t xml:space="preserve"> wszystkie przypadki utraty wadium przez wykonawcę</w:t>
      </w:r>
      <w:r w:rsidR="00694551">
        <w:t>,</w:t>
      </w:r>
      <w:r w:rsidR="00694551" w:rsidRPr="009725E6">
        <w:t xml:space="preserve"> </w:t>
      </w:r>
      <w:r>
        <w:tab/>
      </w:r>
      <w:r>
        <w:tab/>
      </w:r>
      <w:r>
        <w:tab/>
      </w:r>
      <w:r>
        <w:tab/>
      </w:r>
      <w:r w:rsidR="00694551" w:rsidRPr="009725E6">
        <w:t>określone w art. 46 ust. 4a i u</w:t>
      </w:r>
      <w:r w:rsidR="00694551">
        <w:t>st. 5 ustawy Pzp,</w:t>
      </w:r>
    </w:p>
    <w:p w:rsidR="00694551" w:rsidRPr="00854DA0" w:rsidRDefault="009828DF" w:rsidP="00694551">
      <w:pPr>
        <w:pStyle w:val="Akapitzlist"/>
        <w:ind w:left="0"/>
        <w:jc w:val="both"/>
        <w:rPr>
          <w:b/>
          <w:bCs/>
        </w:rPr>
      </w:pPr>
      <w:r>
        <w:tab/>
      </w:r>
      <w:r>
        <w:tab/>
      </w:r>
      <w:r w:rsidR="00694551">
        <w:t xml:space="preserve">b) </w:t>
      </w:r>
      <w:r w:rsidR="00694551" w:rsidRPr="009725E6">
        <w:t xml:space="preserve">okres ważności gwarancji będzie nie krótszy niż okres związania ofertą określony </w:t>
      </w:r>
      <w:r w:rsidR="00694551">
        <w:t xml:space="preserve">w </w:t>
      </w:r>
      <w:r>
        <w:tab/>
      </w:r>
      <w:r>
        <w:tab/>
      </w:r>
      <w:r>
        <w:tab/>
      </w:r>
      <w:r>
        <w:tab/>
      </w:r>
      <w:r w:rsidR="00694551">
        <w:t>SIWZ</w:t>
      </w:r>
      <w:r w:rsidR="00694551" w:rsidRPr="009725E6">
        <w:t>.</w:t>
      </w:r>
    </w:p>
    <w:p w:rsidR="00694551" w:rsidRPr="00854DA0" w:rsidRDefault="00694551" w:rsidP="00771F66">
      <w:pPr>
        <w:pStyle w:val="Akapitzlist"/>
        <w:numPr>
          <w:ilvl w:val="1"/>
          <w:numId w:val="8"/>
        </w:numPr>
        <w:tabs>
          <w:tab w:val="clear" w:pos="360"/>
        </w:tabs>
        <w:ind w:left="0" w:firstLine="0"/>
        <w:jc w:val="both"/>
        <w:rPr>
          <w:b/>
          <w:bCs/>
        </w:rPr>
      </w:pPr>
      <w:r w:rsidRPr="009725E6">
        <w:t xml:space="preserve">Wadium wniesione w formie poręczenia bankowego, poręczenia spółdzielczej kasy </w:t>
      </w:r>
      <w:r w:rsidR="009828DF">
        <w:tab/>
      </w:r>
      <w:r w:rsidR="009828DF">
        <w:tab/>
      </w:r>
      <w:r w:rsidR="009828DF">
        <w:tab/>
      </w:r>
      <w:r w:rsidR="009828DF">
        <w:tab/>
      </w:r>
      <w:r w:rsidR="009828DF">
        <w:tab/>
      </w:r>
      <w:r w:rsidRPr="009725E6">
        <w:t xml:space="preserve">oszczędnościowo-kredytowej lub poręczenia udzielonego przez podmiot, o którym mowa w </w:t>
      </w:r>
      <w:r w:rsidR="009828DF">
        <w:tab/>
      </w:r>
      <w:r w:rsidR="009828DF">
        <w:tab/>
      </w:r>
      <w:r w:rsidRPr="009725E6">
        <w:t xml:space="preserve">art. 6b ust. 5 pkt 2 ustawy z dnia 9 listopada 2000 r. o utworzeniu Polskiej Agencji Rozwoju </w:t>
      </w:r>
      <w:r w:rsidR="009828DF">
        <w:tab/>
      </w:r>
      <w:r w:rsidR="009828DF">
        <w:tab/>
      </w:r>
      <w:r w:rsidRPr="009725E6">
        <w:t>Przedsiębiorczości, będzie akceptowane pod warunkiem, że jest zgod</w:t>
      </w:r>
      <w:r>
        <w:t>ne z ustawą PZP</w:t>
      </w:r>
      <w:r w:rsidRPr="009725E6">
        <w:t xml:space="preserve">, a w </w:t>
      </w:r>
      <w:r w:rsidR="009828DF">
        <w:tab/>
      </w:r>
      <w:r w:rsidR="009828DF">
        <w:tab/>
      </w:r>
      <w:r w:rsidRPr="009725E6">
        <w:t>szczególności:</w:t>
      </w:r>
    </w:p>
    <w:p w:rsidR="00694551" w:rsidRDefault="009828DF" w:rsidP="00694551">
      <w:pPr>
        <w:tabs>
          <w:tab w:val="left" w:pos="426"/>
        </w:tabs>
        <w:ind w:right="74"/>
        <w:jc w:val="both"/>
      </w:pPr>
      <w:r>
        <w:tab/>
        <w:t xml:space="preserve"> </w:t>
      </w:r>
      <w:r w:rsidR="00694551">
        <w:t xml:space="preserve">a) </w:t>
      </w:r>
      <w:r>
        <w:tab/>
      </w:r>
      <w:r w:rsidR="00694551">
        <w:t>poręczenie będzie obejmowało</w:t>
      </w:r>
      <w:r w:rsidR="00694551" w:rsidRPr="009725E6">
        <w:t xml:space="preserve"> wszystkie przypadki utraty wadium przez wykonawcę</w:t>
      </w:r>
      <w:r w:rsidR="00694551">
        <w:t>,</w:t>
      </w:r>
      <w:r w:rsidR="00694551" w:rsidRPr="009725E6">
        <w:t xml:space="preserve"> </w:t>
      </w:r>
      <w:r>
        <w:tab/>
      </w:r>
      <w:r>
        <w:tab/>
      </w:r>
      <w:r>
        <w:tab/>
      </w:r>
      <w:r>
        <w:tab/>
      </w:r>
      <w:r w:rsidR="00694551" w:rsidRPr="009725E6">
        <w:t>określone w art. 46 ust. 4a i u</w:t>
      </w:r>
      <w:r w:rsidR="00694551">
        <w:t>st. 5 ustawy Pzp,</w:t>
      </w:r>
    </w:p>
    <w:p w:rsidR="00694551" w:rsidRPr="00854DA0" w:rsidRDefault="009828DF" w:rsidP="00694551">
      <w:pPr>
        <w:pStyle w:val="Akapitzlist"/>
        <w:ind w:left="0"/>
        <w:jc w:val="both"/>
        <w:rPr>
          <w:b/>
          <w:bCs/>
        </w:rPr>
      </w:pPr>
      <w:r>
        <w:tab/>
      </w:r>
      <w:r>
        <w:tab/>
      </w:r>
      <w:r w:rsidR="00694551">
        <w:t xml:space="preserve">b) </w:t>
      </w:r>
      <w:r w:rsidR="00694551" w:rsidRPr="009725E6">
        <w:t xml:space="preserve">poręczenie będzie zawierało określony datą termin odpowiedzialności, nie krótszy niż </w:t>
      </w:r>
      <w:r>
        <w:tab/>
      </w:r>
      <w:r>
        <w:tab/>
      </w:r>
      <w:r>
        <w:tab/>
      </w:r>
      <w:r>
        <w:tab/>
      </w:r>
      <w:r w:rsidR="00694551" w:rsidRPr="009725E6">
        <w:t>okres związan</w:t>
      </w:r>
      <w:r w:rsidR="00694551">
        <w:t>ia ofertą określony w SIWZ</w:t>
      </w:r>
    </w:p>
    <w:p w:rsidR="00694551" w:rsidRPr="00854DA0" w:rsidRDefault="00694551" w:rsidP="00771F66">
      <w:pPr>
        <w:pStyle w:val="Akapitzlist"/>
        <w:numPr>
          <w:ilvl w:val="1"/>
          <w:numId w:val="8"/>
        </w:numPr>
        <w:tabs>
          <w:tab w:val="clear" w:pos="360"/>
        </w:tabs>
        <w:ind w:left="0" w:firstLine="0"/>
        <w:jc w:val="both"/>
        <w:rPr>
          <w:b/>
          <w:bCs/>
        </w:rPr>
      </w:pPr>
      <w:r w:rsidRPr="009725E6">
        <w:t xml:space="preserve">W przypadku wykonawców wspólnie ubiegających się o udzielenie zamówienia, z treści </w:t>
      </w:r>
      <w:r w:rsidR="009828DF">
        <w:tab/>
      </w:r>
      <w:r w:rsidR="009828DF">
        <w:tab/>
      </w:r>
      <w:r w:rsidR="009828DF">
        <w:tab/>
      </w:r>
      <w:r w:rsidRPr="009725E6">
        <w:t xml:space="preserve">dokumentu wadium, wnoszonego w formie gwarancji lub poręczenia, winno jednoznacznie </w:t>
      </w:r>
      <w:r w:rsidR="009828DF">
        <w:tab/>
      </w:r>
      <w:r w:rsidR="009828DF">
        <w:tab/>
      </w:r>
      <w:r w:rsidRPr="009725E6">
        <w:t xml:space="preserve">wynikać, że gwarancja lub poręczenie zostało udzielone wszystkim podmiotom </w:t>
      </w:r>
      <w:r w:rsidR="009828DF">
        <w:tab/>
      </w:r>
      <w:r w:rsidR="009828DF">
        <w:tab/>
      </w:r>
      <w:r w:rsidR="009828DF">
        <w:tab/>
      </w:r>
      <w:r w:rsidR="009828DF">
        <w:tab/>
      </w:r>
      <w:r w:rsidR="009828DF">
        <w:tab/>
      </w:r>
      <w:r w:rsidR="009828DF">
        <w:tab/>
        <w:t>s</w:t>
      </w:r>
      <w:r w:rsidRPr="009725E6">
        <w:t xml:space="preserve">kładającym wspólną ofertę. </w:t>
      </w:r>
    </w:p>
    <w:p w:rsidR="002A2310" w:rsidRPr="00827B8A" w:rsidRDefault="002A2310" w:rsidP="00CD6235">
      <w:pPr>
        <w:jc w:val="both"/>
      </w:pPr>
    </w:p>
    <w:p w:rsidR="00807D7B" w:rsidRPr="00827B8A" w:rsidRDefault="00EA4BF8" w:rsidP="00771F66">
      <w:pPr>
        <w:pStyle w:val="Akapitzlist"/>
        <w:numPr>
          <w:ilvl w:val="0"/>
          <w:numId w:val="8"/>
        </w:numPr>
        <w:tabs>
          <w:tab w:val="clear" w:pos="360"/>
        </w:tabs>
        <w:rPr>
          <w:b/>
          <w:bCs/>
        </w:rPr>
      </w:pPr>
      <w:r w:rsidRPr="00827B8A">
        <w:rPr>
          <w:b/>
          <w:bCs/>
        </w:rPr>
        <w:t>Termin związania ofertą</w:t>
      </w:r>
      <w:r w:rsidR="00807D7B" w:rsidRPr="00827B8A">
        <w:t>.</w:t>
      </w:r>
    </w:p>
    <w:p w:rsidR="00694551" w:rsidRPr="009828DF" w:rsidRDefault="00694551" w:rsidP="00771F66">
      <w:pPr>
        <w:pStyle w:val="Akapitzlist"/>
        <w:numPr>
          <w:ilvl w:val="1"/>
          <w:numId w:val="8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9828DF">
        <w:rPr>
          <w:rFonts w:eastAsia="SimSun"/>
          <w:sz w:val="22"/>
          <w:szCs w:val="22"/>
        </w:rPr>
        <w:t xml:space="preserve">Wykonawca będzie związany ofertą przez okres </w:t>
      </w:r>
      <w:r w:rsidRPr="009828DF">
        <w:rPr>
          <w:rFonts w:eastAsia="SimSun"/>
          <w:sz w:val="22"/>
          <w:szCs w:val="22"/>
          <w:shd w:val="clear" w:color="auto" w:fill="FFFFFF"/>
        </w:rPr>
        <w:t>60</w:t>
      </w:r>
      <w:r w:rsidRPr="009828DF">
        <w:rPr>
          <w:rFonts w:eastAsia="SimSun"/>
          <w:sz w:val="22"/>
          <w:szCs w:val="22"/>
        </w:rPr>
        <w:t xml:space="preserve"> dni</w:t>
      </w:r>
      <w:r w:rsidRPr="009828DF">
        <w:rPr>
          <w:sz w:val="22"/>
          <w:szCs w:val="22"/>
        </w:rPr>
        <w:t>.</w:t>
      </w:r>
    </w:p>
    <w:p w:rsidR="00694551" w:rsidRPr="009828DF" w:rsidRDefault="00694551" w:rsidP="00771F66">
      <w:pPr>
        <w:pStyle w:val="Akapitzlist"/>
        <w:numPr>
          <w:ilvl w:val="1"/>
          <w:numId w:val="8"/>
        </w:num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9828DF">
        <w:rPr>
          <w:sz w:val="22"/>
          <w:szCs w:val="22"/>
        </w:rPr>
        <w:t>Bieg terminu związania ofertą rozpoczyna się wraz z upływem terminu składania ofert.</w:t>
      </w:r>
    </w:p>
    <w:p w:rsidR="00807D7B" w:rsidRPr="009828DF" w:rsidRDefault="00807D7B" w:rsidP="00CD6235">
      <w:pPr>
        <w:rPr>
          <w:b/>
          <w:bCs/>
          <w:sz w:val="22"/>
          <w:szCs w:val="22"/>
        </w:rPr>
      </w:pPr>
    </w:p>
    <w:p w:rsidR="00807D7B" w:rsidRPr="00827B8A" w:rsidRDefault="00807D7B" w:rsidP="00771F66">
      <w:pPr>
        <w:pStyle w:val="Akapitzlist"/>
        <w:numPr>
          <w:ilvl w:val="0"/>
          <w:numId w:val="8"/>
        </w:numPr>
        <w:tabs>
          <w:tab w:val="clear" w:pos="360"/>
        </w:tabs>
        <w:rPr>
          <w:b/>
          <w:bCs/>
        </w:rPr>
      </w:pPr>
      <w:r w:rsidRPr="00827B8A">
        <w:rPr>
          <w:b/>
          <w:bCs/>
        </w:rPr>
        <w:t>Opis sposobu przygotowywania ofert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rFonts w:eastAsia="SimSun"/>
          <w:sz w:val="22"/>
          <w:szCs w:val="22"/>
        </w:rPr>
        <w:t>Oferta musi być sporządzona w języku polskim, w formie zapewniającej pełną czytelność jej treści</w:t>
      </w:r>
      <w:r w:rsidRPr="009828DF">
        <w:rPr>
          <w:sz w:val="22"/>
          <w:szCs w:val="22"/>
        </w:rPr>
        <w:t>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Ofertę składa się, pod rygorem nieważności, w formie pisemnej.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rFonts w:eastAsia="SimSun"/>
          <w:sz w:val="22"/>
          <w:szCs w:val="22"/>
        </w:rPr>
        <w:t>Treść oferty musi odpowiadać treści SIWZ.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Wykonawca może złożyć tylko jedną ofertę.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Wykonawcy zobowiązani są złożyć następujące dokumenty oraz oświadczenia:</w:t>
      </w:r>
    </w:p>
    <w:p w:rsidR="00AC5BFF" w:rsidRPr="009828DF" w:rsidRDefault="009828DF" w:rsidP="009828DF">
      <w:pPr>
        <w:pStyle w:val="Akapitzlist2"/>
        <w:numPr>
          <w:ilvl w:val="2"/>
          <w:numId w:val="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C5BFF" w:rsidRPr="009828DF">
        <w:rPr>
          <w:sz w:val="22"/>
          <w:szCs w:val="22"/>
        </w:rPr>
        <w:t>oświadczenia oraz dokumenty wymagane w pkt. 7 SIWZ,</w:t>
      </w:r>
    </w:p>
    <w:p w:rsidR="00AC5BFF" w:rsidRPr="009828DF" w:rsidRDefault="00AC5BFF" w:rsidP="009828DF">
      <w:pPr>
        <w:pStyle w:val="Akapitzlist2"/>
        <w:numPr>
          <w:ilvl w:val="2"/>
          <w:numId w:val="8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formularz ofertowy, z wykorzystaniem wzoru stanowiącego załącznik nr 2 do niniejszej SIWZ; w </w:t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 xml:space="preserve">przypadku składania oferty przez wykonawców wspólnie ubiegających się o udzielenie </w:t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 xml:space="preserve">zamówienia należy podać nazwy (firmy) oraz dokładne adresy wszystkich wykonawców </w:t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>składających wspólną ofertę,</w:t>
      </w:r>
    </w:p>
    <w:p w:rsidR="00AC5BFF" w:rsidRPr="009828DF" w:rsidRDefault="00AC5BFF" w:rsidP="009828DF">
      <w:pPr>
        <w:pStyle w:val="Akapitzlist2"/>
        <w:numPr>
          <w:ilvl w:val="2"/>
          <w:numId w:val="8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pełnomocnictwo do reprezentowania w postępowaniu albo do reprezentowania </w:t>
      </w:r>
      <w:r w:rsidRPr="009828DF">
        <w:rPr>
          <w:sz w:val="22"/>
          <w:szCs w:val="22"/>
        </w:rPr>
        <w:br/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 xml:space="preserve">w postępowaniu i zawarcia umowy, w przypadku wykonawców wspólnie ubiegających się o </w:t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>udzielenie zamówienia zgodnie z art. 23 ustawy Pzp,</w:t>
      </w:r>
    </w:p>
    <w:p w:rsidR="00AC5BFF" w:rsidRPr="009828DF" w:rsidRDefault="00AC5BFF" w:rsidP="009828DF">
      <w:pPr>
        <w:pStyle w:val="Akapitzlist2"/>
        <w:numPr>
          <w:ilvl w:val="2"/>
          <w:numId w:val="8"/>
        </w:numPr>
        <w:tabs>
          <w:tab w:val="clear" w:pos="72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pełnomocnictwo do występowania w imieniu wykonawcy w przypadku, gdy dokumentów </w:t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 xml:space="preserve">składających się na ofertę nie podpisuje osoba uprawniona do reprezentowania wykonawcy </w:t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>zgodnie z odpisem z Krajowego Rejestru Sądowego,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Pełnomocnictwo, o którym mowa w pkt. 11.5.4 i 11.5.5 powinno być przedstawione </w:t>
      </w:r>
      <w:r w:rsidRPr="009828DF">
        <w:rPr>
          <w:sz w:val="22"/>
          <w:szCs w:val="22"/>
        </w:rPr>
        <w:br/>
        <w:t>w formie oryginału, lub kopii poświadczonej notarialnie.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Dokumenty i oświadczenia składające się na ofertę powinny być podpisane przez osobę upoważnioną do występowania w imieniu wykonawcy (uprawnioną zgodnie z odpisem </w:t>
      </w:r>
      <w:r w:rsidRPr="009828DF">
        <w:rPr>
          <w:sz w:val="22"/>
          <w:szCs w:val="22"/>
        </w:rPr>
        <w:br/>
        <w:t xml:space="preserve">z Krajowego Rejestru Sądowego) albo przez osobę umocowaną przez osobę uprawnioną. </w:t>
      </w:r>
      <w:r w:rsidRPr="009828DF">
        <w:rPr>
          <w:sz w:val="22"/>
          <w:szCs w:val="22"/>
        </w:rPr>
        <w:br/>
        <w:t>W przypadku wykonawców wspólnie ubiegających się o udzielenie zamówienia dokumenty i oświadczenia składające się na ofertę powinny być podpisane przez pełnomocnika.</w:t>
      </w:r>
    </w:p>
    <w:p w:rsidR="00AC5BFF" w:rsidRPr="009828DF" w:rsidRDefault="00AC5BFF" w:rsidP="009828DF">
      <w:pPr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rFonts w:eastAsia="SimSun"/>
          <w:sz w:val="22"/>
          <w:szCs w:val="22"/>
        </w:rPr>
      </w:pPr>
      <w:r w:rsidRPr="009828DF">
        <w:rPr>
          <w:sz w:val="22"/>
          <w:szCs w:val="22"/>
        </w:rPr>
        <w:t>Zamawiający uznaje, że podpisem jest złożony własnoręcznie znak, z którego można odczytać imię i nazwisko podpisującego, a jeżeli ten znak jest nieczytelny lub nie zawiera pełnego imienia i nazwiska, to znak musi być uzupełniony pieczęcią lub w inny sposób umożliwiać odczytanie imienia i nazwiska podpisującego.</w:t>
      </w:r>
    </w:p>
    <w:p w:rsidR="00807D7B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567" w:hanging="567"/>
        <w:jc w:val="both"/>
        <w:rPr>
          <w:color w:val="548DD4"/>
          <w:sz w:val="22"/>
          <w:szCs w:val="22"/>
        </w:rPr>
      </w:pPr>
      <w:r w:rsidRPr="009828DF">
        <w:rPr>
          <w:rFonts w:eastAsia="SimSun"/>
          <w:sz w:val="22"/>
          <w:szCs w:val="22"/>
        </w:rPr>
        <w:t>Ofertę należy złożyć w zamkniętej kopercie, uniemożliwiającej odczytanie jej zawartości bez uszkodzenia opakowania, oznaczonej nazwą (firmą) i dokładnym adresem wykonawcy i zaadresowanej na adres</w:t>
      </w:r>
      <w:r w:rsidR="002B3217" w:rsidRPr="009828DF">
        <w:rPr>
          <w:sz w:val="22"/>
          <w:szCs w:val="22"/>
        </w:rPr>
        <w:t>:</w:t>
      </w:r>
    </w:p>
    <w:p w:rsidR="00300CC5" w:rsidRPr="00827B8A" w:rsidRDefault="00300CC5" w:rsidP="00CD6235">
      <w:pPr>
        <w:jc w:val="center"/>
        <w:rPr>
          <w:b/>
        </w:rPr>
      </w:pPr>
    </w:p>
    <w:p w:rsidR="00AC5BFF" w:rsidRDefault="00AC5BFF" w:rsidP="00AC5BFF">
      <w:pPr>
        <w:ind w:left="709"/>
        <w:jc w:val="center"/>
        <w:rPr>
          <w:b/>
          <w:bCs/>
        </w:rPr>
      </w:pPr>
      <w:r>
        <w:rPr>
          <w:b/>
          <w:bCs/>
        </w:rPr>
        <w:t xml:space="preserve">URZĄD MIASTA I GMINY </w:t>
      </w:r>
    </w:p>
    <w:p w:rsidR="00AC5BFF" w:rsidRDefault="00AC5BFF" w:rsidP="00AC5BFF">
      <w:pPr>
        <w:ind w:left="709"/>
        <w:jc w:val="center"/>
        <w:rPr>
          <w:b/>
          <w:bCs/>
        </w:rPr>
      </w:pPr>
      <w:r>
        <w:rPr>
          <w:b/>
          <w:bCs/>
        </w:rPr>
        <w:t>ul. Rynek – Ratusz 1</w:t>
      </w:r>
    </w:p>
    <w:p w:rsidR="00AC5BFF" w:rsidRDefault="00AC5BFF" w:rsidP="00AC5BFF">
      <w:pPr>
        <w:ind w:left="709"/>
        <w:jc w:val="center"/>
        <w:rPr>
          <w:b/>
          <w:bCs/>
        </w:rPr>
      </w:pPr>
      <w:r>
        <w:rPr>
          <w:b/>
          <w:bCs/>
        </w:rPr>
        <w:t>58-080 Kąty Wrocławskie</w:t>
      </w:r>
    </w:p>
    <w:p w:rsidR="007F77E1" w:rsidRPr="00827B8A" w:rsidRDefault="007F77E1" w:rsidP="00CD6235">
      <w:pPr>
        <w:jc w:val="center"/>
        <w:rPr>
          <w:b/>
          <w:color w:val="FF0000"/>
        </w:rPr>
      </w:pPr>
    </w:p>
    <w:p w:rsidR="002B3217" w:rsidRPr="009828DF" w:rsidRDefault="002B3217" w:rsidP="00CD6235">
      <w:pPr>
        <w:pStyle w:val="Tekstpodstawowywcity2"/>
        <w:spacing w:line="240" w:lineRule="auto"/>
        <w:ind w:left="0"/>
        <w:jc w:val="both"/>
        <w:rPr>
          <w:sz w:val="22"/>
          <w:szCs w:val="22"/>
          <w:lang w:eastAsia="pl-PL"/>
        </w:rPr>
      </w:pPr>
      <w:r w:rsidRPr="009828DF">
        <w:rPr>
          <w:sz w:val="22"/>
          <w:szCs w:val="22"/>
          <w:lang w:eastAsia="pl-PL"/>
        </w:rPr>
        <w:t>Opakowanie oferty dodatkowo należy opisać następująco:</w:t>
      </w:r>
    </w:p>
    <w:p w:rsidR="009828DF" w:rsidRDefault="002B3217" w:rsidP="009828DF">
      <w:pPr>
        <w:pStyle w:val="Tekstpodstawowywcity2"/>
        <w:spacing w:line="240" w:lineRule="auto"/>
        <w:ind w:left="397"/>
        <w:jc w:val="center"/>
        <w:rPr>
          <w:b/>
        </w:rPr>
      </w:pPr>
      <w:r w:rsidRPr="00827B8A">
        <w:rPr>
          <w:b/>
          <w:bCs/>
        </w:rPr>
        <w:t xml:space="preserve">Oferta przetargowa na </w:t>
      </w:r>
      <w:r w:rsidR="00EB3542" w:rsidRPr="00827B8A">
        <w:rPr>
          <w:b/>
        </w:rPr>
        <w:t xml:space="preserve">ubezpieczenie </w:t>
      </w:r>
      <w:r w:rsidR="00AC5BFF">
        <w:rPr>
          <w:b/>
        </w:rPr>
        <w:t>grupowe</w:t>
      </w:r>
      <w:r w:rsidR="00EB3542" w:rsidRPr="00827B8A">
        <w:rPr>
          <w:b/>
        </w:rPr>
        <w:t xml:space="preserve"> pracowników, współmałżonków </w:t>
      </w:r>
      <w:r w:rsidR="009828DF">
        <w:rPr>
          <w:b/>
        </w:rPr>
        <w:br/>
      </w:r>
      <w:r w:rsidR="00EB3542" w:rsidRPr="00827B8A">
        <w:rPr>
          <w:b/>
        </w:rPr>
        <w:t xml:space="preserve">oraz pełnoletnich dzieci pracowników </w:t>
      </w:r>
      <w:r w:rsidR="00AC5BFF">
        <w:rPr>
          <w:b/>
        </w:rPr>
        <w:t>Gminy Kąty Wrocławskie wraz z jednostkami organizacyjnymi</w:t>
      </w:r>
    </w:p>
    <w:p w:rsidR="002B3217" w:rsidRPr="00827B8A" w:rsidRDefault="009828DF" w:rsidP="009828DF">
      <w:pPr>
        <w:pStyle w:val="Tekstpodstawowywcity2"/>
        <w:spacing w:line="240" w:lineRule="auto"/>
        <w:ind w:left="397"/>
        <w:jc w:val="center"/>
        <w:rPr>
          <w:b/>
          <w:color w:val="FF0000"/>
        </w:rPr>
      </w:pPr>
      <w:r>
        <w:rPr>
          <w:b/>
        </w:rPr>
        <w:t>N</w:t>
      </w:r>
      <w:r w:rsidR="002B3217" w:rsidRPr="00827B8A">
        <w:rPr>
          <w:b/>
        </w:rPr>
        <w:t xml:space="preserve">ie otwierać przed dniem </w:t>
      </w:r>
      <w:r w:rsidR="0059703D" w:rsidRPr="006F4652">
        <w:rPr>
          <w:b/>
        </w:rPr>
        <w:t>23.04</w:t>
      </w:r>
      <w:r w:rsidR="008A3690" w:rsidRPr="006F4652">
        <w:rPr>
          <w:b/>
        </w:rPr>
        <w:t>.201</w:t>
      </w:r>
      <w:r w:rsidR="00960C8C" w:rsidRPr="006F4652">
        <w:rPr>
          <w:b/>
        </w:rPr>
        <w:t>4</w:t>
      </w:r>
      <w:r w:rsidR="008A3690" w:rsidRPr="006F4652">
        <w:rPr>
          <w:b/>
        </w:rPr>
        <w:t xml:space="preserve"> </w:t>
      </w:r>
      <w:r w:rsidR="002B3217" w:rsidRPr="006F4652">
        <w:rPr>
          <w:b/>
        </w:rPr>
        <w:t xml:space="preserve">r., godz. </w:t>
      </w:r>
      <w:r w:rsidR="009123F6" w:rsidRPr="006F4652">
        <w:rPr>
          <w:b/>
        </w:rPr>
        <w:t>10</w:t>
      </w:r>
      <w:r w:rsidR="00CE0C27" w:rsidRPr="006F4652">
        <w:rPr>
          <w:b/>
        </w:rPr>
        <w:t>.</w:t>
      </w:r>
      <w:r w:rsidR="00892388" w:rsidRPr="006F4652">
        <w:rPr>
          <w:b/>
        </w:rPr>
        <w:t>0</w:t>
      </w:r>
      <w:r w:rsidR="00CE0C27" w:rsidRPr="006F4652">
        <w:rPr>
          <w:b/>
        </w:rPr>
        <w:t>0</w:t>
      </w:r>
    </w:p>
    <w:p w:rsidR="00CE0C27" w:rsidRPr="00827B8A" w:rsidRDefault="00CE0C27" w:rsidP="00CD6235"/>
    <w:p w:rsidR="002B3217" w:rsidRPr="00827B8A" w:rsidRDefault="002B3217" w:rsidP="00CD6235">
      <w:pPr>
        <w:autoSpaceDE w:val="0"/>
        <w:autoSpaceDN w:val="0"/>
        <w:adjustRightInd w:val="0"/>
        <w:jc w:val="both"/>
      </w:pPr>
      <w:r w:rsidRPr="009828DF">
        <w:rPr>
          <w:sz w:val="22"/>
          <w:szCs w:val="22"/>
        </w:rPr>
        <w:t xml:space="preserve">W przypadku braku klauzuli </w:t>
      </w:r>
      <w:r w:rsidRPr="009828DF">
        <w:rPr>
          <w:b/>
          <w:sz w:val="22"/>
          <w:szCs w:val="22"/>
        </w:rPr>
        <w:t>„</w:t>
      </w:r>
      <w:r w:rsidRPr="009828DF">
        <w:rPr>
          <w:b/>
          <w:bCs/>
          <w:sz w:val="22"/>
          <w:szCs w:val="22"/>
        </w:rPr>
        <w:t xml:space="preserve">Nie otwierać przed dniem” </w:t>
      </w:r>
      <w:r w:rsidRPr="009828DF">
        <w:rPr>
          <w:sz w:val="22"/>
          <w:szCs w:val="22"/>
        </w:rPr>
        <w:t>zamawiający nie ponosi odpowiedzialności za zdarzenia wynikające z tego braku, np. przypadkowe otwarcie oferty przed wyznaczonym terminem otwarcia</w:t>
      </w:r>
      <w:r w:rsidRPr="00827B8A">
        <w:t>.</w:t>
      </w:r>
    </w:p>
    <w:p w:rsidR="00364938" w:rsidRDefault="00364938" w:rsidP="00CD6235">
      <w:pPr>
        <w:jc w:val="both"/>
        <w:rPr>
          <w:snapToGrid w:val="0"/>
        </w:rPr>
      </w:pP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709" w:hanging="709"/>
        <w:jc w:val="both"/>
        <w:rPr>
          <w:sz w:val="22"/>
          <w:szCs w:val="22"/>
        </w:rPr>
      </w:pPr>
      <w:r w:rsidRPr="009828DF">
        <w:rPr>
          <w:rFonts w:eastAsia="SimSun"/>
          <w:sz w:val="22"/>
          <w:szCs w:val="22"/>
        </w:rPr>
        <w:t>Poprawki w ofercie muszą być naniesione czytelnie oraz opatrzone podpisem wykonawcy.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709" w:hanging="709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Zaleca się, aby wszystkie strony oferty były ponumerowane i połączone w sposób trwały, zapobiegający możliwości dekompletacji jej zawartości.</w:t>
      </w:r>
    </w:p>
    <w:p w:rsidR="00AC5BFF" w:rsidRPr="009828DF" w:rsidRDefault="00AC5BFF" w:rsidP="009828DF">
      <w:pPr>
        <w:pStyle w:val="Akapitzlist2"/>
        <w:numPr>
          <w:ilvl w:val="1"/>
          <w:numId w:val="8"/>
        </w:numPr>
        <w:tabs>
          <w:tab w:val="clear" w:pos="360"/>
        </w:tabs>
        <w:ind w:left="709" w:hanging="709"/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Nie później niż w terminie składania ofert wykonawca może zastrzec te informacje </w:t>
      </w:r>
      <w:r w:rsidRPr="009828DF">
        <w:rPr>
          <w:sz w:val="22"/>
          <w:szCs w:val="22"/>
        </w:rPr>
        <w:br/>
        <w:t>w ofercie, które nie mogą być udostępniane, ponieważ zawierają tajemnicę przedsiębiorstwa w rozumieniu przepisów o zwalczaniu nieuczciwej konkurencji. Załączniki zawierające informacje zastrzeżone należy podkreślić w wykazie załączników do oferty i umieścić w oddzielnym pakiecie spiętym, ponumerowanym i opatrzonym nazwą: „Załączniki zastrzeżone”. Wykonawca nie może zastrzec informacji, o których mowa w art. 86 ust. 4 ustawy.</w:t>
      </w:r>
    </w:p>
    <w:p w:rsidR="00AC5BFF" w:rsidRPr="00827B8A" w:rsidRDefault="00AC5BFF" w:rsidP="00CD6235">
      <w:pPr>
        <w:jc w:val="both"/>
        <w:rPr>
          <w:snapToGrid w:val="0"/>
        </w:rPr>
      </w:pPr>
    </w:p>
    <w:p w:rsidR="00AC5BFF" w:rsidRDefault="00807D7B" w:rsidP="00771F66">
      <w:pPr>
        <w:pStyle w:val="Akapitzlist"/>
        <w:numPr>
          <w:ilvl w:val="0"/>
          <w:numId w:val="8"/>
        </w:numPr>
        <w:tabs>
          <w:tab w:val="clear" w:pos="360"/>
        </w:tabs>
        <w:rPr>
          <w:b/>
          <w:bCs/>
        </w:rPr>
      </w:pPr>
      <w:r w:rsidRPr="00827B8A">
        <w:rPr>
          <w:b/>
          <w:bCs/>
        </w:rPr>
        <w:t>Miejsce oraz termin składania i otwarcia ofert</w:t>
      </w:r>
    </w:p>
    <w:p w:rsidR="00807D7B" w:rsidRPr="009828DF" w:rsidRDefault="00807D7B" w:rsidP="009828DF">
      <w:pPr>
        <w:pStyle w:val="Akapitzlist"/>
        <w:numPr>
          <w:ilvl w:val="1"/>
          <w:numId w:val="8"/>
        </w:numPr>
        <w:tabs>
          <w:tab w:val="clear" w:pos="360"/>
          <w:tab w:val="num" w:pos="709"/>
        </w:tabs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Oferty należy składać w siedzibie zamawiającego,</w:t>
      </w:r>
      <w:r w:rsidR="004A61D0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osobiście lub pocztą na adres:</w:t>
      </w:r>
    </w:p>
    <w:p w:rsidR="00AC5BFF" w:rsidRPr="009828DF" w:rsidRDefault="00AC5BFF" w:rsidP="00AC5BFF">
      <w:pPr>
        <w:pStyle w:val="Akapitzlist"/>
        <w:ind w:left="360"/>
        <w:rPr>
          <w:sz w:val="22"/>
          <w:szCs w:val="22"/>
        </w:rPr>
      </w:pPr>
    </w:p>
    <w:p w:rsidR="00AC5BFF" w:rsidRPr="009828DF" w:rsidRDefault="00AC5BFF" w:rsidP="00AC5BFF">
      <w:pPr>
        <w:pStyle w:val="NormalWeb1"/>
        <w:tabs>
          <w:tab w:val="left" w:pos="284"/>
        </w:tabs>
        <w:spacing w:before="0" w:after="0"/>
        <w:ind w:left="36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URZĄD MIASTA I GMINY</w:t>
      </w:r>
    </w:p>
    <w:p w:rsidR="00AC5BFF" w:rsidRPr="009828DF" w:rsidRDefault="00AC5BFF" w:rsidP="00AC5BFF">
      <w:pPr>
        <w:pStyle w:val="NormalWeb1"/>
        <w:tabs>
          <w:tab w:val="left" w:pos="284"/>
        </w:tabs>
        <w:spacing w:before="0" w:after="0"/>
        <w:ind w:left="36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ul. Rynek - Ratusz 1</w:t>
      </w:r>
    </w:p>
    <w:p w:rsidR="00AC5BFF" w:rsidRPr="009828DF" w:rsidRDefault="00AC5BFF" w:rsidP="00AC5BFF">
      <w:pPr>
        <w:pStyle w:val="NormalWeb1"/>
        <w:tabs>
          <w:tab w:val="left" w:pos="284"/>
        </w:tabs>
        <w:spacing w:before="0" w:after="0"/>
        <w:ind w:left="36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55-080 Kąty Wrocławskie</w:t>
      </w:r>
    </w:p>
    <w:p w:rsidR="00AC5BFF" w:rsidRPr="009828DF" w:rsidRDefault="00AC5BFF" w:rsidP="00AC5BFF">
      <w:pPr>
        <w:pStyle w:val="NormalWeb1"/>
        <w:tabs>
          <w:tab w:val="left" w:pos="284"/>
        </w:tabs>
        <w:spacing w:before="0" w:after="0"/>
        <w:ind w:left="36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Biuro Obsługi Klienta</w:t>
      </w:r>
    </w:p>
    <w:p w:rsidR="00AC5BFF" w:rsidRPr="00AC5BFF" w:rsidRDefault="00AC5BFF" w:rsidP="00AC5BFF">
      <w:pPr>
        <w:pStyle w:val="Akapitzlist"/>
        <w:ind w:left="0"/>
        <w:rPr>
          <w:b/>
          <w:bCs/>
        </w:rPr>
      </w:pPr>
    </w:p>
    <w:p w:rsidR="00AC5BFF" w:rsidRPr="009828DF" w:rsidRDefault="00AC5BFF" w:rsidP="009828DF">
      <w:pPr>
        <w:pStyle w:val="Akapitzlist"/>
        <w:numPr>
          <w:ilvl w:val="1"/>
          <w:numId w:val="8"/>
        </w:numPr>
        <w:tabs>
          <w:tab w:val="clear" w:pos="360"/>
        </w:tabs>
        <w:ind w:left="709" w:hanging="709"/>
        <w:rPr>
          <w:b/>
          <w:bCs/>
          <w:sz w:val="22"/>
          <w:szCs w:val="22"/>
        </w:rPr>
      </w:pPr>
      <w:r w:rsidRPr="009828DF">
        <w:rPr>
          <w:rFonts w:eastAsia="SimSun"/>
          <w:sz w:val="22"/>
          <w:szCs w:val="22"/>
        </w:rPr>
        <w:t>Termin składania ofert upływa dnia</w:t>
      </w:r>
      <w:r w:rsidRPr="009828DF">
        <w:rPr>
          <w:rFonts w:eastAsia="SimSun"/>
          <w:b/>
          <w:color w:val="FF0000"/>
          <w:sz w:val="22"/>
          <w:szCs w:val="22"/>
        </w:rPr>
        <w:t xml:space="preserve"> </w:t>
      </w:r>
      <w:r w:rsidR="0059703D" w:rsidRPr="006F4652">
        <w:rPr>
          <w:rFonts w:eastAsia="SimSun"/>
          <w:b/>
          <w:sz w:val="22"/>
          <w:szCs w:val="22"/>
        </w:rPr>
        <w:t>23.04</w:t>
      </w:r>
      <w:r w:rsidRPr="006F4652">
        <w:rPr>
          <w:rFonts w:eastAsia="SimSun"/>
          <w:b/>
          <w:sz w:val="22"/>
          <w:szCs w:val="22"/>
        </w:rPr>
        <w:t>.</w:t>
      </w:r>
      <w:r w:rsidR="009828DF" w:rsidRPr="006F4652">
        <w:rPr>
          <w:rFonts w:eastAsia="SimSun"/>
          <w:b/>
          <w:sz w:val="22"/>
          <w:szCs w:val="22"/>
        </w:rPr>
        <w:t xml:space="preserve"> </w:t>
      </w:r>
      <w:r w:rsidRPr="006F4652">
        <w:rPr>
          <w:rFonts w:eastAsia="SimSun"/>
          <w:b/>
          <w:sz w:val="22"/>
          <w:szCs w:val="22"/>
        </w:rPr>
        <w:t>201</w:t>
      </w:r>
      <w:r w:rsidR="00960C8C" w:rsidRPr="006F4652">
        <w:rPr>
          <w:rFonts w:eastAsia="SimSun"/>
          <w:b/>
          <w:sz w:val="22"/>
          <w:szCs w:val="22"/>
        </w:rPr>
        <w:t>4</w:t>
      </w:r>
      <w:r w:rsidRPr="006F4652">
        <w:rPr>
          <w:rFonts w:eastAsia="SimSun"/>
          <w:b/>
          <w:sz w:val="22"/>
          <w:szCs w:val="22"/>
        </w:rPr>
        <w:t xml:space="preserve"> r. o godz. </w:t>
      </w:r>
      <w:r w:rsidR="00892388" w:rsidRPr="006F4652">
        <w:rPr>
          <w:rFonts w:eastAsia="SimSun"/>
          <w:b/>
          <w:sz w:val="22"/>
          <w:szCs w:val="22"/>
        </w:rPr>
        <w:t>09</w:t>
      </w:r>
      <w:r w:rsidRPr="006F4652">
        <w:rPr>
          <w:rFonts w:eastAsia="SimSun"/>
          <w:b/>
          <w:sz w:val="22"/>
          <w:szCs w:val="22"/>
        </w:rPr>
        <w:t>:</w:t>
      </w:r>
      <w:r w:rsidR="00892388" w:rsidRPr="006F4652">
        <w:rPr>
          <w:rFonts w:eastAsia="SimSun"/>
          <w:b/>
          <w:sz w:val="22"/>
          <w:szCs w:val="22"/>
        </w:rPr>
        <w:t>3</w:t>
      </w:r>
      <w:r w:rsidRPr="006F4652">
        <w:rPr>
          <w:rFonts w:eastAsia="SimSun"/>
          <w:b/>
          <w:sz w:val="22"/>
          <w:szCs w:val="22"/>
        </w:rPr>
        <w:t>0</w:t>
      </w:r>
      <w:r w:rsidRPr="009828DF">
        <w:rPr>
          <w:rFonts w:eastAsia="SimSun"/>
          <w:b/>
          <w:sz w:val="22"/>
          <w:szCs w:val="22"/>
        </w:rPr>
        <w:t xml:space="preserve"> </w:t>
      </w:r>
      <w:r w:rsidRPr="009828DF">
        <w:rPr>
          <w:rFonts w:eastAsia="SimSun"/>
          <w:sz w:val="22"/>
          <w:szCs w:val="22"/>
        </w:rPr>
        <w:t>. Decydujące znaczenie dla zachowania tego terminu ma data i godzina wpływu na adres wskazany w pkt. 12.1, a nie data wysłania oferty.</w:t>
      </w:r>
    </w:p>
    <w:p w:rsidR="00AC5BFF" w:rsidRPr="009828DF" w:rsidRDefault="00AC5BFF" w:rsidP="009828DF">
      <w:pPr>
        <w:pStyle w:val="Akapitzlist"/>
        <w:numPr>
          <w:ilvl w:val="1"/>
          <w:numId w:val="8"/>
        </w:numPr>
        <w:tabs>
          <w:tab w:val="clear" w:pos="360"/>
        </w:tabs>
        <w:ind w:left="709" w:hanging="709"/>
        <w:rPr>
          <w:b/>
          <w:bCs/>
          <w:sz w:val="22"/>
          <w:szCs w:val="22"/>
        </w:rPr>
      </w:pPr>
      <w:r w:rsidRPr="009828DF">
        <w:rPr>
          <w:rFonts w:eastAsia="SimSun"/>
          <w:sz w:val="22"/>
          <w:szCs w:val="22"/>
        </w:rPr>
        <w:t>W przypadku złożenia oferty po terminie wykonawca zostanie o tym niezwłocznie zawiadomiony, a oferta zwrócona po upływie terminu do wniesienia odwołania</w:t>
      </w:r>
      <w:r w:rsidR="00807D7B" w:rsidRPr="009828DF">
        <w:rPr>
          <w:sz w:val="22"/>
          <w:szCs w:val="22"/>
        </w:rPr>
        <w:t>.</w:t>
      </w:r>
    </w:p>
    <w:p w:rsidR="00AC5BFF" w:rsidRPr="009828DF" w:rsidRDefault="00AC5BFF" w:rsidP="009828DF">
      <w:pPr>
        <w:pStyle w:val="Akapitzlist"/>
        <w:numPr>
          <w:ilvl w:val="1"/>
          <w:numId w:val="8"/>
        </w:numPr>
        <w:tabs>
          <w:tab w:val="clear" w:pos="36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Wykonawca może przed upływem terminu składania ofert zmienić lub wycofać ofertę.</w:t>
      </w:r>
    </w:p>
    <w:p w:rsidR="00AC5BFF" w:rsidRPr="009828DF" w:rsidRDefault="00AC5BFF" w:rsidP="009828DF">
      <w:pPr>
        <w:pStyle w:val="Akapitzlist"/>
        <w:numPr>
          <w:ilvl w:val="2"/>
          <w:numId w:val="8"/>
        </w:numPr>
        <w:tabs>
          <w:tab w:val="clear" w:pos="72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Zmiana oferty złożonej przed upływem terminu składania ofert</w:t>
      </w:r>
      <w:r w:rsidRPr="009828DF">
        <w:rPr>
          <w:b/>
          <w:bCs/>
          <w:sz w:val="22"/>
          <w:szCs w:val="22"/>
        </w:rPr>
        <w:t xml:space="preserve"> </w:t>
      </w:r>
      <w:r w:rsidRPr="009828DF">
        <w:rPr>
          <w:sz w:val="22"/>
          <w:szCs w:val="22"/>
        </w:rPr>
        <w:t>winna być dokonana poprzez złożenie kolejnej oferty, w sposób i formie przewidzianej w pkt. 11.9 SIWZ oraz dodatkowo opisanej na opakowaniu i na formularzu stanowiącym załącznik nr 2 do niniejszej specyfikacji (Oferta) hasłem „ZMIANA”.</w:t>
      </w:r>
    </w:p>
    <w:p w:rsidR="00AC5BFF" w:rsidRPr="009828DF" w:rsidRDefault="00AC5BFF" w:rsidP="009828DF">
      <w:pPr>
        <w:pStyle w:val="Akapitzlist"/>
        <w:numPr>
          <w:ilvl w:val="2"/>
          <w:numId w:val="8"/>
        </w:numPr>
        <w:tabs>
          <w:tab w:val="clear" w:pos="72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 xml:space="preserve">Wycofanie oferty złożonej przed upływem terminu składania ofert winno być dokonane poprzez złożenie przez wykonawcę stosownego oświadczenia woli, które należy złożyć w opakowaniach/kopertach zamkniętych  i opisanych w sposób określony w pkt 11.9 SIWZ, </w:t>
      </w:r>
      <w:r w:rsidRPr="009828DF">
        <w:rPr>
          <w:sz w:val="22"/>
          <w:szCs w:val="22"/>
        </w:rPr>
        <w:br/>
        <w:t>z dodatkową informacją „WYCOFANIE”.</w:t>
      </w:r>
    </w:p>
    <w:p w:rsidR="00AC5BFF" w:rsidRPr="009828DF" w:rsidRDefault="00AC5BFF" w:rsidP="009828DF">
      <w:pPr>
        <w:pStyle w:val="Akapitzlist"/>
        <w:numPr>
          <w:ilvl w:val="1"/>
          <w:numId w:val="8"/>
        </w:numPr>
        <w:tabs>
          <w:tab w:val="clear" w:pos="36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 xml:space="preserve">Otwarcie ofert nastąpi w dniu </w:t>
      </w:r>
      <w:r w:rsidR="0059703D" w:rsidRPr="006F4652">
        <w:rPr>
          <w:b/>
          <w:bCs/>
          <w:sz w:val="22"/>
          <w:szCs w:val="22"/>
        </w:rPr>
        <w:t>23.04</w:t>
      </w:r>
      <w:r w:rsidRPr="006F4652">
        <w:rPr>
          <w:b/>
          <w:bCs/>
          <w:sz w:val="22"/>
          <w:szCs w:val="22"/>
        </w:rPr>
        <w:t>.201</w:t>
      </w:r>
      <w:r w:rsidR="00960C8C" w:rsidRPr="006F4652">
        <w:rPr>
          <w:b/>
          <w:bCs/>
          <w:sz w:val="22"/>
          <w:szCs w:val="22"/>
        </w:rPr>
        <w:t>4</w:t>
      </w:r>
      <w:r w:rsidRPr="006F4652">
        <w:rPr>
          <w:b/>
          <w:bCs/>
          <w:sz w:val="22"/>
          <w:szCs w:val="22"/>
        </w:rPr>
        <w:t xml:space="preserve"> r., o godz. 10.</w:t>
      </w:r>
      <w:r w:rsidR="00892388" w:rsidRPr="006F4652">
        <w:rPr>
          <w:b/>
          <w:bCs/>
          <w:sz w:val="22"/>
          <w:szCs w:val="22"/>
        </w:rPr>
        <w:t>0</w:t>
      </w:r>
      <w:r w:rsidRPr="006F4652">
        <w:rPr>
          <w:b/>
          <w:bCs/>
          <w:sz w:val="22"/>
          <w:szCs w:val="22"/>
        </w:rPr>
        <w:t xml:space="preserve">0, </w:t>
      </w:r>
      <w:r w:rsidRPr="006F4652">
        <w:rPr>
          <w:sz w:val="22"/>
          <w:szCs w:val="22"/>
        </w:rPr>
        <w:t>w</w:t>
      </w:r>
      <w:r w:rsidRPr="009828DF">
        <w:rPr>
          <w:sz w:val="22"/>
          <w:szCs w:val="22"/>
        </w:rPr>
        <w:t xml:space="preserve"> siedzibie zamawiającego, </w:t>
      </w:r>
      <w:r w:rsidR="00892388" w:rsidRPr="009828DF">
        <w:rPr>
          <w:sz w:val="22"/>
          <w:szCs w:val="22"/>
        </w:rPr>
        <w:br/>
      </w:r>
      <w:r w:rsidRPr="009828DF">
        <w:rPr>
          <w:sz w:val="22"/>
          <w:szCs w:val="22"/>
        </w:rPr>
        <w:t xml:space="preserve">w </w:t>
      </w:r>
      <w:r w:rsidRPr="009828DF">
        <w:rPr>
          <w:b/>
          <w:bCs/>
          <w:sz w:val="22"/>
          <w:szCs w:val="22"/>
        </w:rPr>
        <w:t xml:space="preserve">Urzędzie </w:t>
      </w:r>
      <w:r w:rsidRPr="009828DF">
        <w:rPr>
          <w:b/>
          <w:sz w:val="22"/>
          <w:szCs w:val="22"/>
        </w:rPr>
        <w:t xml:space="preserve">Miasta i Gminy, ul. Rynek – Ratusz 1, </w:t>
      </w:r>
      <w:r w:rsidRPr="009828DF">
        <w:rPr>
          <w:b/>
          <w:sz w:val="22"/>
          <w:szCs w:val="22"/>
          <w:lang w:eastAsia="pl-PL"/>
        </w:rPr>
        <w:t>55-080 Kąty Wrocławskie</w:t>
      </w:r>
      <w:r w:rsidRPr="009828DF">
        <w:rPr>
          <w:b/>
          <w:bCs/>
          <w:sz w:val="22"/>
          <w:szCs w:val="22"/>
        </w:rPr>
        <w:t xml:space="preserve">, </w:t>
      </w:r>
      <w:r w:rsidRPr="009828DF">
        <w:rPr>
          <w:b/>
          <w:sz w:val="22"/>
          <w:szCs w:val="22"/>
          <w:lang w:eastAsia="pl-PL"/>
        </w:rPr>
        <w:t>pokój nr 2.</w:t>
      </w:r>
    </w:p>
    <w:p w:rsidR="00807D7B" w:rsidRPr="009828DF" w:rsidRDefault="00807D7B" w:rsidP="009828DF">
      <w:pPr>
        <w:pStyle w:val="Akapitzlist"/>
        <w:numPr>
          <w:ilvl w:val="2"/>
          <w:numId w:val="8"/>
        </w:numPr>
        <w:tabs>
          <w:tab w:val="clear" w:pos="72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Otwarcie ofert jest jawne i następuje bezpośrednio po upły</w:t>
      </w:r>
      <w:r w:rsidR="0061229B" w:rsidRPr="009828DF">
        <w:rPr>
          <w:sz w:val="22"/>
          <w:szCs w:val="22"/>
        </w:rPr>
        <w:t>wie terminu do ich składania, z </w:t>
      </w:r>
      <w:r w:rsidRPr="009828DF">
        <w:rPr>
          <w:sz w:val="22"/>
          <w:szCs w:val="22"/>
        </w:rPr>
        <w:t>tym, że dzień, w którym upływa termin składania ofert jest dniem ich otwarcia.</w:t>
      </w:r>
    </w:p>
    <w:p w:rsidR="00AC5BFF" w:rsidRPr="009828DF" w:rsidRDefault="00AC5BFF" w:rsidP="009828DF">
      <w:pPr>
        <w:pStyle w:val="Akapitzlist"/>
        <w:numPr>
          <w:ilvl w:val="2"/>
          <w:numId w:val="8"/>
        </w:numPr>
        <w:tabs>
          <w:tab w:val="clear" w:pos="72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Bezpośrednio przed otwarciem ofert pełnomocnik zamawiającego poda kwotę, jaką zamawiający zamierza przeznaczyć na sfinansowanie każdej części zamówienia.</w:t>
      </w:r>
    </w:p>
    <w:p w:rsidR="00AC5BFF" w:rsidRPr="009828DF" w:rsidRDefault="00AC5BFF" w:rsidP="009828DF">
      <w:pPr>
        <w:pStyle w:val="Akapitzlist"/>
        <w:numPr>
          <w:ilvl w:val="2"/>
          <w:numId w:val="8"/>
        </w:numPr>
        <w:tabs>
          <w:tab w:val="clear" w:pos="72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Podczas otwarcia ofert zostaną podane nazwy (firmy) oraz adresy wykonawców, a także informacje dotyczące ceny, terminu wykonania zamówienia i warunków płatności zawartych w ofertach.</w:t>
      </w:r>
    </w:p>
    <w:p w:rsidR="00AC5BFF" w:rsidRPr="009828DF" w:rsidRDefault="00AC5BFF" w:rsidP="009828DF">
      <w:pPr>
        <w:pStyle w:val="Akapitzlist"/>
        <w:numPr>
          <w:ilvl w:val="1"/>
          <w:numId w:val="8"/>
        </w:numPr>
        <w:tabs>
          <w:tab w:val="clear" w:pos="360"/>
        </w:tabs>
        <w:ind w:left="709" w:hanging="709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>Informacje, o których mowa w pkt. 12.5.2 i 12.5.3 przekazane zostaną niezwłocznie wykonawcom, którzy nie byli obecni przy otwarciu ofert, na ich wniosek.</w:t>
      </w:r>
    </w:p>
    <w:p w:rsidR="00AC5BFF" w:rsidRPr="00AC5BFF" w:rsidRDefault="00AC5BFF" w:rsidP="00AC5BFF">
      <w:pPr>
        <w:pStyle w:val="Akapitzlist"/>
        <w:ind w:left="0"/>
        <w:rPr>
          <w:b/>
          <w:bCs/>
        </w:rPr>
      </w:pPr>
    </w:p>
    <w:p w:rsidR="00807D7B" w:rsidRPr="00827B8A" w:rsidRDefault="00807D7B" w:rsidP="00771F66">
      <w:pPr>
        <w:pStyle w:val="Akapitzlist"/>
        <w:numPr>
          <w:ilvl w:val="0"/>
          <w:numId w:val="9"/>
        </w:numPr>
        <w:tabs>
          <w:tab w:val="clear" w:pos="480"/>
        </w:tabs>
        <w:rPr>
          <w:b/>
          <w:bCs/>
        </w:rPr>
      </w:pPr>
      <w:r w:rsidRPr="00827B8A">
        <w:rPr>
          <w:b/>
          <w:bCs/>
        </w:rPr>
        <w:t>Opis sposobu obliczania ceny</w:t>
      </w:r>
    </w:p>
    <w:p w:rsidR="00807D7B" w:rsidRPr="009828DF" w:rsidRDefault="009123F6" w:rsidP="009828DF">
      <w:pPr>
        <w:pStyle w:val="Akapitzlist"/>
        <w:numPr>
          <w:ilvl w:val="1"/>
          <w:numId w:val="9"/>
        </w:numPr>
        <w:tabs>
          <w:tab w:val="clear" w:pos="480"/>
        </w:tabs>
        <w:ind w:left="709" w:hanging="709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Cena oferty oznacza cenę zaproponowaną przez Wykonawcę za realizację danej części zamówienia. Zostanie ona określona przez Wykonawcę w formularzu ofertowym (Załącznik Nr 2 do SIWZ)</w:t>
      </w:r>
      <w:r w:rsidR="002D5A50" w:rsidRPr="009828DF">
        <w:rPr>
          <w:sz w:val="22"/>
          <w:szCs w:val="22"/>
        </w:rPr>
        <w:t>.</w:t>
      </w:r>
    </w:p>
    <w:p w:rsidR="00807D7B" w:rsidRPr="009828DF" w:rsidRDefault="005A053E" w:rsidP="009828DF">
      <w:pPr>
        <w:pStyle w:val="Akapitzlist"/>
        <w:numPr>
          <w:ilvl w:val="1"/>
          <w:numId w:val="9"/>
        </w:numPr>
        <w:tabs>
          <w:tab w:val="clear" w:pos="480"/>
        </w:tabs>
        <w:ind w:left="709" w:hanging="709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Cena oferty winna zawierać wszystkie ewentualne zniżki i zwyżki, wynikające z zaoferowanych warunków wykonania zamówienia</w:t>
      </w:r>
      <w:r w:rsidR="00807D7B" w:rsidRPr="009828DF">
        <w:rPr>
          <w:sz w:val="22"/>
          <w:szCs w:val="22"/>
        </w:rPr>
        <w:t>.</w:t>
      </w:r>
    </w:p>
    <w:p w:rsidR="00564D86" w:rsidRPr="009828DF" w:rsidRDefault="009828DF" w:rsidP="009828DF">
      <w:pPr>
        <w:pStyle w:val="Akapitzlist"/>
        <w:numPr>
          <w:ilvl w:val="1"/>
          <w:numId w:val="28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A053E" w:rsidRPr="009828DF">
        <w:rPr>
          <w:sz w:val="22"/>
          <w:szCs w:val="22"/>
        </w:rPr>
        <w:t xml:space="preserve">Przy obliczaniu ceny </w:t>
      </w:r>
      <w:r w:rsidR="00564D86" w:rsidRPr="009828DF">
        <w:rPr>
          <w:sz w:val="22"/>
          <w:szCs w:val="22"/>
        </w:rPr>
        <w:t>oferty należy uwzględnić:</w:t>
      </w:r>
    </w:p>
    <w:p w:rsidR="00564D86" w:rsidRPr="009828DF" w:rsidRDefault="009828DF" w:rsidP="009828DF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64D86" w:rsidRPr="009828DF">
        <w:rPr>
          <w:sz w:val="22"/>
          <w:szCs w:val="22"/>
        </w:rPr>
        <w:t>- minimum</w:t>
      </w:r>
      <w:r w:rsidR="005A053E" w:rsidRPr="009828DF">
        <w:rPr>
          <w:sz w:val="22"/>
          <w:szCs w:val="22"/>
        </w:rPr>
        <w:t xml:space="preserve"> 50% partycypację ubezpieczon</w:t>
      </w:r>
      <w:r w:rsidR="00126200" w:rsidRPr="009828DF">
        <w:rPr>
          <w:sz w:val="22"/>
          <w:szCs w:val="22"/>
        </w:rPr>
        <w:t>ych w </w:t>
      </w:r>
      <w:r w:rsidR="005A053E" w:rsidRPr="009828DF">
        <w:rPr>
          <w:sz w:val="22"/>
          <w:szCs w:val="22"/>
        </w:rPr>
        <w:t>ogólnej liczbie pracowników</w:t>
      </w:r>
      <w:r w:rsidR="00564D86" w:rsidRPr="009828DF">
        <w:rPr>
          <w:sz w:val="22"/>
          <w:szCs w:val="22"/>
        </w:rPr>
        <w:t xml:space="preserve"> dla części I zamówienia,</w:t>
      </w:r>
    </w:p>
    <w:p w:rsidR="005A053E" w:rsidRPr="009828DF" w:rsidRDefault="009828DF" w:rsidP="009828DF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64D86" w:rsidRPr="009828DF">
        <w:rPr>
          <w:sz w:val="22"/>
          <w:szCs w:val="22"/>
        </w:rPr>
        <w:t>- minimalny wymagany limit osób ubezpieczonych</w:t>
      </w:r>
    </w:p>
    <w:p w:rsidR="00807D7B" w:rsidRPr="009828DF" w:rsidRDefault="00807D7B" w:rsidP="009828DF">
      <w:pPr>
        <w:pStyle w:val="Akapitzlist"/>
        <w:numPr>
          <w:ilvl w:val="1"/>
          <w:numId w:val="9"/>
        </w:numPr>
        <w:tabs>
          <w:tab w:val="clear" w:pos="480"/>
        </w:tabs>
        <w:ind w:left="709" w:hanging="709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Cenę oferty należy podać w PLN, z dokładnością do dwóch miejsc po przecinku.</w:t>
      </w:r>
    </w:p>
    <w:p w:rsidR="00E63C58" w:rsidRPr="00827B8A" w:rsidRDefault="00E63C58" w:rsidP="00CD6235">
      <w:pPr>
        <w:jc w:val="center"/>
        <w:rPr>
          <w:b/>
          <w:bCs/>
        </w:rPr>
      </w:pPr>
    </w:p>
    <w:p w:rsidR="00807D7B" w:rsidRPr="00827B8A" w:rsidRDefault="00807D7B" w:rsidP="00771F66">
      <w:pPr>
        <w:pStyle w:val="Akapitzlist"/>
        <w:numPr>
          <w:ilvl w:val="0"/>
          <w:numId w:val="9"/>
        </w:numPr>
        <w:tabs>
          <w:tab w:val="clear" w:pos="480"/>
        </w:tabs>
        <w:rPr>
          <w:b/>
          <w:bCs/>
        </w:rPr>
      </w:pPr>
      <w:r w:rsidRPr="00827B8A">
        <w:rPr>
          <w:b/>
          <w:bCs/>
        </w:rPr>
        <w:t>Opis kryteriów, którymi zamawiający będzie się kierował przy wyborze oferty, wraz z podaniem znaczenia tych kryteriów i sposobu oceny ofert</w:t>
      </w:r>
    </w:p>
    <w:p w:rsidR="00807D7B" w:rsidRPr="009828DF" w:rsidRDefault="009828DF" w:rsidP="00771F66">
      <w:pPr>
        <w:pStyle w:val="Akapitzlist"/>
        <w:numPr>
          <w:ilvl w:val="1"/>
          <w:numId w:val="9"/>
        </w:numPr>
        <w:tabs>
          <w:tab w:val="clear" w:pos="4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7D7B" w:rsidRPr="009828DF">
        <w:rPr>
          <w:sz w:val="22"/>
          <w:szCs w:val="22"/>
        </w:rPr>
        <w:t xml:space="preserve">Przy wyborze oferty na poszczególne części zamówienia zamawiający będzie się kierował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7D7B" w:rsidRPr="009828DF">
        <w:rPr>
          <w:sz w:val="22"/>
          <w:szCs w:val="22"/>
        </w:rPr>
        <w:t>następującymi kryteriami:</w:t>
      </w:r>
    </w:p>
    <w:p w:rsidR="005310BE" w:rsidRPr="009828DF" w:rsidRDefault="005310BE" w:rsidP="00CD6235">
      <w:pPr>
        <w:pStyle w:val="Akapitzlist"/>
        <w:ind w:left="0"/>
        <w:jc w:val="both"/>
        <w:rPr>
          <w:sz w:val="22"/>
          <w:szCs w:val="22"/>
        </w:rPr>
      </w:pPr>
    </w:p>
    <w:p w:rsidR="005310BE" w:rsidRPr="009828DF" w:rsidRDefault="005310BE" w:rsidP="00771F66">
      <w:pPr>
        <w:pStyle w:val="Akapitzlist"/>
        <w:numPr>
          <w:ilvl w:val="2"/>
          <w:numId w:val="9"/>
        </w:numPr>
        <w:tabs>
          <w:tab w:val="clear" w:pos="720"/>
        </w:tabs>
        <w:jc w:val="both"/>
        <w:rPr>
          <w:b/>
          <w:sz w:val="22"/>
          <w:szCs w:val="22"/>
          <w:u w:val="single"/>
        </w:rPr>
      </w:pPr>
      <w:r w:rsidRPr="009828DF">
        <w:rPr>
          <w:b/>
          <w:sz w:val="22"/>
          <w:szCs w:val="22"/>
          <w:u w:val="single"/>
        </w:rPr>
        <w:t>Część I zamówienia</w:t>
      </w:r>
    </w:p>
    <w:p w:rsidR="005310BE" w:rsidRPr="009828DF" w:rsidRDefault="005310BE" w:rsidP="00CD6235">
      <w:pPr>
        <w:pStyle w:val="Akapitzlist"/>
        <w:jc w:val="both"/>
        <w:rPr>
          <w:sz w:val="22"/>
          <w:szCs w:val="22"/>
        </w:rPr>
      </w:pPr>
    </w:p>
    <w:p w:rsidR="005310BE" w:rsidRPr="009828DF" w:rsidRDefault="005310BE" w:rsidP="00CD6235">
      <w:pPr>
        <w:widowControl w:val="0"/>
        <w:overflowPunct w:val="0"/>
        <w:autoSpaceDE w:val="0"/>
        <w:ind w:left="255" w:firstLine="255"/>
        <w:textAlignment w:val="baseline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1) cena</w:t>
      </w:r>
      <w:r w:rsidRPr="009828DF">
        <w:rPr>
          <w:sz w:val="22"/>
          <w:szCs w:val="22"/>
        </w:rPr>
        <w:t xml:space="preserve"> </w:t>
      </w:r>
      <w:r w:rsidRPr="009828DF">
        <w:rPr>
          <w:b/>
          <w:sz w:val="22"/>
          <w:szCs w:val="22"/>
        </w:rPr>
        <w:t>oferty</w:t>
      </w:r>
      <w:r w:rsidRPr="009828DF">
        <w:rPr>
          <w:sz w:val="22"/>
          <w:szCs w:val="22"/>
        </w:rPr>
        <w:t xml:space="preserve"> </w:t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sz w:val="22"/>
          <w:szCs w:val="22"/>
        </w:rPr>
        <w:t xml:space="preserve">                                                                   </w:t>
      </w:r>
      <w:r w:rsidR="009828DF">
        <w:rPr>
          <w:sz w:val="22"/>
          <w:szCs w:val="22"/>
        </w:rPr>
        <w:tab/>
      </w:r>
      <w:r w:rsidRPr="009828DF">
        <w:rPr>
          <w:b/>
          <w:sz w:val="22"/>
          <w:szCs w:val="22"/>
        </w:rPr>
        <w:t xml:space="preserve">- </w:t>
      </w:r>
      <w:r w:rsidR="00373967" w:rsidRPr="009828DF">
        <w:rPr>
          <w:b/>
          <w:sz w:val="22"/>
          <w:szCs w:val="22"/>
        </w:rPr>
        <w:t>20</w:t>
      </w:r>
      <w:r w:rsidRPr="009828DF">
        <w:rPr>
          <w:b/>
          <w:sz w:val="22"/>
          <w:szCs w:val="22"/>
        </w:rPr>
        <w:t xml:space="preserve"> %</w:t>
      </w:r>
    </w:p>
    <w:p w:rsidR="005310BE" w:rsidRPr="009828DF" w:rsidRDefault="005310BE" w:rsidP="00CD6235">
      <w:pPr>
        <w:widowControl w:val="0"/>
        <w:overflowPunct w:val="0"/>
        <w:autoSpaceDE w:val="0"/>
        <w:ind w:left="255" w:firstLine="255"/>
        <w:textAlignment w:val="baseline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2)</w:t>
      </w:r>
      <w:r w:rsidRPr="009828DF">
        <w:rPr>
          <w:sz w:val="22"/>
          <w:szCs w:val="22"/>
        </w:rPr>
        <w:t xml:space="preserve"> </w:t>
      </w:r>
      <w:r w:rsidRPr="009828DF">
        <w:rPr>
          <w:b/>
          <w:sz w:val="22"/>
          <w:szCs w:val="22"/>
        </w:rPr>
        <w:t>klauzule dodatkowe i inne postanowienia szczególne preferowane</w:t>
      </w:r>
      <w:r w:rsidRPr="009828DF">
        <w:rPr>
          <w:b/>
          <w:sz w:val="22"/>
          <w:szCs w:val="22"/>
        </w:rPr>
        <w:tab/>
      </w:r>
      <w:r w:rsidR="009828DF">
        <w:rPr>
          <w:b/>
          <w:sz w:val="22"/>
          <w:szCs w:val="22"/>
        </w:rPr>
        <w:tab/>
      </w:r>
      <w:r w:rsid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 xml:space="preserve">- </w:t>
      </w:r>
      <w:r w:rsidR="00373967" w:rsidRPr="009828DF">
        <w:rPr>
          <w:b/>
          <w:sz w:val="22"/>
          <w:szCs w:val="22"/>
        </w:rPr>
        <w:t>35</w:t>
      </w:r>
      <w:r w:rsidRPr="009828DF">
        <w:rPr>
          <w:b/>
          <w:sz w:val="22"/>
          <w:szCs w:val="22"/>
        </w:rPr>
        <w:t xml:space="preserve"> %</w:t>
      </w:r>
    </w:p>
    <w:p w:rsidR="005310BE" w:rsidRPr="009828DF" w:rsidRDefault="005310BE" w:rsidP="00CD6235">
      <w:pPr>
        <w:widowControl w:val="0"/>
        <w:overflowPunct w:val="0"/>
        <w:autoSpaceDE w:val="0"/>
        <w:ind w:left="255" w:firstLine="255"/>
        <w:textAlignment w:val="baseline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3) wysokości świadczeń</w:t>
      </w:r>
      <w:r w:rsidRPr="009828DF">
        <w:rPr>
          <w:b/>
          <w:sz w:val="22"/>
          <w:szCs w:val="22"/>
        </w:rPr>
        <w:tab/>
        <w:t xml:space="preserve"> </w:t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ab/>
        <w:t xml:space="preserve">                                                   </w:t>
      </w:r>
      <w:r w:rsid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 xml:space="preserve">- </w:t>
      </w:r>
      <w:r w:rsidR="00373967" w:rsidRPr="009828DF">
        <w:rPr>
          <w:b/>
          <w:sz w:val="22"/>
          <w:szCs w:val="22"/>
        </w:rPr>
        <w:t>45</w:t>
      </w:r>
      <w:r w:rsidRPr="009828DF">
        <w:rPr>
          <w:b/>
          <w:sz w:val="22"/>
          <w:szCs w:val="22"/>
        </w:rPr>
        <w:t xml:space="preserve"> %</w:t>
      </w:r>
    </w:p>
    <w:p w:rsidR="005310BE" w:rsidRPr="009828DF" w:rsidRDefault="005310BE" w:rsidP="00CD6235">
      <w:pPr>
        <w:pStyle w:val="Akapitzlist"/>
        <w:jc w:val="both"/>
        <w:rPr>
          <w:sz w:val="22"/>
          <w:szCs w:val="22"/>
        </w:rPr>
      </w:pPr>
    </w:p>
    <w:p w:rsidR="005310BE" w:rsidRPr="009828DF" w:rsidRDefault="005310BE" w:rsidP="00771F66">
      <w:pPr>
        <w:pStyle w:val="Akapitzlist"/>
        <w:numPr>
          <w:ilvl w:val="2"/>
          <w:numId w:val="9"/>
        </w:numPr>
        <w:tabs>
          <w:tab w:val="clear" w:pos="720"/>
        </w:tabs>
        <w:jc w:val="both"/>
        <w:rPr>
          <w:b/>
          <w:sz w:val="22"/>
          <w:szCs w:val="22"/>
          <w:u w:val="single"/>
        </w:rPr>
      </w:pPr>
      <w:r w:rsidRPr="009828DF">
        <w:rPr>
          <w:b/>
          <w:sz w:val="22"/>
          <w:szCs w:val="22"/>
          <w:u w:val="single"/>
        </w:rPr>
        <w:t>Cześć II zamówienia</w:t>
      </w:r>
    </w:p>
    <w:p w:rsidR="005310BE" w:rsidRPr="009828DF" w:rsidRDefault="005310BE" w:rsidP="00CD6235">
      <w:pPr>
        <w:ind w:left="567"/>
        <w:jc w:val="both"/>
        <w:rPr>
          <w:b/>
          <w:sz w:val="22"/>
          <w:szCs w:val="22"/>
        </w:rPr>
      </w:pPr>
    </w:p>
    <w:p w:rsidR="005310BE" w:rsidRPr="009828DF" w:rsidRDefault="005310BE" w:rsidP="00CD6235">
      <w:pPr>
        <w:ind w:left="567"/>
        <w:jc w:val="both"/>
        <w:rPr>
          <w:b/>
          <w:bCs/>
          <w:sz w:val="22"/>
          <w:szCs w:val="22"/>
        </w:rPr>
      </w:pPr>
      <w:r w:rsidRPr="009828DF">
        <w:rPr>
          <w:b/>
          <w:sz w:val="22"/>
          <w:szCs w:val="22"/>
        </w:rPr>
        <w:t>c</w:t>
      </w:r>
      <w:r w:rsidRPr="009828DF">
        <w:rPr>
          <w:b/>
          <w:bCs/>
          <w:sz w:val="22"/>
          <w:szCs w:val="22"/>
        </w:rPr>
        <w:t>ena oferty – 100%</w:t>
      </w:r>
    </w:p>
    <w:p w:rsidR="00D232E1" w:rsidRPr="009828DF" w:rsidRDefault="00D232E1" w:rsidP="00CD6235">
      <w:pPr>
        <w:jc w:val="both"/>
        <w:rPr>
          <w:b/>
          <w:bCs/>
          <w:sz w:val="22"/>
          <w:szCs w:val="22"/>
        </w:rPr>
      </w:pPr>
    </w:p>
    <w:p w:rsidR="00807D7B" w:rsidRPr="009828DF" w:rsidRDefault="00807D7B" w:rsidP="00771F66">
      <w:pPr>
        <w:pStyle w:val="Akapitzlist"/>
        <w:numPr>
          <w:ilvl w:val="1"/>
          <w:numId w:val="9"/>
        </w:numPr>
        <w:tabs>
          <w:tab w:val="clear" w:pos="480"/>
        </w:tabs>
        <w:jc w:val="both"/>
        <w:rPr>
          <w:sz w:val="22"/>
          <w:szCs w:val="22"/>
        </w:rPr>
      </w:pPr>
      <w:r w:rsidRPr="009828DF">
        <w:rPr>
          <w:sz w:val="22"/>
          <w:szCs w:val="22"/>
        </w:rPr>
        <w:t>Opis kryteriów:</w:t>
      </w:r>
    </w:p>
    <w:p w:rsidR="004929CF" w:rsidRPr="009828DF" w:rsidRDefault="004929CF" w:rsidP="00771F66">
      <w:pPr>
        <w:pStyle w:val="Akapitzlist"/>
        <w:numPr>
          <w:ilvl w:val="2"/>
          <w:numId w:val="9"/>
        </w:numPr>
        <w:tabs>
          <w:tab w:val="clear" w:pos="720"/>
        </w:tabs>
        <w:jc w:val="both"/>
        <w:rPr>
          <w:b/>
          <w:bCs/>
          <w:sz w:val="22"/>
          <w:szCs w:val="22"/>
        </w:rPr>
      </w:pPr>
      <w:r w:rsidRPr="009828DF">
        <w:rPr>
          <w:b/>
          <w:bCs/>
          <w:sz w:val="22"/>
          <w:szCs w:val="22"/>
        </w:rPr>
        <w:t>Część I zamówienia</w:t>
      </w:r>
    </w:p>
    <w:p w:rsidR="00807D7B" w:rsidRPr="009828DF" w:rsidRDefault="00807D7B" w:rsidP="00771F66">
      <w:pPr>
        <w:pStyle w:val="Akapitzlist"/>
        <w:numPr>
          <w:ilvl w:val="3"/>
          <w:numId w:val="9"/>
        </w:numPr>
        <w:tabs>
          <w:tab w:val="clear" w:pos="720"/>
        </w:tabs>
        <w:jc w:val="both"/>
        <w:rPr>
          <w:b/>
          <w:bCs/>
          <w:sz w:val="22"/>
          <w:szCs w:val="22"/>
        </w:rPr>
      </w:pPr>
      <w:r w:rsidRPr="009828DF">
        <w:rPr>
          <w:b/>
          <w:bCs/>
          <w:sz w:val="22"/>
          <w:szCs w:val="22"/>
        </w:rPr>
        <w:t>Cena oferty</w:t>
      </w:r>
      <w:r w:rsidR="00B97EBE" w:rsidRPr="009828DF">
        <w:rPr>
          <w:b/>
          <w:bCs/>
          <w:sz w:val="22"/>
          <w:szCs w:val="22"/>
        </w:rPr>
        <w:t xml:space="preserve"> – </w:t>
      </w:r>
      <w:r w:rsidR="00373967" w:rsidRPr="009828DF">
        <w:rPr>
          <w:b/>
          <w:bCs/>
          <w:sz w:val="22"/>
          <w:szCs w:val="22"/>
        </w:rPr>
        <w:t>2</w:t>
      </w:r>
      <w:r w:rsidR="00B97EBE" w:rsidRPr="009828DF">
        <w:rPr>
          <w:b/>
          <w:bCs/>
          <w:sz w:val="22"/>
          <w:szCs w:val="22"/>
        </w:rPr>
        <w:t>0 pkt</w:t>
      </w:r>
      <w:r w:rsidRPr="009828DF">
        <w:rPr>
          <w:b/>
          <w:bCs/>
          <w:sz w:val="22"/>
          <w:szCs w:val="22"/>
        </w:rPr>
        <w:t>:</w:t>
      </w:r>
    </w:p>
    <w:p w:rsidR="00807D7B" w:rsidRPr="009828DF" w:rsidRDefault="00B97EBE" w:rsidP="00CD6235">
      <w:pPr>
        <w:rPr>
          <w:sz w:val="22"/>
          <w:szCs w:val="22"/>
        </w:rPr>
      </w:pPr>
      <w:r w:rsidRPr="009828DF">
        <w:rPr>
          <w:sz w:val="22"/>
          <w:szCs w:val="22"/>
        </w:rPr>
        <w:t>Maksymalną ilość punktów za kryterium „Cena oferty” otrzyma oferta z najniższą ceną. Ilość punktów przyznana ofercie przez komisję przetargową za kryterium „Cena oferty” zostanie określona zgodnie z wzorem</w:t>
      </w:r>
      <w:r w:rsidR="00807D7B" w:rsidRPr="009828DF">
        <w:rPr>
          <w:sz w:val="22"/>
          <w:szCs w:val="22"/>
        </w:rPr>
        <w:t>:</w:t>
      </w:r>
    </w:p>
    <w:p w:rsidR="00B97EBE" w:rsidRPr="009828DF" w:rsidRDefault="00B97EBE" w:rsidP="00CD6235">
      <w:pPr>
        <w:rPr>
          <w:sz w:val="22"/>
          <w:szCs w:val="22"/>
        </w:rPr>
      </w:pPr>
    </w:p>
    <w:p w:rsidR="00B97EBE" w:rsidRPr="009828DF" w:rsidRDefault="00B97EBE" w:rsidP="009E2A35">
      <w:pPr>
        <w:jc w:val="center"/>
        <w:rPr>
          <w:b/>
          <w:sz w:val="22"/>
          <w:szCs w:val="22"/>
        </w:rPr>
      </w:pPr>
      <w:proofErr w:type="spellStart"/>
      <w:r w:rsidRPr="009828DF">
        <w:rPr>
          <w:b/>
          <w:sz w:val="22"/>
          <w:szCs w:val="22"/>
        </w:rPr>
        <w:t>Cmin</w:t>
      </w:r>
      <w:proofErr w:type="spellEnd"/>
    </w:p>
    <w:p w:rsidR="00B97EBE" w:rsidRPr="009828DF" w:rsidRDefault="00B97EBE" w:rsidP="009E2A35">
      <w:pPr>
        <w:jc w:val="center"/>
        <w:rPr>
          <w:b/>
          <w:sz w:val="22"/>
          <w:szCs w:val="22"/>
        </w:rPr>
      </w:pPr>
      <w:proofErr w:type="spellStart"/>
      <w:r w:rsidRPr="009828DF">
        <w:rPr>
          <w:b/>
          <w:sz w:val="22"/>
          <w:szCs w:val="22"/>
        </w:rPr>
        <w:t>Cn</w:t>
      </w:r>
      <w:proofErr w:type="spellEnd"/>
      <w:r w:rsidRPr="009828DF">
        <w:rPr>
          <w:b/>
          <w:sz w:val="22"/>
          <w:szCs w:val="22"/>
        </w:rPr>
        <w:t xml:space="preserve"> = -------------- x </w:t>
      </w:r>
      <w:r w:rsidR="00373967" w:rsidRPr="009828DF">
        <w:rPr>
          <w:b/>
          <w:sz w:val="22"/>
          <w:szCs w:val="22"/>
        </w:rPr>
        <w:t>2</w:t>
      </w:r>
      <w:r w:rsidRPr="009828DF">
        <w:rPr>
          <w:b/>
          <w:sz w:val="22"/>
          <w:szCs w:val="22"/>
        </w:rPr>
        <w:t>0 pkt</w:t>
      </w:r>
    </w:p>
    <w:p w:rsidR="00B97EBE" w:rsidRPr="009828DF" w:rsidRDefault="00B97EBE" w:rsidP="009E2A35">
      <w:pPr>
        <w:pStyle w:val="NormalnyWeb2"/>
        <w:widowControl w:val="0"/>
        <w:spacing w:before="0" w:after="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C</w:t>
      </w:r>
    </w:p>
    <w:p w:rsidR="00B97EBE" w:rsidRPr="009828DF" w:rsidRDefault="00B97EBE" w:rsidP="00CD6235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B97EBE" w:rsidRPr="009828DF" w:rsidRDefault="00B97EBE" w:rsidP="00CD6235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Cn</w:t>
      </w:r>
      <w:proofErr w:type="spellEnd"/>
      <w:r w:rsidRPr="009828DF">
        <w:rPr>
          <w:sz w:val="22"/>
          <w:szCs w:val="22"/>
        </w:rPr>
        <w:t xml:space="preserve"> – łączna ilość punktów przyznana ofercie, przez komisję przetargową, za kryterium „Cena oferty” </w:t>
      </w:r>
    </w:p>
    <w:p w:rsidR="00B97EBE" w:rsidRPr="009828DF" w:rsidRDefault="00B97EBE" w:rsidP="00CD6235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C – cena badanej oferty</w:t>
      </w:r>
    </w:p>
    <w:p w:rsidR="00B97EBE" w:rsidRPr="009828DF" w:rsidRDefault="00B97EBE" w:rsidP="00CD6235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Cmin</w:t>
      </w:r>
      <w:proofErr w:type="spellEnd"/>
      <w:r w:rsidRPr="009828DF">
        <w:rPr>
          <w:sz w:val="22"/>
          <w:szCs w:val="22"/>
        </w:rPr>
        <w:t xml:space="preserve"> – najniższa cena spośród badanych ofert</w:t>
      </w:r>
    </w:p>
    <w:p w:rsidR="00A5495B" w:rsidRPr="009828DF" w:rsidRDefault="00807D7B" w:rsidP="00CD6235">
      <w:pPr>
        <w:rPr>
          <w:sz w:val="22"/>
          <w:szCs w:val="22"/>
        </w:rPr>
      </w:pPr>
      <w:r w:rsidRPr="009828DF">
        <w:rPr>
          <w:sz w:val="22"/>
          <w:szCs w:val="22"/>
        </w:rPr>
        <w:tab/>
      </w:r>
    </w:p>
    <w:p w:rsidR="00807D7B" w:rsidRPr="009828DF" w:rsidRDefault="00807D7B" w:rsidP="00771F66">
      <w:pPr>
        <w:pStyle w:val="Akapitzlist"/>
        <w:numPr>
          <w:ilvl w:val="3"/>
          <w:numId w:val="9"/>
        </w:numPr>
        <w:tabs>
          <w:tab w:val="clear" w:pos="720"/>
        </w:tabs>
        <w:jc w:val="both"/>
        <w:rPr>
          <w:b/>
          <w:bCs/>
          <w:sz w:val="22"/>
          <w:szCs w:val="22"/>
        </w:rPr>
      </w:pPr>
      <w:r w:rsidRPr="009828DF">
        <w:rPr>
          <w:b/>
          <w:bCs/>
          <w:sz w:val="22"/>
          <w:szCs w:val="22"/>
        </w:rPr>
        <w:t xml:space="preserve">Klauzule dodatkowe i inne postanowienia szczególne </w:t>
      </w:r>
      <w:r w:rsidR="00B97EBE" w:rsidRPr="009828DF">
        <w:rPr>
          <w:b/>
          <w:bCs/>
          <w:sz w:val="22"/>
          <w:szCs w:val="22"/>
        </w:rPr>
        <w:t xml:space="preserve">preferowane – </w:t>
      </w:r>
      <w:r w:rsidR="00373967" w:rsidRPr="009828DF">
        <w:rPr>
          <w:b/>
          <w:bCs/>
          <w:sz w:val="22"/>
          <w:szCs w:val="22"/>
        </w:rPr>
        <w:t>35</w:t>
      </w:r>
      <w:r w:rsidR="00B97EBE" w:rsidRPr="009828DF">
        <w:rPr>
          <w:b/>
          <w:bCs/>
          <w:sz w:val="22"/>
          <w:szCs w:val="22"/>
        </w:rPr>
        <w:t xml:space="preserve"> pkt</w:t>
      </w:r>
    </w:p>
    <w:p w:rsidR="00B97EBE" w:rsidRPr="009828DF" w:rsidRDefault="00B97EBE" w:rsidP="00CD6235">
      <w:pPr>
        <w:jc w:val="both"/>
        <w:rPr>
          <w:sz w:val="22"/>
          <w:szCs w:val="22"/>
        </w:rPr>
      </w:pPr>
      <w:r w:rsidRPr="009828DF">
        <w:rPr>
          <w:sz w:val="22"/>
          <w:szCs w:val="22"/>
        </w:rPr>
        <w:t xml:space="preserve">Komisja przetargowa dokona oceny ofert w kryterium „Klauzule dodatkowe i inne postanowienia szczególne preferowane” na podstawie załącznika nr 2, przyznając danej ofercie „małe” punkty (określone przy poszczególnych klauzulach podanych w punkcie </w:t>
      </w:r>
      <w:r w:rsidR="005A085E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5A085E" w:rsidRPr="009828DF">
        <w:rPr>
          <w:sz w:val="22"/>
          <w:szCs w:val="22"/>
        </w:rPr>
        <w:t>.</w:t>
      </w:r>
      <w:r w:rsidRPr="009828DF">
        <w:rPr>
          <w:sz w:val="22"/>
          <w:szCs w:val="22"/>
        </w:rPr>
        <w:t>2.</w:t>
      </w:r>
      <w:r w:rsidR="005A085E" w:rsidRPr="009828DF">
        <w:rPr>
          <w:sz w:val="22"/>
          <w:szCs w:val="22"/>
        </w:rPr>
        <w:t>1</w:t>
      </w:r>
      <w:r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2.1</w:t>
      </w:r>
      <w:r w:rsidRPr="009828DF">
        <w:rPr>
          <w:sz w:val="22"/>
          <w:szCs w:val="22"/>
        </w:rPr>
        <w:t>, zgodnie z poniższym wykazem. Punkty „małe” za warunki pośrednie nie będą przyznawane. Maksymalną ilość „małych” punktów (100 pkt.), otrzyma oferta tego Wykonawcy, który przyjmie wszystkie klauzule dodatkowe i inne postano</w:t>
      </w:r>
      <w:r w:rsidR="004E191E" w:rsidRPr="009828DF">
        <w:rPr>
          <w:sz w:val="22"/>
          <w:szCs w:val="22"/>
        </w:rPr>
        <w:t xml:space="preserve">wienia szczególne preferowane, </w:t>
      </w:r>
      <w:r w:rsidRPr="009828DF">
        <w:rPr>
          <w:sz w:val="22"/>
          <w:szCs w:val="22"/>
        </w:rPr>
        <w:t>a pozostałe oferty otrzymają odpowiednio mniej punktów, w za</w:t>
      </w:r>
      <w:r w:rsidR="004E191E" w:rsidRPr="009828DF">
        <w:rPr>
          <w:sz w:val="22"/>
          <w:szCs w:val="22"/>
        </w:rPr>
        <w:t xml:space="preserve">leżności od przyjętych klauzul </w:t>
      </w:r>
      <w:r w:rsidRPr="009828DF">
        <w:rPr>
          <w:sz w:val="22"/>
          <w:szCs w:val="22"/>
        </w:rPr>
        <w:t>i postanowień. Ilość punktów przyznana ofercie przez komisję przetargową za kryterium „Klauzule dodatkowe i inne postanowienia szczególne preferowane” zostanie określona zgodnie z wzorem:</w:t>
      </w:r>
    </w:p>
    <w:p w:rsidR="000470F2" w:rsidRPr="009828DF" w:rsidRDefault="000470F2" w:rsidP="00CD6235">
      <w:pPr>
        <w:jc w:val="both"/>
        <w:rPr>
          <w:sz w:val="22"/>
          <w:szCs w:val="22"/>
        </w:rPr>
      </w:pPr>
    </w:p>
    <w:p w:rsidR="00B97EBE" w:rsidRPr="009828DF" w:rsidRDefault="00B97EBE" w:rsidP="009828DF">
      <w:pPr>
        <w:pStyle w:val="Tekstpodstawowy"/>
        <w:spacing w:after="0"/>
        <w:jc w:val="center"/>
        <w:rPr>
          <w:b/>
          <w:sz w:val="22"/>
          <w:szCs w:val="22"/>
        </w:rPr>
      </w:pPr>
      <w:proofErr w:type="spellStart"/>
      <w:r w:rsidRPr="009828DF">
        <w:rPr>
          <w:b/>
          <w:sz w:val="22"/>
          <w:szCs w:val="22"/>
        </w:rPr>
        <w:t>Imp</w:t>
      </w:r>
      <w:proofErr w:type="spellEnd"/>
    </w:p>
    <w:p w:rsidR="00B97EBE" w:rsidRPr="009828DF" w:rsidRDefault="00B97EBE" w:rsidP="009828DF">
      <w:pPr>
        <w:pStyle w:val="Tekstpodstawowy"/>
        <w:spacing w:after="0"/>
        <w:jc w:val="center"/>
        <w:rPr>
          <w:b/>
          <w:sz w:val="22"/>
          <w:szCs w:val="22"/>
        </w:rPr>
      </w:pPr>
      <w:proofErr w:type="spellStart"/>
      <w:r w:rsidRPr="009828DF">
        <w:rPr>
          <w:b/>
          <w:sz w:val="22"/>
          <w:szCs w:val="22"/>
        </w:rPr>
        <w:t>Pp</w:t>
      </w:r>
      <w:proofErr w:type="spellEnd"/>
      <w:r w:rsidRPr="009828DF">
        <w:rPr>
          <w:b/>
          <w:sz w:val="22"/>
          <w:szCs w:val="22"/>
        </w:rPr>
        <w:t xml:space="preserve"> = ----------------- x </w:t>
      </w:r>
      <w:r w:rsidR="00373967" w:rsidRPr="009828DF">
        <w:rPr>
          <w:b/>
          <w:sz w:val="22"/>
          <w:szCs w:val="22"/>
        </w:rPr>
        <w:t>35</w:t>
      </w:r>
      <w:r w:rsidRPr="009828DF">
        <w:rPr>
          <w:b/>
          <w:sz w:val="22"/>
          <w:szCs w:val="22"/>
        </w:rPr>
        <w:t xml:space="preserve"> pkt</w:t>
      </w:r>
    </w:p>
    <w:p w:rsidR="00B97EBE" w:rsidRPr="009828DF" w:rsidRDefault="00B97EBE" w:rsidP="009828DF">
      <w:pPr>
        <w:pStyle w:val="Tekstpodstawowy"/>
        <w:spacing w:after="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100 pkt</w:t>
      </w:r>
    </w:p>
    <w:p w:rsidR="00B97EBE" w:rsidRPr="009828DF" w:rsidRDefault="00B97EBE" w:rsidP="00CD6235">
      <w:pPr>
        <w:pStyle w:val="Tekstpodstawowy"/>
        <w:spacing w:after="0"/>
        <w:jc w:val="both"/>
        <w:rPr>
          <w:sz w:val="22"/>
          <w:szCs w:val="22"/>
        </w:rPr>
      </w:pPr>
    </w:p>
    <w:p w:rsidR="00B97EBE" w:rsidRPr="009828DF" w:rsidRDefault="00B97EBE" w:rsidP="00CD6235">
      <w:pPr>
        <w:pStyle w:val="Tekstpodstawowy"/>
        <w:jc w:val="both"/>
        <w:rPr>
          <w:sz w:val="22"/>
          <w:szCs w:val="22"/>
        </w:rPr>
      </w:pPr>
      <w:r w:rsidRPr="009828DF">
        <w:rPr>
          <w:sz w:val="22"/>
          <w:szCs w:val="22"/>
        </w:rPr>
        <w:t>gdzie:</w:t>
      </w:r>
    </w:p>
    <w:p w:rsidR="00B97EBE" w:rsidRPr="009828DF" w:rsidRDefault="00B97EBE" w:rsidP="00CD6235">
      <w:pPr>
        <w:pStyle w:val="Tekstpodstawowy"/>
        <w:spacing w:after="0"/>
        <w:jc w:val="both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Pp</w:t>
      </w:r>
      <w:proofErr w:type="spellEnd"/>
      <w:r w:rsidRPr="009828DF">
        <w:rPr>
          <w:sz w:val="22"/>
          <w:szCs w:val="22"/>
        </w:rPr>
        <w:t xml:space="preserve"> – ilość punktów przyznana ofercie przez komisję przetargową za kryterium „Klauzule dodatkowe </w:t>
      </w:r>
      <w:r w:rsidR="009828DF">
        <w:rPr>
          <w:sz w:val="22"/>
          <w:szCs w:val="22"/>
        </w:rPr>
        <w:br/>
      </w:r>
      <w:r w:rsidR="009828DF">
        <w:rPr>
          <w:sz w:val="22"/>
          <w:szCs w:val="22"/>
        </w:rPr>
        <w:tab/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>i inne postanowienia szczególne preferowane”</w:t>
      </w:r>
    </w:p>
    <w:p w:rsidR="00B97EBE" w:rsidRPr="009828DF" w:rsidRDefault="00B97EBE" w:rsidP="00CD6235">
      <w:pPr>
        <w:pStyle w:val="Tekstpodstawowy"/>
        <w:spacing w:after="0"/>
        <w:jc w:val="both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Imp</w:t>
      </w:r>
      <w:proofErr w:type="spellEnd"/>
      <w:r w:rsidRPr="009828DF">
        <w:rPr>
          <w:sz w:val="22"/>
          <w:szCs w:val="22"/>
        </w:rPr>
        <w:t xml:space="preserve"> – ilość „małych” punktów otrzymanych przez badaną ofertę </w:t>
      </w:r>
      <w:r w:rsidR="004E191E" w:rsidRPr="009828DF">
        <w:rPr>
          <w:sz w:val="22"/>
          <w:szCs w:val="22"/>
        </w:rPr>
        <w:t xml:space="preserve">za przyjęte klauzule dodatkowe </w:t>
      </w:r>
      <w:r w:rsidRPr="009828DF">
        <w:rPr>
          <w:sz w:val="22"/>
          <w:szCs w:val="22"/>
        </w:rPr>
        <w:t xml:space="preserve">i inne </w:t>
      </w:r>
      <w:r w:rsidR="009828DF">
        <w:rPr>
          <w:sz w:val="22"/>
          <w:szCs w:val="22"/>
        </w:rPr>
        <w:tab/>
      </w:r>
      <w:r w:rsidR="009828DF">
        <w:rPr>
          <w:sz w:val="22"/>
          <w:szCs w:val="22"/>
        </w:rPr>
        <w:tab/>
      </w:r>
      <w:r w:rsidR="009828DF">
        <w:rPr>
          <w:sz w:val="22"/>
          <w:szCs w:val="22"/>
        </w:rPr>
        <w:tab/>
      </w:r>
      <w:r w:rsidRPr="009828DF">
        <w:rPr>
          <w:sz w:val="22"/>
          <w:szCs w:val="22"/>
        </w:rPr>
        <w:t>postanowienia szczególne preferowane</w:t>
      </w:r>
    </w:p>
    <w:p w:rsidR="00C60742" w:rsidRPr="009828DF" w:rsidRDefault="00C60742" w:rsidP="00CD6235">
      <w:pPr>
        <w:jc w:val="both"/>
        <w:rPr>
          <w:sz w:val="22"/>
          <w:szCs w:val="22"/>
        </w:rPr>
      </w:pPr>
    </w:p>
    <w:p w:rsidR="00807D7B" w:rsidRPr="00C2671A" w:rsidRDefault="00C2671A" w:rsidP="00C2671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14.2.1.2.1 </w:t>
      </w:r>
      <w:r w:rsidR="00B97EBE" w:rsidRPr="00C2671A">
        <w:rPr>
          <w:b/>
          <w:bCs/>
          <w:sz w:val="22"/>
          <w:szCs w:val="22"/>
        </w:rPr>
        <w:t>Klauzule dodatkowe i inne postanowienia szczególne preferowane</w:t>
      </w:r>
    </w:p>
    <w:p w:rsidR="00CD7739" w:rsidRPr="009828DF" w:rsidRDefault="00CD7739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obniżenia karencji – </w:t>
      </w:r>
      <w:r w:rsidR="009123F6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 xml:space="preserve"> punkt</w:t>
      </w:r>
      <w:r w:rsidR="00AA644B" w:rsidRPr="009828DF">
        <w:rPr>
          <w:b/>
          <w:sz w:val="22"/>
          <w:szCs w:val="22"/>
        </w:rPr>
        <w:t>y</w:t>
      </w:r>
      <w:r w:rsidRPr="009828DF">
        <w:rPr>
          <w:b/>
          <w:sz w:val="22"/>
          <w:szCs w:val="22"/>
        </w:rPr>
        <w:t xml:space="preserve"> lub klauzula zniesienia karencji – </w:t>
      </w:r>
      <w:r w:rsidR="00960C8C" w:rsidRPr="009828DF">
        <w:rPr>
          <w:b/>
          <w:sz w:val="22"/>
          <w:szCs w:val="22"/>
        </w:rPr>
        <w:t>7</w:t>
      </w:r>
      <w:r w:rsidRPr="009828DF">
        <w:rPr>
          <w:b/>
          <w:sz w:val="22"/>
          <w:szCs w:val="22"/>
        </w:rPr>
        <w:t xml:space="preserve"> punktów;</w:t>
      </w:r>
    </w:p>
    <w:p w:rsidR="007914A4" w:rsidRPr="009828DF" w:rsidRDefault="00CD7739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Definicja zawału serca – </w:t>
      </w:r>
      <w:r w:rsidR="009123F6" w:rsidRPr="009828DF">
        <w:rPr>
          <w:b/>
          <w:sz w:val="22"/>
          <w:szCs w:val="22"/>
        </w:rPr>
        <w:t>5</w:t>
      </w:r>
      <w:r w:rsidRPr="009828DF">
        <w:rPr>
          <w:b/>
          <w:sz w:val="22"/>
          <w:szCs w:val="22"/>
        </w:rPr>
        <w:t xml:space="preserve"> punktów;</w:t>
      </w:r>
    </w:p>
    <w:p w:rsidR="007914A4" w:rsidRPr="009828DF" w:rsidRDefault="007914A4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rozszerzająca definicję dziecka – </w:t>
      </w:r>
      <w:r w:rsidR="00A672B7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 xml:space="preserve"> punkt</w:t>
      </w:r>
      <w:r w:rsidR="00AA644B" w:rsidRPr="009828DF">
        <w:rPr>
          <w:b/>
          <w:sz w:val="22"/>
          <w:szCs w:val="22"/>
        </w:rPr>
        <w:t>y</w:t>
      </w:r>
      <w:r w:rsidR="009B0DC7" w:rsidRPr="009828DF">
        <w:rPr>
          <w:b/>
          <w:sz w:val="22"/>
          <w:szCs w:val="22"/>
        </w:rPr>
        <w:t>;</w:t>
      </w:r>
      <w:r w:rsidRPr="009828DF">
        <w:rPr>
          <w:b/>
          <w:sz w:val="22"/>
          <w:szCs w:val="22"/>
        </w:rPr>
        <w:t xml:space="preserve"> </w:t>
      </w:r>
    </w:p>
    <w:p w:rsidR="00CD7739" w:rsidRPr="009828DF" w:rsidRDefault="00CD7739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rozszerzająca definicję współmałżonka – </w:t>
      </w:r>
      <w:r w:rsidR="00A672B7" w:rsidRPr="009828DF">
        <w:rPr>
          <w:b/>
          <w:sz w:val="22"/>
          <w:szCs w:val="22"/>
        </w:rPr>
        <w:t>5</w:t>
      </w:r>
      <w:r w:rsidRPr="009828DF">
        <w:rPr>
          <w:b/>
          <w:sz w:val="22"/>
          <w:szCs w:val="22"/>
        </w:rPr>
        <w:t xml:space="preserve"> punktów;</w:t>
      </w:r>
    </w:p>
    <w:p w:rsidR="00A672B7" w:rsidRPr="009828DF" w:rsidRDefault="00CD7739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Klauzula rozszerzająca</w:t>
      </w:r>
      <w:r w:rsidR="00EB23FE" w:rsidRPr="009828DF">
        <w:rPr>
          <w:b/>
          <w:sz w:val="22"/>
          <w:szCs w:val="22"/>
        </w:rPr>
        <w:t xml:space="preserve"> katalog poważnych zachorowań</w:t>
      </w:r>
      <w:r w:rsidRPr="009828DF">
        <w:rPr>
          <w:b/>
          <w:sz w:val="22"/>
          <w:szCs w:val="22"/>
        </w:rPr>
        <w:t xml:space="preserve"> Ubezpieczonego –</w:t>
      </w:r>
      <w:r w:rsidR="00F95654" w:rsidRPr="009828DF">
        <w:rPr>
          <w:b/>
          <w:sz w:val="22"/>
          <w:szCs w:val="22"/>
        </w:rPr>
        <w:t xml:space="preserve"> </w:t>
      </w:r>
      <w:r w:rsidR="00601C03" w:rsidRPr="009828DF">
        <w:rPr>
          <w:b/>
          <w:sz w:val="22"/>
          <w:szCs w:val="22"/>
        </w:rPr>
        <w:t xml:space="preserve">Grupa nr 2 – </w:t>
      </w:r>
      <w:r w:rsidR="009828DF">
        <w:rPr>
          <w:b/>
          <w:sz w:val="22"/>
          <w:szCs w:val="22"/>
        </w:rPr>
        <w:br/>
      </w:r>
      <w:r w:rsidR="009828DF">
        <w:rPr>
          <w:b/>
          <w:sz w:val="22"/>
          <w:szCs w:val="22"/>
        </w:rPr>
        <w:tab/>
      </w:r>
      <w:r w:rsidR="00A614D4" w:rsidRPr="009828DF">
        <w:rPr>
          <w:b/>
          <w:sz w:val="22"/>
          <w:szCs w:val="22"/>
        </w:rPr>
        <w:t>4</w:t>
      </w:r>
      <w:r w:rsidR="00601C03" w:rsidRPr="009828DF">
        <w:rPr>
          <w:b/>
          <w:sz w:val="22"/>
          <w:szCs w:val="22"/>
        </w:rPr>
        <w:t xml:space="preserve"> punkt</w:t>
      </w:r>
      <w:r w:rsidR="00AA644B" w:rsidRPr="009828DF">
        <w:rPr>
          <w:b/>
          <w:sz w:val="22"/>
          <w:szCs w:val="22"/>
        </w:rPr>
        <w:t>y</w:t>
      </w:r>
      <w:r w:rsidR="00601C03" w:rsidRPr="009828DF">
        <w:rPr>
          <w:b/>
          <w:sz w:val="22"/>
          <w:szCs w:val="22"/>
        </w:rPr>
        <w:t xml:space="preserve">, Grupa nr 3 - </w:t>
      </w:r>
      <w:r w:rsidR="00A614D4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 xml:space="preserve"> punkt</w:t>
      </w:r>
      <w:r w:rsidR="00AA644B" w:rsidRPr="009828DF">
        <w:rPr>
          <w:b/>
          <w:sz w:val="22"/>
          <w:szCs w:val="22"/>
        </w:rPr>
        <w:t>y</w:t>
      </w:r>
      <w:r w:rsidRPr="009828DF">
        <w:rPr>
          <w:b/>
          <w:sz w:val="22"/>
          <w:szCs w:val="22"/>
        </w:rPr>
        <w:t>;</w:t>
      </w:r>
    </w:p>
    <w:p w:rsidR="009123F6" w:rsidRPr="009828DF" w:rsidRDefault="009123F6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maksymalnego pobytu Ubezpieczonego w szpitalu – </w:t>
      </w:r>
      <w:r w:rsidR="00A614D4" w:rsidRPr="009828DF">
        <w:rPr>
          <w:b/>
          <w:sz w:val="22"/>
          <w:szCs w:val="22"/>
        </w:rPr>
        <w:t>6</w:t>
      </w:r>
      <w:r w:rsidRPr="009828DF">
        <w:rPr>
          <w:b/>
          <w:sz w:val="22"/>
          <w:szCs w:val="22"/>
        </w:rPr>
        <w:t xml:space="preserve"> punktów;</w:t>
      </w:r>
    </w:p>
    <w:p w:rsidR="00CD7739" w:rsidRPr="009828DF" w:rsidRDefault="00CD7739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minimalnego pobytu Ubezpieczonego w szpitalu – </w:t>
      </w:r>
      <w:r w:rsidR="004E2E79" w:rsidRPr="009828DF">
        <w:rPr>
          <w:b/>
          <w:sz w:val="22"/>
          <w:szCs w:val="22"/>
        </w:rPr>
        <w:t>1</w:t>
      </w:r>
      <w:r w:rsidR="00A614D4" w:rsidRPr="009828DF">
        <w:rPr>
          <w:b/>
          <w:sz w:val="22"/>
          <w:szCs w:val="22"/>
        </w:rPr>
        <w:t>1</w:t>
      </w:r>
      <w:r w:rsidRPr="009828DF">
        <w:rPr>
          <w:b/>
          <w:sz w:val="22"/>
          <w:szCs w:val="22"/>
        </w:rPr>
        <w:t xml:space="preserve"> punktów;</w:t>
      </w:r>
    </w:p>
    <w:p w:rsidR="009123F6" w:rsidRPr="009828DF" w:rsidRDefault="00CD7739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minimalnego pobytu Ubezpieczonego w szpitalu w następstwie nieszczęśliwego </w:t>
      </w:r>
      <w:r w:rsid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 xml:space="preserve">wypadku – </w:t>
      </w:r>
      <w:r w:rsidR="004E2E79" w:rsidRPr="009828DF">
        <w:rPr>
          <w:b/>
          <w:sz w:val="22"/>
          <w:szCs w:val="22"/>
        </w:rPr>
        <w:t>1</w:t>
      </w:r>
      <w:r w:rsidR="00A614D4" w:rsidRPr="009828DF">
        <w:rPr>
          <w:b/>
          <w:sz w:val="22"/>
          <w:szCs w:val="22"/>
        </w:rPr>
        <w:t>1</w:t>
      </w:r>
      <w:r w:rsidRPr="009828DF">
        <w:rPr>
          <w:b/>
          <w:sz w:val="22"/>
          <w:szCs w:val="22"/>
        </w:rPr>
        <w:t xml:space="preserve"> punktów;</w:t>
      </w:r>
    </w:p>
    <w:p w:rsidR="00601C03" w:rsidRPr="009828DF" w:rsidRDefault="00601C03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świadczenia z tytułu trwałego uszczerbku na zdrowiu w następstwie zawału serca lub </w:t>
      </w:r>
      <w:r w:rsidR="009828DF">
        <w:rPr>
          <w:b/>
          <w:sz w:val="22"/>
          <w:szCs w:val="22"/>
        </w:rPr>
        <w:tab/>
      </w:r>
      <w:r w:rsidR="006464B9" w:rsidRPr="009828DF">
        <w:rPr>
          <w:b/>
          <w:sz w:val="22"/>
          <w:szCs w:val="22"/>
        </w:rPr>
        <w:t>krwotoku śródmózgowego</w:t>
      </w:r>
      <w:r w:rsidRPr="009828DF">
        <w:rPr>
          <w:b/>
          <w:sz w:val="22"/>
          <w:szCs w:val="22"/>
        </w:rPr>
        <w:t xml:space="preserve"> – Grupa nr 1 – </w:t>
      </w:r>
      <w:r w:rsidR="00A614D4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 xml:space="preserve"> punkt</w:t>
      </w:r>
      <w:r w:rsidR="00AA644B" w:rsidRPr="009828DF">
        <w:rPr>
          <w:b/>
          <w:sz w:val="22"/>
          <w:szCs w:val="22"/>
        </w:rPr>
        <w:t>y</w:t>
      </w:r>
      <w:r w:rsidRPr="009828DF">
        <w:rPr>
          <w:b/>
          <w:sz w:val="22"/>
          <w:szCs w:val="22"/>
        </w:rPr>
        <w:t xml:space="preserve">, Grupa nr 4 – </w:t>
      </w:r>
      <w:r w:rsidR="00AA644B" w:rsidRPr="009828DF">
        <w:rPr>
          <w:b/>
          <w:sz w:val="22"/>
          <w:szCs w:val="22"/>
        </w:rPr>
        <w:t>7</w:t>
      </w:r>
      <w:r w:rsidRPr="009828DF">
        <w:rPr>
          <w:b/>
          <w:sz w:val="22"/>
          <w:szCs w:val="22"/>
        </w:rPr>
        <w:t xml:space="preserve"> punktów.</w:t>
      </w:r>
    </w:p>
    <w:p w:rsidR="00601C03" w:rsidRPr="009828DF" w:rsidRDefault="00601C03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świadczenia z tytułu poważnego zachorowania współmałżonka (dotyczy Grupy nr 4) – </w:t>
      </w:r>
      <w:r w:rsidR="009828DF">
        <w:rPr>
          <w:b/>
          <w:sz w:val="22"/>
          <w:szCs w:val="22"/>
        </w:rPr>
        <w:br/>
      </w:r>
      <w:r w:rsid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3 punkty</w:t>
      </w:r>
    </w:p>
    <w:p w:rsidR="009123F6" w:rsidRPr="009828DF" w:rsidRDefault="009123F6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świadczenia z tytułu zastosowania specjalistycznego leczenia szpitalnego – Grupa nr </w:t>
      </w:r>
      <w:r w:rsidR="00601C03" w:rsidRPr="009828DF">
        <w:rPr>
          <w:b/>
          <w:sz w:val="22"/>
          <w:szCs w:val="22"/>
        </w:rPr>
        <w:t>2</w:t>
      </w:r>
      <w:r w:rsidRPr="009828DF">
        <w:rPr>
          <w:b/>
          <w:sz w:val="22"/>
          <w:szCs w:val="22"/>
        </w:rPr>
        <w:t xml:space="preserve"> – </w:t>
      </w:r>
      <w:r w:rsidR="009828DF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3 punkt</w:t>
      </w:r>
      <w:r w:rsidR="00AA644B" w:rsidRPr="009828DF">
        <w:rPr>
          <w:b/>
          <w:sz w:val="22"/>
          <w:szCs w:val="22"/>
        </w:rPr>
        <w:t>y</w:t>
      </w:r>
      <w:r w:rsidRPr="009828DF">
        <w:rPr>
          <w:b/>
          <w:sz w:val="22"/>
          <w:szCs w:val="22"/>
        </w:rPr>
        <w:t xml:space="preserve">, Grupa nr </w:t>
      </w:r>
      <w:r w:rsidR="00601C03" w:rsidRPr="009828DF">
        <w:rPr>
          <w:b/>
          <w:sz w:val="22"/>
          <w:szCs w:val="22"/>
        </w:rPr>
        <w:t>3</w:t>
      </w:r>
      <w:r w:rsidRPr="009828DF">
        <w:rPr>
          <w:b/>
          <w:sz w:val="22"/>
          <w:szCs w:val="22"/>
        </w:rPr>
        <w:t xml:space="preserve"> – 3 punkt</w:t>
      </w:r>
      <w:r w:rsidR="00AA644B" w:rsidRPr="009828DF">
        <w:rPr>
          <w:b/>
          <w:sz w:val="22"/>
          <w:szCs w:val="22"/>
        </w:rPr>
        <w:t>y</w:t>
      </w:r>
      <w:r w:rsidRPr="009828DF">
        <w:rPr>
          <w:b/>
          <w:sz w:val="22"/>
          <w:szCs w:val="22"/>
        </w:rPr>
        <w:t>;</w:t>
      </w:r>
    </w:p>
    <w:p w:rsidR="009123F6" w:rsidRPr="009828DF" w:rsidRDefault="00601C03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Klauzula dodatkowa ubezpieczenia kosztów zakupu leków</w:t>
      </w:r>
      <w:r w:rsidR="009123F6" w:rsidRPr="009828DF">
        <w:rPr>
          <w:b/>
          <w:sz w:val="22"/>
          <w:szCs w:val="22"/>
        </w:rPr>
        <w:t xml:space="preserve"> – Grupa nr 1 – 3 punkt</w:t>
      </w:r>
      <w:r w:rsidRPr="009828DF">
        <w:rPr>
          <w:b/>
          <w:sz w:val="22"/>
          <w:szCs w:val="22"/>
        </w:rPr>
        <w:t>y</w:t>
      </w:r>
      <w:r w:rsidR="009123F6" w:rsidRPr="009828DF">
        <w:rPr>
          <w:b/>
          <w:sz w:val="22"/>
          <w:szCs w:val="22"/>
        </w:rPr>
        <w:t xml:space="preserve">, Grupa nr 2 </w:t>
      </w:r>
      <w:r w:rsidR="009828DF">
        <w:rPr>
          <w:b/>
          <w:sz w:val="22"/>
          <w:szCs w:val="22"/>
        </w:rPr>
        <w:tab/>
      </w:r>
      <w:r w:rsidR="009123F6" w:rsidRPr="009828DF">
        <w:rPr>
          <w:b/>
          <w:sz w:val="22"/>
          <w:szCs w:val="22"/>
        </w:rPr>
        <w:t>– 3 punkt</w:t>
      </w:r>
      <w:r w:rsidRPr="009828DF">
        <w:rPr>
          <w:b/>
          <w:sz w:val="22"/>
          <w:szCs w:val="22"/>
        </w:rPr>
        <w:t xml:space="preserve">y, Grupa nr 3 – 3 punkty, Grupa nr 4 – </w:t>
      </w:r>
      <w:r w:rsidR="00AA644B" w:rsidRPr="009828DF">
        <w:rPr>
          <w:b/>
          <w:sz w:val="22"/>
          <w:szCs w:val="22"/>
        </w:rPr>
        <w:t>8</w:t>
      </w:r>
      <w:r w:rsidRPr="009828DF">
        <w:rPr>
          <w:b/>
          <w:sz w:val="22"/>
          <w:szCs w:val="22"/>
        </w:rPr>
        <w:t xml:space="preserve"> punktów</w:t>
      </w:r>
      <w:r w:rsidR="009123F6" w:rsidRPr="009828DF">
        <w:rPr>
          <w:b/>
          <w:sz w:val="22"/>
          <w:szCs w:val="22"/>
        </w:rPr>
        <w:t>;</w:t>
      </w:r>
    </w:p>
    <w:p w:rsidR="00A614D4" w:rsidRPr="009828DF" w:rsidRDefault="00A614D4" w:rsidP="00771F66">
      <w:pPr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Klauzula dodatkowa pomocy medycznej - dotyczy Grupy nr 4  - 3 punkty, Grupa nr 5 – </w:t>
      </w:r>
      <w:r w:rsidR="009828DF">
        <w:rPr>
          <w:b/>
          <w:sz w:val="22"/>
          <w:szCs w:val="22"/>
        </w:rPr>
        <w:br/>
      </w:r>
      <w:r w:rsidRPr="009828DF">
        <w:rPr>
          <w:b/>
          <w:sz w:val="22"/>
          <w:szCs w:val="22"/>
        </w:rPr>
        <w:t>3 punkt</w:t>
      </w:r>
      <w:r w:rsidR="009828DF">
        <w:rPr>
          <w:b/>
          <w:sz w:val="22"/>
          <w:szCs w:val="22"/>
        </w:rPr>
        <w:t>y</w:t>
      </w:r>
      <w:r w:rsidRPr="009828DF">
        <w:rPr>
          <w:b/>
          <w:sz w:val="22"/>
          <w:szCs w:val="22"/>
        </w:rPr>
        <w:t>)</w:t>
      </w:r>
    </w:p>
    <w:p w:rsidR="009123F6" w:rsidRPr="009828DF" w:rsidRDefault="009123F6" w:rsidP="00CD6235">
      <w:pPr>
        <w:rPr>
          <w:i/>
          <w:sz w:val="22"/>
          <w:szCs w:val="22"/>
        </w:rPr>
      </w:pPr>
    </w:p>
    <w:p w:rsidR="00B97EBE" w:rsidRPr="009828DF" w:rsidRDefault="00B97EBE" w:rsidP="00CD6235">
      <w:pPr>
        <w:rPr>
          <w:i/>
          <w:sz w:val="22"/>
          <w:szCs w:val="22"/>
        </w:rPr>
      </w:pPr>
      <w:r w:rsidRPr="009828DF">
        <w:rPr>
          <w:b/>
          <w:i/>
          <w:sz w:val="22"/>
          <w:szCs w:val="22"/>
        </w:rPr>
        <w:t>UWAGA</w:t>
      </w:r>
      <w:r w:rsidRPr="009828DF">
        <w:rPr>
          <w:i/>
          <w:sz w:val="22"/>
          <w:szCs w:val="22"/>
        </w:rPr>
        <w:t xml:space="preserve">: Akceptacja klauzul dodatkowych i innych postanowień szczególnych oznaczają zgodę na ich definicje które opisane zostały w Załączniku Nr 1 do SIWZ pkt. 4. </w:t>
      </w:r>
    </w:p>
    <w:p w:rsidR="00A31194" w:rsidRPr="009828DF" w:rsidRDefault="00A31194" w:rsidP="00CD6235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807D7B" w:rsidRPr="009828DF" w:rsidRDefault="00B97EBE" w:rsidP="00771F66">
      <w:pPr>
        <w:pStyle w:val="Akapitzlist"/>
        <w:numPr>
          <w:ilvl w:val="3"/>
          <w:numId w:val="9"/>
        </w:numPr>
        <w:tabs>
          <w:tab w:val="clear" w:pos="720"/>
        </w:tabs>
        <w:jc w:val="both"/>
        <w:rPr>
          <w:b/>
          <w:bCs/>
          <w:sz w:val="22"/>
          <w:szCs w:val="22"/>
        </w:rPr>
      </w:pPr>
      <w:r w:rsidRPr="009828DF">
        <w:rPr>
          <w:b/>
          <w:bCs/>
          <w:sz w:val="22"/>
          <w:szCs w:val="22"/>
        </w:rPr>
        <w:t xml:space="preserve">Wysokość świadczeń – </w:t>
      </w:r>
      <w:r w:rsidR="00373967" w:rsidRPr="009828DF">
        <w:rPr>
          <w:b/>
          <w:bCs/>
          <w:sz w:val="22"/>
          <w:szCs w:val="22"/>
        </w:rPr>
        <w:t>45</w:t>
      </w:r>
      <w:r w:rsidRPr="009828DF">
        <w:rPr>
          <w:b/>
          <w:bCs/>
          <w:sz w:val="22"/>
          <w:szCs w:val="22"/>
        </w:rPr>
        <w:t xml:space="preserve"> pkt.</w:t>
      </w:r>
    </w:p>
    <w:p w:rsidR="004929CF" w:rsidRPr="009828DF" w:rsidRDefault="004929CF" w:rsidP="00CD6235">
      <w:pPr>
        <w:pStyle w:val="Akapitzlist"/>
        <w:jc w:val="both"/>
        <w:rPr>
          <w:b/>
          <w:bCs/>
          <w:sz w:val="22"/>
          <w:szCs w:val="22"/>
        </w:rPr>
      </w:pPr>
    </w:p>
    <w:p w:rsidR="00BB42DF" w:rsidRPr="009828DF" w:rsidRDefault="00BB42DF" w:rsidP="00BB42DF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9828DF">
        <w:rPr>
          <w:sz w:val="22"/>
          <w:szCs w:val="22"/>
        </w:rPr>
        <w:t xml:space="preserve">Komisja przetargowa dokona oceny ofert w kryterium „Wysokość świadczeń” na podstawie załącznika nr 2, przyznając danej ofercie za każde wymienione poniżej świadczenie punkty wyliczane według wzoru: </w:t>
      </w:r>
    </w:p>
    <w:p w:rsidR="00BB42DF" w:rsidRPr="009828DF" w:rsidRDefault="00BB42DF" w:rsidP="00BB42DF">
      <w:pPr>
        <w:suppressAutoHyphens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Dla Grupy nr 1:</w:t>
      </w:r>
    </w:p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tbl>
      <w:tblPr>
        <w:tblW w:w="9463" w:type="dxa"/>
        <w:tblInd w:w="108" w:type="dxa"/>
        <w:tblBorders>
          <w:insideH w:val="single" w:sz="4" w:space="0" w:color="auto"/>
        </w:tblBorders>
        <w:tblLook w:val="04A0"/>
      </w:tblPr>
      <w:tblGrid>
        <w:gridCol w:w="1242"/>
        <w:gridCol w:w="7371"/>
        <w:gridCol w:w="850"/>
      </w:tblGrid>
      <w:tr w:rsidR="00BB42DF" w:rsidRPr="009828DF" w:rsidTr="00A53877">
        <w:tc>
          <w:tcPr>
            <w:tcW w:w="1242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9828DF">
              <w:rPr>
                <w:i/>
                <w:sz w:val="22"/>
                <w:szCs w:val="22"/>
              </w:rPr>
              <w:t>Pwś</w:t>
            </w:r>
            <w:proofErr w:type="spellEnd"/>
            <w:r w:rsidRPr="009828DF">
              <w:rPr>
                <w:i/>
                <w:sz w:val="22"/>
                <w:szCs w:val="22"/>
              </w:rPr>
              <w:t>(n)1 =</w:t>
            </w: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after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wartość danego świadczenia badanej oferty dla Grupy nr 1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rPr>
                <w:i/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>x Pkt</w:t>
            </w:r>
          </w:p>
        </w:tc>
      </w:tr>
      <w:tr w:rsidR="00BB42DF" w:rsidRPr="009828DF" w:rsidTr="00A53877">
        <w:tc>
          <w:tcPr>
            <w:tcW w:w="1242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before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najwyższa wartość danego świadczenia dla Grupy nr 1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(n)1</w:t>
            </w:r>
          </w:p>
        </w:tc>
        <w:tc>
          <w:tcPr>
            <w:tcW w:w="850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</w:tr>
    </w:tbl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jc w:val="both"/>
        <w:rPr>
          <w:bCs/>
          <w:i/>
          <w:iCs/>
          <w:sz w:val="22"/>
          <w:szCs w:val="22"/>
        </w:rPr>
      </w:pPr>
      <w:r w:rsidRPr="00DA76D0">
        <w:rPr>
          <w:b/>
          <w:i/>
          <w:sz w:val="22"/>
          <w:szCs w:val="22"/>
        </w:rPr>
        <w:t>UWAGA</w:t>
      </w:r>
      <w:r w:rsidRPr="009828DF">
        <w:rPr>
          <w:i/>
          <w:sz w:val="22"/>
          <w:szCs w:val="22"/>
        </w:rPr>
        <w:t xml:space="preserve">: </w:t>
      </w:r>
      <w:r w:rsidRPr="009828DF">
        <w:rPr>
          <w:bCs/>
          <w:i/>
          <w:iCs/>
          <w:sz w:val="22"/>
          <w:szCs w:val="22"/>
        </w:rPr>
        <w:t>W przypadku braku wpisania wartości świadczenia lub w przypadku wpisania wartości minimalnej w tabeli z oferowanymi wysokościami świadczeń w Załączniku Nr 2 – świadczeniu temu zostanie automatycznie przypisana liczba punktów 0.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n – nr pozycji z pkt.1</w:t>
      </w:r>
      <w:r w:rsidR="00C2671A">
        <w:rPr>
          <w:sz w:val="22"/>
          <w:szCs w:val="22"/>
        </w:rPr>
        <w:t>4</w:t>
      </w:r>
      <w:r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3.1</w:t>
      </w:r>
      <w:r w:rsidRPr="009828DF">
        <w:rPr>
          <w:sz w:val="22"/>
          <w:szCs w:val="22"/>
        </w:rPr>
        <w:t xml:space="preserve"> od 1 do </w:t>
      </w:r>
      <w:r w:rsidR="00CD4931" w:rsidRPr="009828DF">
        <w:rPr>
          <w:sz w:val="22"/>
          <w:szCs w:val="22"/>
        </w:rPr>
        <w:t>20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Min. </w:t>
      </w:r>
      <w:proofErr w:type="spellStart"/>
      <w:r w:rsidRPr="009828DF">
        <w:rPr>
          <w:sz w:val="22"/>
          <w:szCs w:val="22"/>
        </w:rPr>
        <w:t>wś</w:t>
      </w:r>
      <w:proofErr w:type="spellEnd"/>
      <w:r w:rsidRPr="009828DF">
        <w:rPr>
          <w:sz w:val="22"/>
          <w:szCs w:val="22"/>
        </w:rPr>
        <w:t xml:space="preserve">(n)1 – minimalna wymagana wartość świadczenia dla pozycji (n) zgodnie </w:t>
      </w:r>
      <w:r w:rsidRPr="009828DF">
        <w:rPr>
          <w:sz w:val="22"/>
          <w:szCs w:val="22"/>
        </w:rPr>
        <w:br/>
        <w:t>z załącznikiem Nr 2 dla Grupy nr 1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(n)1 – ilość punktów przyznana ofercie, przez komisję przetargową dla pozycji (n) </w:t>
      </w:r>
      <w:r w:rsidRPr="009828DF">
        <w:rPr>
          <w:sz w:val="22"/>
          <w:szCs w:val="22"/>
        </w:rPr>
        <w:br/>
        <w:t>w  kryterium „Wysokość świadczeń” dla Grupy nr 1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Pkt. – ilość punktów dla pozycji (n) w kryterium „wysokość świadczeń” wyszczególniona w pkt.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3.1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 xml:space="preserve">od 1 do </w:t>
      </w:r>
      <w:r w:rsidR="00CD4931" w:rsidRPr="009828DF">
        <w:rPr>
          <w:sz w:val="22"/>
          <w:szCs w:val="22"/>
        </w:rPr>
        <w:t>20</w:t>
      </w:r>
      <w:r w:rsidRPr="009828DF">
        <w:rPr>
          <w:sz w:val="22"/>
          <w:szCs w:val="22"/>
        </w:rPr>
        <w:t>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Dla Grupy nr 2:</w:t>
      </w:r>
    </w:p>
    <w:tbl>
      <w:tblPr>
        <w:tblW w:w="9463" w:type="dxa"/>
        <w:tblInd w:w="108" w:type="dxa"/>
        <w:tblBorders>
          <w:insideH w:val="single" w:sz="4" w:space="0" w:color="auto"/>
        </w:tblBorders>
        <w:tblLook w:val="04A0"/>
      </w:tblPr>
      <w:tblGrid>
        <w:gridCol w:w="1242"/>
        <w:gridCol w:w="7371"/>
        <w:gridCol w:w="850"/>
      </w:tblGrid>
      <w:tr w:rsidR="00BB42DF" w:rsidRPr="009828DF" w:rsidTr="00A53877">
        <w:tc>
          <w:tcPr>
            <w:tcW w:w="1242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9828DF">
              <w:rPr>
                <w:i/>
                <w:sz w:val="22"/>
                <w:szCs w:val="22"/>
              </w:rPr>
              <w:t>Pwś</w:t>
            </w:r>
            <w:proofErr w:type="spellEnd"/>
            <w:r w:rsidRPr="009828DF">
              <w:rPr>
                <w:i/>
                <w:sz w:val="22"/>
                <w:szCs w:val="22"/>
              </w:rPr>
              <w:t>(n)2 =</w:t>
            </w: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after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wartość danego świadczenia badanej oferty dla Grupy nr 2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rPr>
                <w:i/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>x Pkt</w:t>
            </w:r>
          </w:p>
        </w:tc>
      </w:tr>
      <w:tr w:rsidR="00BB42DF" w:rsidRPr="009828DF" w:rsidTr="00A53877">
        <w:tc>
          <w:tcPr>
            <w:tcW w:w="1242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before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najwyższa wartość danego świadczenia dla Grupy nr 2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(n)2</w:t>
            </w:r>
          </w:p>
        </w:tc>
        <w:tc>
          <w:tcPr>
            <w:tcW w:w="850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</w:tr>
    </w:tbl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jc w:val="both"/>
        <w:rPr>
          <w:bCs/>
          <w:i/>
          <w:iCs/>
          <w:sz w:val="22"/>
          <w:szCs w:val="22"/>
        </w:rPr>
      </w:pPr>
      <w:r w:rsidRPr="00DA76D0">
        <w:rPr>
          <w:b/>
          <w:i/>
          <w:sz w:val="22"/>
          <w:szCs w:val="22"/>
        </w:rPr>
        <w:t>UWAGA</w:t>
      </w:r>
      <w:r w:rsidRPr="009828DF">
        <w:rPr>
          <w:i/>
          <w:sz w:val="22"/>
          <w:szCs w:val="22"/>
        </w:rPr>
        <w:t xml:space="preserve">: </w:t>
      </w:r>
      <w:r w:rsidRPr="009828DF">
        <w:rPr>
          <w:bCs/>
          <w:i/>
          <w:iCs/>
          <w:sz w:val="22"/>
          <w:szCs w:val="22"/>
        </w:rPr>
        <w:t>W przypadku braku wpisania wartości świadczenia lub w przypadku wpisania wartości minimalnej w tabeli z oferowanymi wysokościami świadczeń w Załączniku Nr 2 – świadczeniu temu zostanie automatycznie przypisana liczba punktów 0.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n – nr pozycji z pkt.1</w:t>
      </w:r>
      <w:r w:rsidR="00C2671A">
        <w:rPr>
          <w:sz w:val="22"/>
          <w:szCs w:val="22"/>
        </w:rPr>
        <w:t>4</w:t>
      </w:r>
      <w:r w:rsidRPr="009828DF">
        <w:rPr>
          <w:sz w:val="22"/>
          <w:szCs w:val="22"/>
        </w:rPr>
        <w:t>.</w:t>
      </w:r>
      <w:r w:rsidR="004D076D" w:rsidRPr="009828DF">
        <w:rPr>
          <w:sz w:val="22"/>
          <w:szCs w:val="22"/>
        </w:rPr>
        <w:t>2</w:t>
      </w:r>
      <w:r w:rsidR="00C2671A">
        <w:rPr>
          <w:sz w:val="22"/>
          <w:szCs w:val="22"/>
        </w:rPr>
        <w:t>.1</w:t>
      </w:r>
      <w:r w:rsidR="004D076D" w:rsidRPr="009828DF">
        <w:rPr>
          <w:sz w:val="22"/>
          <w:szCs w:val="22"/>
        </w:rPr>
        <w:t>.3.2</w:t>
      </w:r>
      <w:r w:rsidRPr="009828DF">
        <w:rPr>
          <w:sz w:val="22"/>
          <w:szCs w:val="22"/>
        </w:rPr>
        <w:t xml:space="preserve"> od 1 do </w:t>
      </w:r>
      <w:r w:rsidR="00CD4931" w:rsidRPr="009828DF">
        <w:rPr>
          <w:sz w:val="22"/>
          <w:szCs w:val="22"/>
        </w:rPr>
        <w:t>20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Min. </w:t>
      </w:r>
      <w:proofErr w:type="spellStart"/>
      <w:r w:rsidRPr="009828DF">
        <w:rPr>
          <w:sz w:val="22"/>
          <w:szCs w:val="22"/>
        </w:rPr>
        <w:t>wś</w:t>
      </w:r>
      <w:proofErr w:type="spellEnd"/>
      <w:r w:rsidRPr="009828DF">
        <w:rPr>
          <w:sz w:val="22"/>
          <w:szCs w:val="22"/>
        </w:rPr>
        <w:t xml:space="preserve">(n)2 – minimalna wymagana wartość świadczenia dla pozycji (n) zgodnie </w:t>
      </w:r>
      <w:r w:rsidRPr="009828DF">
        <w:rPr>
          <w:sz w:val="22"/>
          <w:szCs w:val="22"/>
        </w:rPr>
        <w:br/>
        <w:t>z załącznikiem Nr 2 dla Grupy nr 2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(n)2 – ilość punktów przyznana ofercie, przez komisję przetargową dla pozycji (n) </w:t>
      </w:r>
      <w:r w:rsidRPr="009828DF">
        <w:rPr>
          <w:sz w:val="22"/>
          <w:szCs w:val="22"/>
        </w:rPr>
        <w:br/>
        <w:t>w  kryterium „Wysokość świadczeń” dla Grupy nr 2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Pkt. – ilość punktów dla pozycji (n) w kryterium „wysokość świadczeń” wyszczególniona w pkt.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3.2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 xml:space="preserve"> od 1 do </w:t>
      </w:r>
      <w:r w:rsidR="00CD4931" w:rsidRPr="009828DF">
        <w:rPr>
          <w:sz w:val="22"/>
          <w:szCs w:val="22"/>
        </w:rPr>
        <w:t>20</w:t>
      </w:r>
      <w:r w:rsidRPr="009828DF">
        <w:rPr>
          <w:sz w:val="22"/>
          <w:szCs w:val="22"/>
        </w:rPr>
        <w:t>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Dla Grupy nr 3:</w:t>
      </w:r>
    </w:p>
    <w:tbl>
      <w:tblPr>
        <w:tblW w:w="9463" w:type="dxa"/>
        <w:tblInd w:w="108" w:type="dxa"/>
        <w:tblBorders>
          <w:insideH w:val="single" w:sz="4" w:space="0" w:color="auto"/>
        </w:tblBorders>
        <w:tblLook w:val="04A0"/>
      </w:tblPr>
      <w:tblGrid>
        <w:gridCol w:w="1242"/>
        <w:gridCol w:w="7371"/>
        <w:gridCol w:w="850"/>
      </w:tblGrid>
      <w:tr w:rsidR="00BB42DF" w:rsidRPr="009828DF" w:rsidTr="00A53877">
        <w:tc>
          <w:tcPr>
            <w:tcW w:w="1242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9828DF">
              <w:rPr>
                <w:i/>
                <w:sz w:val="22"/>
                <w:szCs w:val="22"/>
              </w:rPr>
              <w:t>Pwś</w:t>
            </w:r>
            <w:proofErr w:type="spellEnd"/>
            <w:r w:rsidRPr="009828DF">
              <w:rPr>
                <w:i/>
                <w:sz w:val="22"/>
                <w:szCs w:val="22"/>
              </w:rPr>
              <w:t>(n)3 =</w:t>
            </w: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after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wartość danego świadczenia badanej oferty dla Grupy nr 3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rPr>
                <w:i/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>x Pkt</w:t>
            </w:r>
          </w:p>
        </w:tc>
      </w:tr>
      <w:tr w:rsidR="00BB42DF" w:rsidRPr="009828DF" w:rsidTr="00A53877">
        <w:tc>
          <w:tcPr>
            <w:tcW w:w="1242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before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najwyższa wartość danego świadczenia dla Grupy nr 3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(n)3</w:t>
            </w:r>
          </w:p>
        </w:tc>
        <w:tc>
          <w:tcPr>
            <w:tcW w:w="850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</w:tr>
    </w:tbl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jc w:val="both"/>
        <w:rPr>
          <w:bCs/>
          <w:i/>
          <w:iCs/>
          <w:sz w:val="22"/>
          <w:szCs w:val="22"/>
        </w:rPr>
      </w:pPr>
      <w:r w:rsidRPr="00DA76D0">
        <w:rPr>
          <w:b/>
          <w:i/>
          <w:sz w:val="22"/>
          <w:szCs w:val="22"/>
        </w:rPr>
        <w:t>UWAGA</w:t>
      </w:r>
      <w:r w:rsidRPr="009828DF">
        <w:rPr>
          <w:i/>
          <w:sz w:val="22"/>
          <w:szCs w:val="22"/>
        </w:rPr>
        <w:t xml:space="preserve">: </w:t>
      </w:r>
      <w:r w:rsidRPr="009828DF">
        <w:rPr>
          <w:bCs/>
          <w:i/>
          <w:iCs/>
          <w:sz w:val="22"/>
          <w:szCs w:val="22"/>
        </w:rPr>
        <w:t>W przypadku braku wpisania wartości świadczenia lub w przypadku wpisania wartości minimalnej w tabeli z oferowanymi wysokościami świadczeń w Załączniku Nr 2 – świadczeniu temu zostanie automatycznie przypisana liczba punktów 0.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n – nr pozycji z pkt.</w:t>
      </w:r>
      <w:r w:rsidR="00C2671A" w:rsidRPr="00C2671A">
        <w:rPr>
          <w:sz w:val="22"/>
          <w:szCs w:val="22"/>
        </w:rPr>
        <w:t xml:space="preserve">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3.3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od 1 do 21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Min. </w:t>
      </w:r>
      <w:proofErr w:type="spellStart"/>
      <w:r w:rsidRPr="009828DF">
        <w:rPr>
          <w:sz w:val="22"/>
          <w:szCs w:val="22"/>
        </w:rPr>
        <w:t>wś</w:t>
      </w:r>
      <w:proofErr w:type="spellEnd"/>
      <w:r w:rsidRPr="009828DF">
        <w:rPr>
          <w:sz w:val="22"/>
          <w:szCs w:val="22"/>
        </w:rPr>
        <w:t xml:space="preserve">(n)3 – minimalna wymagana wartość świadczenia dla pozycji (n) zgodnie </w:t>
      </w:r>
      <w:r w:rsidRPr="009828DF">
        <w:rPr>
          <w:sz w:val="22"/>
          <w:szCs w:val="22"/>
        </w:rPr>
        <w:br/>
        <w:t>z załącznikiem Nr 2 dla Grupy nr 3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(n)3 – ilość punktów przyznana ofercie, przez komisję przetargową dla pozycji (n) </w:t>
      </w:r>
      <w:r w:rsidRPr="009828DF">
        <w:rPr>
          <w:sz w:val="22"/>
          <w:szCs w:val="22"/>
        </w:rPr>
        <w:br/>
        <w:t>w  kryterium „Wysokość świadczeń” dla Grupy nr 3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Pkt. – ilość punktów dla pozycji (n) w kryterium „wysokość świadczeń” wyszczególniona w pkt.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3.3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od 1 do 21.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Dla Grupy nr 4:</w:t>
      </w:r>
    </w:p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tbl>
      <w:tblPr>
        <w:tblW w:w="9463" w:type="dxa"/>
        <w:tblInd w:w="108" w:type="dxa"/>
        <w:tblBorders>
          <w:insideH w:val="single" w:sz="4" w:space="0" w:color="auto"/>
        </w:tblBorders>
        <w:tblLook w:val="04A0"/>
      </w:tblPr>
      <w:tblGrid>
        <w:gridCol w:w="1242"/>
        <w:gridCol w:w="7371"/>
        <w:gridCol w:w="850"/>
      </w:tblGrid>
      <w:tr w:rsidR="00BB42DF" w:rsidRPr="009828DF" w:rsidTr="00A53877">
        <w:tc>
          <w:tcPr>
            <w:tcW w:w="1242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9828DF">
              <w:rPr>
                <w:i/>
                <w:sz w:val="22"/>
                <w:szCs w:val="22"/>
              </w:rPr>
              <w:t>Pwś</w:t>
            </w:r>
            <w:proofErr w:type="spellEnd"/>
            <w:r w:rsidRPr="009828DF">
              <w:rPr>
                <w:i/>
                <w:sz w:val="22"/>
                <w:szCs w:val="22"/>
              </w:rPr>
              <w:t>(n)4 =</w:t>
            </w: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after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wartość danego świadczenia badanej oferty dla Grupy nr 4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rPr>
                <w:i/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>x Pkt</w:t>
            </w:r>
          </w:p>
        </w:tc>
      </w:tr>
      <w:tr w:rsidR="00BB42DF" w:rsidRPr="009828DF" w:rsidTr="00A53877">
        <w:tc>
          <w:tcPr>
            <w:tcW w:w="1242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before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najwyższa wartość danego świadczenia dla Grupy nr 4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(n)4</w:t>
            </w:r>
          </w:p>
        </w:tc>
        <w:tc>
          <w:tcPr>
            <w:tcW w:w="850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</w:tr>
    </w:tbl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jc w:val="both"/>
        <w:rPr>
          <w:bCs/>
          <w:i/>
          <w:iCs/>
          <w:sz w:val="22"/>
          <w:szCs w:val="22"/>
        </w:rPr>
      </w:pPr>
      <w:r w:rsidRPr="00DA76D0">
        <w:rPr>
          <w:b/>
          <w:i/>
          <w:sz w:val="22"/>
          <w:szCs w:val="22"/>
        </w:rPr>
        <w:t>UWAGA</w:t>
      </w:r>
      <w:r w:rsidRPr="009828DF">
        <w:rPr>
          <w:i/>
          <w:sz w:val="22"/>
          <w:szCs w:val="22"/>
        </w:rPr>
        <w:t xml:space="preserve">: </w:t>
      </w:r>
      <w:r w:rsidRPr="009828DF">
        <w:rPr>
          <w:bCs/>
          <w:i/>
          <w:iCs/>
          <w:sz w:val="22"/>
          <w:szCs w:val="22"/>
        </w:rPr>
        <w:t>W przypadku braku wpisania wartości świadczenia lub w przypadku wpisania wartości minimalnej w tabeli z oferowanymi wysokościami świadczeń w Załączniku Nr 2 – świadczeniu temu zostanie automatycznie przypisana liczba punktów 0.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n – nr pozycji z pkt.</w:t>
      </w:r>
      <w:r w:rsidR="00C2671A" w:rsidRPr="00C2671A">
        <w:rPr>
          <w:sz w:val="22"/>
          <w:szCs w:val="22"/>
        </w:rPr>
        <w:t xml:space="preserve">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3.4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od 1 do 2</w:t>
      </w:r>
      <w:r w:rsidR="00CD4931" w:rsidRPr="009828DF">
        <w:rPr>
          <w:sz w:val="22"/>
          <w:szCs w:val="22"/>
        </w:rPr>
        <w:t>0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Min. </w:t>
      </w:r>
      <w:proofErr w:type="spellStart"/>
      <w:r w:rsidRPr="009828DF">
        <w:rPr>
          <w:sz w:val="22"/>
          <w:szCs w:val="22"/>
        </w:rPr>
        <w:t>wś</w:t>
      </w:r>
      <w:proofErr w:type="spellEnd"/>
      <w:r w:rsidRPr="009828DF">
        <w:rPr>
          <w:sz w:val="22"/>
          <w:szCs w:val="22"/>
        </w:rPr>
        <w:t xml:space="preserve">(n)4 – minimalna wymagana wartość świadczenia dla pozycji (n) zgodnie </w:t>
      </w:r>
      <w:r w:rsidRPr="009828DF">
        <w:rPr>
          <w:sz w:val="22"/>
          <w:szCs w:val="22"/>
        </w:rPr>
        <w:br/>
        <w:t>z załącznikiem Nr 2 dla Grupy nr 4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(n)4 – ilość punktów przyznana ofercie, przez komisję przetargową dla pozycji (n) </w:t>
      </w:r>
      <w:r w:rsidRPr="009828DF">
        <w:rPr>
          <w:sz w:val="22"/>
          <w:szCs w:val="22"/>
        </w:rPr>
        <w:br/>
        <w:t>w  kryterium „Wysokość świadczeń” dla Grupy nr 4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Pkt. – ilość punktów dla pozycji (n) w kryterium „wysokość świadczeń” wyszczególniona w pkt.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3.4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od 1 do 2</w:t>
      </w:r>
      <w:r w:rsidR="00CD4931" w:rsidRPr="009828DF">
        <w:rPr>
          <w:sz w:val="22"/>
          <w:szCs w:val="22"/>
        </w:rPr>
        <w:t>0</w:t>
      </w:r>
      <w:r w:rsidRPr="009828DF">
        <w:rPr>
          <w:sz w:val="22"/>
          <w:szCs w:val="22"/>
        </w:rPr>
        <w:t>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Dla Grupy nr 5:</w:t>
      </w:r>
    </w:p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tbl>
      <w:tblPr>
        <w:tblW w:w="9463" w:type="dxa"/>
        <w:tblInd w:w="108" w:type="dxa"/>
        <w:tblBorders>
          <w:insideH w:val="single" w:sz="4" w:space="0" w:color="auto"/>
        </w:tblBorders>
        <w:tblLook w:val="04A0"/>
      </w:tblPr>
      <w:tblGrid>
        <w:gridCol w:w="1242"/>
        <w:gridCol w:w="7371"/>
        <w:gridCol w:w="850"/>
      </w:tblGrid>
      <w:tr w:rsidR="00BB42DF" w:rsidRPr="009828DF" w:rsidTr="00A53877">
        <w:tc>
          <w:tcPr>
            <w:tcW w:w="1242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9828DF">
              <w:rPr>
                <w:i/>
                <w:sz w:val="22"/>
                <w:szCs w:val="22"/>
              </w:rPr>
              <w:t>Pwś</w:t>
            </w:r>
            <w:proofErr w:type="spellEnd"/>
            <w:r w:rsidRPr="009828DF">
              <w:rPr>
                <w:i/>
                <w:sz w:val="22"/>
                <w:szCs w:val="22"/>
              </w:rPr>
              <w:t>(n)5 =</w:t>
            </w: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after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wartość danego świadczenia badanej oferty dla Grupy nr 5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42DF" w:rsidRPr="009828DF" w:rsidRDefault="00BB42DF" w:rsidP="00A53877">
            <w:pPr>
              <w:rPr>
                <w:i/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>x Pkt</w:t>
            </w:r>
          </w:p>
        </w:tc>
      </w:tr>
      <w:tr w:rsidR="00BB42DF" w:rsidRPr="009828DF" w:rsidTr="00A53877">
        <w:tc>
          <w:tcPr>
            <w:tcW w:w="1242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B42DF" w:rsidRPr="009828DF" w:rsidRDefault="00BB42DF" w:rsidP="00A53877">
            <w:pPr>
              <w:spacing w:before="60"/>
              <w:jc w:val="center"/>
              <w:rPr>
                <w:sz w:val="22"/>
                <w:szCs w:val="22"/>
              </w:rPr>
            </w:pPr>
            <w:r w:rsidRPr="009828DF">
              <w:rPr>
                <w:i/>
                <w:sz w:val="22"/>
                <w:szCs w:val="22"/>
              </w:rPr>
              <w:t xml:space="preserve">najwyższa wartość danego świadczenia dla Grupy nr 5 – </w:t>
            </w:r>
            <w:proofErr w:type="spellStart"/>
            <w:r w:rsidRPr="009828DF">
              <w:rPr>
                <w:i/>
                <w:sz w:val="22"/>
                <w:szCs w:val="22"/>
              </w:rPr>
              <w:t>Min.wś</w:t>
            </w:r>
            <w:proofErr w:type="spellEnd"/>
            <w:r w:rsidRPr="009828DF">
              <w:rPr>
                <w:i/>
                <w:sz w:val="22"/>
                <w:szCs w:val="22"/>
              </w:rPr>
              <w:t>(n)5</w:t>
            </w:r>
          </w:p>
        </w:tc>
        <w:tc>
          <w:tcPr>
            <w:tcW w:w="850" w:type="dxa"/>
            <w:vMerge/>
            <w:shd w:val="clear" w:color="auto" w:fill="auto"/>
          </w:tcPr>
          <w:p w:rsidR="00BB42DF" w:rsidRPr="009828DF" w:rsidRDefault="00BB42DF" w:rsidP="00A53877">
            <w:pPr>
              <w:rPr>
                <w:sz w:val="22"/>
                <w:szCs w:val="22"/>
              </w:rPr>
            </w:pPr>
          </w:p>
        </w:tc>
      </w:tr>
    </w:tbl>
    <w:p w:rsidR="00BB42DF" w:rsidRPr="009828DF" w:rsidRDefault="00BB42DF" w:rsidP="00BB42DF">
      <w:pPr>
        <w:jc w:val="both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jc w:val="both"/>
        <w:rPr>
          <w:bCs/>
          <w:i/>
          <w:iCs/>
          <w:sz w:val="22"/>
          <w:szCs w:val="22"/>
        </w:rPr>
      </w:pPr>
      <w:r w:rsidRPr="00DA76D0">
        <w:rPr>
          <w:b/>
          <w:i/>
          <w:sz w:val="22"/>
          <w:szCs w:val="22"/>
        </w:rPr>
        <w:t>UWAGA</w:t>
      </w:r>
      <w:r w:rsidRPr="009828DF">
        <w:rPr>
          <w:i/>
          <w:sz w:val="22"/>
          <w:szCs w:val="22"/>
        </w:rPr>
        <w:t xml:space="preserve">: </w:t>
      </w:r>
      <w:r w:rsidRPr="009828DF">
        <w:rPr>
          <w:bCs/>
          <w:i/>
          <w:iCs/>
          <w:sz w:val="22"/>
          <w:szCs w:val="22"/>
        </w:rPr>
        <w:t>W przypadku braku wpisania wartości świadczenia lub w przypadku wpisania wartości minimalnej w tabeli z oferowanymi wysokościami świadczeń w Załączniku Nr 2 – świadczeniu temu zostanie automatycznie przypisana liczba punktów 0.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n – nr pozycji z pkt.</w:t>
      </w:r>
      <w:r w:rsidR="00C2671A" w:rsidRPr="00C2671A">
        <w:rPr>
          <w:sz w:val="22"/>
          <w:szCs w:val="22"/>
        </w:rPr>
        <w:t xml:space="preserve">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3.5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od 1 do 2</w:t>
      </w:r>
      <w:r w:rsidR="00CD4931" w:rsidRPr="009828DF">
        <w:rPr>
          <w:sz w:val="22"/>
          <w:szCs w:val="22"/>
        </w:rPr>
        <w:t>2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Min. </w:t>
      </w:r>
      <w:proofErr w:type="spellStart"/>
      <w:r w:rsidRPr="009828DF">
        <w:rPr>
          <w:sz w:val="22"/>
          <w:szCs w:val="22"/>
        </w:rPr>
        <w:t>wś</w:t>
      </w:r>
      <w:proofErr w:type="spellEnd"/>
      <w:r w:rsidRPr="009828DF">
        <w:rPr>
          <w:sz w:val="22"/>
          <w:szCs w:val="22"/>
        </w:rPr>
        <w:t xml:space="preserve">(n)5 – minimalna wymagana wartość świadczenia dla pozycji (n) zgodnie </w:t>
      </w:r>
      <w:r w:rsidRPr="009828DF">
        <w:rPr>
          <w:sz w:val="22"/>
          <w:szCs w:val="22"/>
        </w:rPr>
        <w:br/>
        <w:t>z załącznikiem Nr 2 dla Grupy nr 5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(n)5 – ilość punktów przyznana ofercie, przez komisję przetargową dla pozycji (n) </w:t>
      </w:r>
      <w:r w:rsidRPr="009828DF">
        <w:rPr>
          <w:sz w:val="22"/>
          <w:szCs w:val="22"/>
        </w:rPr>
        <w:br/>
        <w:t>w  kryterium „Wysokość świadczeń” dla Grupy nr 5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Pkt. – ilość punktów dla pozycji (n) w kryterium „wysokość świadczeń” wyszczególniona w pkt. </w:t>
      </w:r>
      <w:r w:rsidR="00C2671A" w:rsidRPr="009828DF">
        <w:rPr>
          <w:sz w:val="22"/>
          <w:szCs w:val="22"/>
        </w:rPr>
        <w:t>1</w:t>
      </w:r>
      <w:r w:rsidR="00C2671A">
        <w:rPr>
          <w:sz w:val="22"/>
          <w:szCs w:val="22"/>
        </w:rPr>
        <w:t>4</w:t>
      </w:r>
      <w:r w:rsidR="00C2671A" w:rsidRPr="009828DF">
        <w:rPr>
          <w:sz w:val="22"/>
          <w:szCs w:val="22"/>
        </w:rPr>
        <w:t>.2.</w:t>
      </w:r>
      <w:r w:rsidR="00C2671A">
        <w:rPr>
          <w:sz w:val="22"/>
          <w:szCs w:val="22"/>
        </w:rPr>
        <w:t>1</w:t>
      </w:r>
      <w:r w:rsidR="00C2671A" w:rsidRPr="009828DF">
        <w:rPr>
          <w:sz w:val="22"/>
          <w:szCs w:val="22"/>
        </w:rPr>
        <w:t>.</w:t>
      </w:r>
      <w:r w:rsidR="00C2671A">
        <w:rPr>
          <w:sz w:val="22"/>
          <w:szCs w:val="22"/>
        </w:rPr>
        <w:t>3.5</w:t>
      </w:r>
      <w:r w:rsidR="00C2671A" w:rsidRPr="009828DF">
        <w:rPr>
          <w:sz w:val="22"/>
          <w:szCs w:val="22"/>
        </w:rPr>
        <w:t xml:space="preserve"> </w:t>
      </w:r>
      <w:r w:rsidRPr="009828DF">
        <w:rPr>
          <w:sz w:val="22"/>
          <w:szCs w:val="22"/>
        </w:rPr>
        <w:t>od 1 do 2</w:t>
      </w:r>
      <w:r w:rsidR="00CD4931" w:rsidRPr="009828DF">
        <w:rPr>
          <w:sz w:val="22"/>
          <w:szCs w:val="22"/>
        </w:rPr>
        <w:t>2</w:t>
      </w:r>
      <w:r w:rsidRPr="009828DF">
        <w:rPr>
          <w:sz w:val="22"/>
          <w:szCs w:val="22"/>
        </w:rPr>
        <w:t>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jc w:val="both"/>
        <w:rPr>
          <w:sz w:val="22"/>
          <w:szCs w:val="22"/>
        </w:rPr>
      </w:pPr>
      <w:r w:rsidRPr="009828DF">
        <w:rPr>
          <w:sz w:val="22"/>
          <w:szCs w:val="22"/>
        </w:rPr>
        <w:t>Ilość punktów przyznana ofercie przez komisję przetargową za kryterium „Wysokość świadczeń” stanowić będzie sumę punktów wyliczonych z poszczególnych pozycji według wzoru: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            (∑ </w:t>
      </w: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(n)1 +∑ </w:t>
      </w: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(n)2 +∑ </w:t>
      </w: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(n)3 +∑ </w:t>
      </w: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(n)4 +∑ </w:t>
      </w: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>(n)5)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= ------------------------------------------------------------------------------------- x </w:t>
      </w:r>
      <w:r w:rsidR="00AD296A" w:rsidRPr="009828DF">
        <w:rPr>
          <w:sz w:val="22"/>
          <w:szCs w:val="22"/>
        </w:rPr>
        <w:t xml:space="preserve">45 </w:t>
      </w:r>
      <w:r w:rsidRPr="009828DF">
        <w:rPr>
          <w:sz w:val="22"/>
          <w:szCs w:val="22"/>
        </w:rPr>
        <w:t>pkt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                                                      </w:t>
      </w:r>
      <w:r w:rsidR="00A614D4" w:rsidRPr="009828DF">
        <w:rPr>
          <w:sz w:val="22"/>
          <w:szCs w:val="22"/>
        </w:rPr>
        <w:t>300</w:t>
      </w:r>
      <w:r w:rsidRPr="009828DF">
        <w:rPr>
          <w:sz w:val="22"/>
          <w:szCs w:val="22"/>
        </w:rPr>
        <w:t xml:space="preserve"> pkt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Pwś</w:t>
      </w:r>
      <w:proofErr w:type="spellEnd"/>
      <w:r w:rsidRPr="009828DF">
        <w:rPr>
          <w:sz w:val="22"/>
          <w:szCs w:val="22"/>
        </w:rPr>
        <w:t xml:space="preserve"> – ilość punktów przyznana ofercie, przez komisję przetargową w  kryterium „Wysokość świadczeń” 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C2671A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="00BB42DF" w:rsidRPr="009828DF">
        <w:rPr>
          <w:b/>
          <w:sz w:val="22"/>
          <w:szCs w:val="22"/>
          <w:u w:val="single"/>
        </w:rPr>
        <w:t>.2.</w:t>
      </w:r>
      <w:r>
        <w:rPr>
          <w:b/>
          <w:sz w:val="22"/>
          <w:szCs w:val="22"/>
          <w:u w:val="single"/>
        </w:rPr>
        <w:t>1.</w:t>
      </w:r>
      <w:r w:rsidR="00BB42DF" w:rsidRPr="009828DF">
        <w:rPr>
          <w:b/>
          <w:sz w:val="22"/>
          <w:szCs w:val="22"/>
          <w:u w:val="single"/>
        </w:rPr>
        <w:t>3.1 Rodzaje świadczeń – Grupa nr 1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1. Śmierć Ubezpieczonego – 10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2. Śmierć Ubezpieczonego w następstwie nieszczęśliwego wypadku – </w:t>
      </w:r>
      <w:r w:rsidR="00A614D4" w:rsidRPr="009828DF">
        <w:rPr>
          <w:b/>
          <w:sz w:val="22"/>
          <w:szCs w:val="22"/>
        </w:rPr>
        <w:t>3</w:t>
      </w:r>
      <w:r w:rsidRPr="009828DF">
        <w:rPr>
          <w:b/>
          <w:sz w:val="22"/>
          <w:szCs w:val="22"/>
        </w:rPr>
        <w:t xml:space="preserve"> pkt 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3. Śmierć Ubezpieczonego w następstwie zawału serca lub krwotoku śródmózgowego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4. Śmierć współmałżonka – </w:t>
      </w:r>
      <w:r w:rsidR="00A614D4" w:rsidRPr="009828DF">
        <w:rPr>
          <w:b/>
          <w:sz w:val="22"/>
          <w:szCs w:val="22"/>
        </w:rPr>
        <w:t>7</w:t>
      </w:r>
      <w:r w:rsidRPr="009828DF">
        <w:rPr>
          <w:b/>
          <w:sz w:val="22"/>
          <w:szCs w:val="22"/>
        </w:rPr>
        <w:t xml:space="preserve">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5. Śmierć współmałżonka w następstwie nieszczęśliwego wypadku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6. Śmierć rodziców lub teściów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7. Śmierć dziecka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8. Urodzenie się dziecka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9. Osierocenie dziecka – 3 pkt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10. Trwały uszczerbek na zdrowiu Ubezpieczonego w następstwie wypadku (za 1% uszczerbku) </w:t>
      </w:r>
      <w:r w:rsidR="00DA76D0">
        <w:rPr>
          <w:b/>
          <w:sz w:val="22"/>
          <w:szCs w:val="22"/>
        </w:rPr>
        <w:br/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– 6 pkt.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11. Poważne zachorowanie Ubezpieczonego – </w:t>
      </w:r>
      <w:r w:rsidR="00A614D4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 xml:space="preserve"> pkt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12. Operacje chirurgiczne Ubezpieczonego – </w:t>
      </w:r>
      <w:r w:rsidR="00A614D4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 xml:space="preserve"> pkt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13. Pobyt Ubezpieczonego na OIOM – 2 pkt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14. Rekonwalescencja Ubezpieczonego – 1 pkt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rPr>
          <w:b/>
          <w:sz w:val="22"/>
          <w:szCs w:val="22"/>
        </w:rPr>
      </w:pP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do 14 dni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15. Leczenie Ubezpieczonego w szpitalu w związku z chorobą – 6 pkt.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16. Leczenie Ubezpieczonego w szpitalu w następstwie zawału serca lub krwotoku śródmózgowego</w:t>
      </w:r>
      <w:r w:rsidR="00DA76D0">
        <w:rPr>
          <w:b/>
          <w:sz w:val="22"/>
          <w:szCs w:val="22"/>
        </w:rPr>
        <w:br/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 xml:space="preserve"> – 3 pkt.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17.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– 4 pkt.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18.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wypadku komunikacyjnego – 2 pkt.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rPr>
          <w:b/>
          <w:sz w:val="22"/>
          <w:szCs w:val="22"/>
        </w:rPr>
      </w:pP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powyżej 14 dni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19. Leczenie Ubezpieczonego w szpitalu w związku z chorobą – 6 pkt.</w:t>
      </w:r>
    </w:p>
    <w:p w:rsidR="00BB42DF" w:rsidRPr="009828DF" w:rsidRDefault="00BB42DF" w:rsidP="00DA76D0">
      <w:pPr>
        <w:pStyle w:val="NormalnyWeb2"/>
        <w:widowControl w:val="0"/>
        <w:spacing w:before="0" w:after="0"/>
        <w:ind w:hanging="142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20.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C2671A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="00BB42DF" w:rsidRPr="009828DF">
        <w:rPr>
          <w:b/>
          <w:sz w:val="22"/>
          <w:szCs w:val="22"/>
          <w:u w:val="single"/>
        </w:rPr>
        <w:t>.2.</w:t>
      </w:r>
      <w:r>
        <w:rPr>
          <w:b/>
          <w:sz w:val="22"/>
          <w:szCs w:val="22"/>
          <w:u w:val="single"/>
        </w:rPr>
        <w:t>1.</w:t>
      </w:r>
      <w:r w:rsidR="00BB42DF" w:rsidRPr="009828DF">
        <w:rPr>
          <w:b/>
          <w:sz w:val="22"/>
          <w:szCs w:val="22"/>
          <w:u w:val="single"/>
        </w:rPr>
        <w:t>3.2 Rodzaje świadczeń – Grupa nr 2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1. Śmierć Ubezpieczonego – </w:t>
      </w:r>
      <w:r w:rsidR="00A614D4" w:rsidRPr="009828DF">
        <w:rPr>
          <w:b/>
          <w:sz w:val="22"/>
          <w:szCs w:val="22"/>
        </w:rPr>
        <w:t>5</w:t>
      </w:r>
      <w:r w:rsidRPr="009828DF">
        <w:rPr>
          <w:b/>
          <w:sz w:val="22"/>
          <w:szCs w:val="22"/>
        </w:rPr>
        <w:t xml:space="preserve">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2. Śmierć Ubezpieczonego w następstwie nieszczęśliwego wypadku – 2 pkt 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3. Śmierć Ubezpieczonego w następstwie zawału serca lub krwotoku śródmózgowego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4. Śmierć współmałżonka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5. Śmierć współmałżonka w następstwie nieszczęśliwego wypadku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6. Śmierć rodziców lub teściów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7. Śmierć dziecka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8. Urodzenie się dziecka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9. Osierocenie dziecka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10. Trwały uszczerbek na zdrowiu Ubezpieczonego w następstwie wypadku (za 1% uszczerbku)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11. Poważne zachorowanie Ubezpieczonego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12. Operacje chirurgiczne Ubezpieczonego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13. Pobyt Ubezpieczonego na OIOM – 2 pkt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14. Rekonwalescencja Ubezpieczonego – 1 pkt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do 14 dni</w:t>
      </w:r>
    </w:p>
    <w:p w:rsidR="00BB42DF" w:rsidRPr="009828DF" w:rsidRDefault="00A614D4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15</w:t>
      </w:r>
      <w:r w:rsidR="00BB42DF" w:rsidRPr="009828DF">
        <w:rPr>
          <w:b/>
          <w:sz w:val="22"/>
          <w:szCs w:val="22"/>
        </w:rPr>
        <w:t>. Leczenie Ubezpieczonego w szpitalu w związku z chorobą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</w:t>
      </w:r>
      <w:r w:rsidR="00A614D4" w:rsidRPr="009828DF">
        <w:rPr>
          <w:b/>
          <w:sz w:val="22"/>
          <w:szCs w:val="22"/>
        </w:rPr>
        <w:t>6</w:t>
      </w:r>
      <w:r w:rsidRPr="009828DF">
        <w:rPr>
          <w:b/>
          <w:sz w:val="22"/>
          <w:szCs w:val="22"/>
        </w:rPr>
        <w:t>. Leczenie Ubezpieczonego w szpitalu w następstwie zawału serca lub krwotoku śródmózgowego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</w:t>
      </w:r>
      <w:r w:rsidR="00A614D4" w:rsidRPr="009828DF">
        <w:rPr>
          <w:b/>
          <w:sz w:val="22"/>
          <w:szCs w:val="22"/>
        </w:rPr>
        <w:t>7</w:t>
      </w:r>
      <w:r w:rsidRPr="009828DF">
        <w:rPr>
          <w:b/>
          <w:sz w:val="22"/>
          <w:szCs w:val="22"/>
        </w:rPr>
        <w:t xml:space="preserve">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</w:t>
      </w:r>
      <w:r w:rsidR="00A614D4" w:rsidRPr="009828DF">
        <w:rPr>
          <w:b/>
          <w:sz w:val="22"/>
          <w:szCs w:val="22"/>
        </w:rPr>
        <w:t>8</w:t>
      </w:r>
      <w:r w:rsidRPr="009828DF">
        <w:rPr>
          <w:b/>
          <w:sz w:val="22"/>
          <w:szCs w:val="22"/>
        </w:rPr>
        <w:t xml:space="preserve">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wypadku komunikacyjnego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powyżej 14 dni</w:t>
      </w:r>
    </w:p>
    <w:p w:rsidR="00BB42DF" w:rsidRPr="009828DF" w:rsidRDefault="00A614D4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19</w:t>
      </w:r>
      <w:r w:rsidR="00BB42DF" w:rsidRPr="009828DF">
        <w:rPr>
          <w:b/>
          <w:sz w:val="22"/>
          <w:szCs w:val="22"/>
        </w:rPr>
        <w:t>. Leczenie Ubezpieczonego w szpitalu w związku z chorobą – 2 pkt.</w:t>
      </w:r>
    </w:p>
    <w:p w:rsidR="00BB42DF" w:rsidRPr="009828DF" w:rsidRDefault="00A614D4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20</w:t>
      </w:r>
      <w:r w:rsidR="00BB42DF" w:rsidRPr="009828DF">
        <w:rPr>
          <w:b/>
          <w:sz w:val="22"/>
          <w:szCs w:val="22"/>
        </w:rPr>
        <w:t xml:space="preserve">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="00DA76D0">
        <w:rPr>
          <w:b/>
          <w:sz w:val="22"/>
          <w:szCs w:val="22"/>
        </w:rPr>
        <w:tab/>
      </w:r>
      <w:r w:rsidR="00BB42DF" w:rsidRPr="009828DF">
        <w:rPr>
          <w:b/>
          <w:sz w:val="22"/>
          <w:szCs w:val="22"/>
        </w:rPr>
        <w:t>nieszczęśliwego wypadku 2 pkt.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  <w:u w:val="single"/>
        </w:rPr>
      </w:pPr>
      <w:r w:rsidRPr="009828DF">
        <w:rPr>
          <w:b/>
          <w:sz w:val="22"/>
          <w:szCs w:val="22"/>
          <w:u w:val="single"/>
        </w:rPr>
        <w:t>1</w:t>
      </w:r>
      <w:r w:rsidR="00C2671A">
        <w:rPr>
          <w:b/>
          <w:sz w:val="22"/>
          <w:szCs w:val="22"/>
          <w:u w:val="single"/>
        </w:rPr>
        <w:t>4</w:t>
      </w:r>
      <w:r w:rsidRPr="009828DF">
        <w:rPr>
          <w:b/>
          <w:sz w:val="22"/>
          <w:szCs w:val="22"/>
          <w:u w:val="single"/>
        </w:rPr>
        <w:t>.2.</w:t>
      </w:r>
      <w:r w:rsidR="00C2671A">
        <w:rPr>
          <w:b/>
          <w:sz w:val="22"/>
          <w:szCs w:val="22"/>
          <w:u w:val="single"/>
        </w:rPr>
        <w:t>1.</w:t>
      </w:r>
      <w:r w:rsidRPr="009828DF">
        <w:rPr>
          <w:b/>
          <w:sz w:val="22"/>
          <w:szCs w:val="22"/>
          <w:u w:val="single"/>
        </w:rPr>
        <w:t>3.3 Rodzaje świadczeń – Grupa nr 3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1. Śmierć Ubezpieczonego – </w:t>
      </w:r>
      <w:r w:rsidR="00A614D4" w:rsidRPr="009828DF">
        <w:rPr>
          <w:b/>
          <w:sz w:val="22"/>
          <w:szCs w:val="22"/>
        </w:rPr>
        <w:t>5</w:t>
      </w:r>
      <w:r w:rsidRPr="009828DF">
        <w:rPr>
          <w:b/>
          <w:sz w:val="22"/>
          <w:szCs w:val="22"/>
        </w:rPr>
        <w:t xml:space="preserve">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2. Śmierć Ubezpieczonego w następstwie nieszczęśliwego wypadku – 2 pkt 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3. Śmierć Ubezpieczonego w następstwie zawału serca lub krwotoku śródmózgowego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4. Śmierć współmałżonka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5. Śmierć współmałżonka w następstwie nieszczęśliwego wypadku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6. Śmierć rodziców lub teściów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7. Śmierć dziecka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8. Urodzenie się dziecka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9. Osierocenie dziecka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10. Trwały uszczerbek na zdrowiu Ubezpieczonego w następstwie wypadku (za 1% uszczerbku) </w:t>
      </w:r>
      <w:r w:rsidR="00DA76D0">
        <w:rPr>
          <w:b/>
          <w:sz w:val="22"/>
          <w:szCs w:val="22"/>
        </w:rPr>
        <w:br/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– 5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11. Trwały uszczerbek na zdrowiu Ubezpieczonego w następstwie zawału serca lub krwotoku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śródmózgowego (za 1% uszczerbku) – 5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12. Poważne zachorowanie Ubezpieczonego – 4 pkt.</w:t>
      </w:r>
    </w:p>
    <w:p w:rsidR="00A614D4" w:rsidRPr="009828DF" w:rsidRDefault="00A614D4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13. Operacje chirurgiczne Ubezpieczonego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</w:t>
      </w:r>
      <w:r w:rsidR="00A614D4" w:rsidRPr="009828DF">
        <w:rPr>
          <w:b/>
          <w:sz w:val="22"/>
          <w:szCs w:val="22"/>
        </w:rPr>
        <w:t>4</w:t>
      </w:r>
      <w:r w:rsidRPr="009828DF">
        <w:rPr>
          <w:b/>
          <w:sz w:val="22"/>
          <w:szCs w:val="22"/>
        </w:rPr>
        <w:t>. Pobyt Ubezpieczonego na OIOM – 2 pkt.</w:t>
      </w:r>
    </w:p>
    <w:p w:rsidR="00BB42DF" w:rsidRPr="009828DF" w:rsidRDefault="00A614D4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15</w:t>
      </w:r>
      <w:r w:rsidR="00BB42DF" w:rsidRPr="009828DF">
        <w:rPr>
          <w:b/>
          <w:sz w:val="22"/>
          <w:szCs w:val="22"/>
        </w:rPr>
        <w:t>. Rekonwalescencja Ubezpieczonego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do 14 dni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16. Leczenie Ubezpieczonego w szpitalu w związku z chorobą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17. Leczenie Ubezpieczonego w szpitalu w następstwie zawału serca lub krwotoku śródmózgowego –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18.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19. Leczenie Ubezpieczonego w szpitalu w związku z doznanymi obrażeniami ciała w następstwie wypadku komunikacyjnego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powyżej 14 dni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20. Leczenie Ubezpieczonego w szpitalu w związku z chorobą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21.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2 pkt.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C2671A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="00BB42DF" w:rsidRPr="009828DF">
        <w:rPr>
          <w:b/>
          <w:sz w:val="22"/>
          <w:szCs w:val="22"/>
          <w:u w:val="single"/>
        </w:rPr>
        <w:t>.2.</w:t>
      </w:r>
      <w:r>
        <w:rPr>
          <w:b/>
          <w:sz w:val="22"/>
          <w:szCs w:val="22"/>
          <w:u w:val="single"/>
        </w:rPr>
        <w:t>1.</w:t>
      </w:r>
      <w:r w:rsidR="00BB42DF" w:rsidRPr="009828DF">
        <w:rPr>
          <w:b/>
          <w:sz w:val="22"/>
          <w:szCs w:val="22"/>
          <w:u w:val="single"/>
        </w:rPr>
        <w:t>3.4 Rodzaje świadczeń – Grupa nr 4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1. Śmierć Ubezpieczonego – </w:t>
      </w:r>
      <w:r w:rsidR="00A614D4" w:rsidRPr="009828DF">
        <w:rPr>
          <w:b/>
          <w:sz w:val="22"/>
          <w:szCs w:val="22"/>
        </w:rPr>
        <w:t>5</w:t>
      </w:r>
      <w:r w:rsidRPr="009828DF">
        <w:rPr>
          <w:b/>
          <w:sz w:val="22"/>
          <w:szCs w:val="22"/>
        </w:rPr>
        <w:t xml:space="preserve">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2. Śmierć Ubezpieczonego w następstwie nieszczęśliwego wypadku – 2 pkt 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3. Śmierć Ubezpieczonego w następstwie zawału serca lub krwotoku śródmózgowego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4. Śmierć współmałżonka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5. Śmierć współmałżonka w następstwie nieszczęśliwego wypadku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6. Śmierć rodziców lub teściów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7. Śmierć dziecka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8. Urodzenie się dziecka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9. Osierocenie dziecka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10. Trwały uszczerbek na zdrowiu Ubezpieczonego w następstwie wypadku (za 1% uszczerbku) </w:t>
      </w:r>
      <w:r w:rsidR="00DA76D0">
        <w:rPr>
          <w:b/>
          <w:sz w:val="22"/>
          <w:szCs w:val="22"/>
        </w:rPr>
        <w:br/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– 5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11. Poważne zachorowanie Ubezpieczonego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12. Operacje chirurgiczne Ubezpieczonego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13. Pobyt Ubezpieczonego na OIOM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14. Rekonwalescencja Ubezpieczonego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do 14 dni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15. Leczenie Ubezpieczonego w szpitalu w związku z chorobą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16. Leczenie Ubezpieczonego w szpitalu w następstwie zawału serca lub krwotoku śródmózgowego –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17.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18.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wypadku komunikacyjnego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powyżej 14 dni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19. Leczenie Ubezpieczonego w szpitalu w związku z chorobą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20.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2 pkt.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BB42DF" w:rsidRPr="009828DF" w:rsidRDefault="00C2671A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="00BB42DF" w:rsidRPr="009828DF">
        <w:rPr>
          <w:b/>
          <w:sz w:val="22"/>
          <w:szCs w:val="22"/>
          <w:u w:val="single"/>
        </w:rPr>
        <w:t>.2.</w:t>
      </w:r>
      <w:r>
        <w:rPr>
          <w:b/>
          <w:sz w:val="22"/>
          <w:szCs w:val="22"/>
          <w:u w:val="single"/>
        </w:rPr>
        <w:t>1.</w:t>
      </w:r>
      <w:r w:rsidR="00BB42DF" w:rsidRPr="009828DF">
        <w:rPr>
          <w:b/>
          <w:sz w:val="22"/>
          <w:szCs w:val="22"/>
          <w:u w:val="single"/>
        </w:rPr>
        <w:t>3.5 Rodzaje świadczeń – Grupa nr 5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1. Śmierć Ubezpieczonego – </w:t>
      </w:r>
      <w:r w:rsidR="00A614D4" w:rsidRPr="009828DF">
        <w:rPr>
          <w:b/>
          <w:sz w:val="22"/>
          <w:szCs w:val="22"/>
        </w:rPr>
        <w:t>5</w:t>
      </w:r>
      <w:r w:rsidRPr="009828DF">
        <w:rPr>
          <w:b/>
          <w:sz w:val="22"/>
          <w:szCs w:val="22"/>
        </w:rPr>
        <w:t xml:space="preserve">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2. Śmierć Ubezpieczonego w następstwie nieszczęśliwego wypadku – 2 pkt 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3. Śmierć Ubezpieczonego w następstwie zawału serca lub krwotoku śródmózgowego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4. Śmierć współmałżonka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5. Śmierć współmałżonka w następstwie nieszczęśliwego wypadku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6. Śmierć rodziców lub teściów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7. Śmierć dziecka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8. Urodzenie się dziecka – 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9. Osierocenie dziecka – 3 pkt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10. Trwały uszczerbek na zdrowiu Ubezpieczonego w następstwie wypadku (za 1% uszczerbku) </w:t>
      </w:r>
      <w:r w:rsidR="00DA76D0">
        <w:rPr>
          <w:b/>
          <w:sz w:val="22"/>
          <w:szCs w:val="22"/>
        </w:rPr>
        <w:br/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– 5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11. Trwały uszczerbek na zdrowiu Ubezpieczonego w następstwie zawału serca lub krwotoku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śródmózgowego (za 1% uszczerbku) – 5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12. Poważne zachorowanie Ubezpieczonego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13. Operacje chirurgiczne Ubezpieczonego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14. Pobyt Ubezpieczonego na OIOM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15. Rekonwalescencja Ubezpieczonego – 1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16. Zwrot kosztów zakupu leków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do 14 dni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17. Leczenie Ubezpieczonego w szpitalu w związku z chorobą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18. Leczenie Ubezpieczonego w szpitalu w następstwie zawału serca lub krwotoku śródmózgowego –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3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19.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– 4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20.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wypadku komunikacyjnego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rPr>
          <w:b/>
          <w:sz w:val="22"/>
          <w:szCs w:val="22"/>
        </w:rPr>
      </w:pP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Dzienne świadczenia z tytułu pobytu w szpitalu powyżej 14 dni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21. Leczenie Ubezpieczonego w szpitalu w związku z chorobą – 2 pkt.</w:t>
      </w:r>
    </w:p>
    <w:p w:rsidR="00BB42DF" w:rsidRPr="009828DF" w:rsidRDefault="00BB42DF" w:rsidP="00BB42DF">
      <w:pPr>
        <w:pStyle w:val="NormalnyWeb2"/>
        <w:widowControl w:val="0"/>
        <w:spacing w:before="0" w:after="0"/>
        <w:outlineLvl w:val="0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 xml:space="preserve">22. Leczenie Ubezpieczonego w szpitalu w związku z doznanymi obrażeniami ciała w następstwie </w:t>
      </w:r>
      <w:r w:rsidR="00DA76D0">
        <w:rPr>
          <w:b/>
          <w:sz w:val="22"/>
          <w:szCs w:val="22"/>
        </w:rPr>
        <w:tab/>
      </w:r>
      <w:r w:rsidRPr="009828DF">
        <w:rPr>
          <w:b/>
          <w:sz w:val="22"/>
          <w:szCs w:val="22"/>
        </w:rPr>
        <w:t>nieszczęśliwego wypadku 2 pkt.</w:t>
      </w:r>
    </w:p>
    <w:p w:rsidR="00BB42DF" w:rsidRPr="009828DF" w:rsidRDefault="00BB42DF" w:rsidP="00BB42DF">
      <w:pPr>
        <w:jc w:val="both"/>
        <w:rPr>
          <w:sz w:val="22"/>
          <w:szCs w:val="22"/>
        </w:rPr>
      </w:pPr>
    </w:p>
    <w:p w:rsidR="00EA1DFB" w:rsidRPr="009828DF" w:rsidRDefault="007C2245" w:rsidP="00771F66">
      <w:pPr>
        <w:pStyle w:val="Akapitzlist"/>
        <w:numPr>
          <w:ilvl w:val="2"/>
          <w:numId w:val="9"/>
        </w:numPr>
        <w:tabs>
          <w:tab w:val="clear" w:pos="720"/>
        </w:tabs>
        <w:jc w:val="both"/>
        <w:rPr>
          <w:b/>
          <w:bCs/>
          <w:sz w:val="22"/>
          <w:szCs w:val="22"/>
        </w:rPr>
      </w:pPr>
      <w:r w:rsidRPr="009828DF">
        <w:rPr>
          <w:b/>
          <w:bCs/>
          <w:sz w:val="22"/>
          <w:szCs w:val="22"/>
        </w:rPr>
        <w:t>Część II zamówienia</w:t>
      </w:r>
    </w:p>
    <w:p w:rsidR="007C2245" w:rsidRPr="009828DF" w:rsidRDefault="007C2245" w:rsidP="00CD6235">
      <w:pPr>
        <w:rPr>
          <w:sz w:val="22"/>
          <w:szCs w:val="22"/>
        </w:rPr>
      </w:pPr>
      <w:r w:rsidRPr="009828DF">
        <w:rPr>
          <w:sz w:val="22"/>
          <w:szCs w:val="22"/>
        </w:rPr>
        <w:t>Maksymalną ilość punktów za kryterium „Cena oferty” otrzyma oferta z najniższą ceną. Ilość punktów przyznana ofercie przez komisję przetargową za kryterium „Cena oferty” zostanie określona zgodnie z wzorem:</w:t>
      </w:r>
    </w:p>
    <w:p w:rsidR="007C2245" w:rsidRPr="009828DF" w:rsidRDefault="007C2245" w:rsidP="00CD6235">
      <w:pPr>
        <w:rPr>
          <w:sz w:val="22"/>
          <w:szCs w:val="22"/>
        </w:rPr>
      </w:pPr>
    </w:p>
    <w:p w:rsidR="007C2245" w:rsidRPr="009828DF" w:rsidRDefault="007C2245" w:rsidP="009E2A35">
      <w:pPr>
        <w:jc w:val="center"/>
        <w:rPr>
          <w:b/>
          <w:sz w:val="22"/>
          <w:szCs w:val="22"/>
        </w:rPr>
      </w:pPr>
      <w:proofErr w:type="spellStart"/>
      <w:r w:rsidRPr="009828DF">
        <w:rPr>
          <w:b/>
          <w:sz w:val="22"/>
          <w:szCs w:val="22"/>
        </w:rPr>
        <w:t>Cmin</w:t>
      </w:r>
      <w:proofErr w:type="spellEnd"/>
    </w:p>
    <w:p w:rsidR="007C2245" w:rsidRPr="009828DF" w:rsidRDefault="007C2245" w:rsidP="009E2A35">
      <w:pPr>
        <w:jc w:val="center"/>
        <w:rPr>
          <w:b/>
          <w:sz w:val="22"/>
          <w:szCs w:val="22"/>
        </w:rPr>
      </w:pPr>
      <w:proofErr w:type="spellStart"/>
      <w:r w:rsidRPr="009828DF">
        <w:rPr>
          <w:b/>
          <w:sz w:val="22"/>
          <w:szCs w:val="22"/>
        </w:rPr>
        <w:t>Cn</w:t>
      </w:r>
      <w:proofErr w:type="spellEnd"/>
      <w:r w:rsidRPr="009828DF">
        <w:rPr>
          <w:b/>
          <w:sz w:val="22"/>
          <w:szCs w:val="22"/>
        </w:rPr>
        <w:t xml:space="preserve"> = -------------- x 100 pkt</w:t>
      </w:r>
    </w:p>
    <w:p w:rsidR="007C2245" w:rsidRPr="009828DF" w:rsidRDefault="007C2245" w:rsidP="009E2A35">
      <w:pPr>
        <w:pStyle w:val="NormalnyWeb2"/>
        <w:widowControl w:val="0"/>
        <w:spacing w:before="0" w:after="0"/>
        <w:jc w:val="center"/>
        <w:rPr>
          <w:b/>
          <w:sz w:val="22"/>
          <w:szCs w:val="22"/>
        </w:rPr>
      </w:pPr>
      <w:r w:rsidRPr="009828DF">
        <w:rPr>
          <w:b/>
          <w:sz w:val="22"/>
          <w:szCs w:val="22"/>
        </w:rPr>
        <w:t>C</w:t>
      </w:r>
    </w:p>
    <w:p w:rsidR="007C2245" w:rsidRPr="009828DF" w:rsidRDefault="007C2245" w:rsidP="00CD6235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 xml:space="preserve">gdzie: </w:t>
      </w:r>
    </w:p>
    <w:p w:rsidR="007C2245" w:rsidRPr="009828DF" w:rsidRDefault="007C2245" w:rsidP="00CD6235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Cn</w:t>
      </w:r>
      <w:proofErr w:type="spellEnd"/>
      <w:r w:rsidRPr="009828DF">
        <w:rPr>
          <w:sz w:val="22"/>
          <w:szCs w:val="22"/>
        </w:rPr>
        <w:t xml:space="preserve"> – łączna ilość punktów przyznana ofercie, przez komisję przetargową, za kryterium „Cena oferty” </w:t>
      </w:r>
    </w:p>
    <w:p w:rsidR="007C2245" w:rsidRPr="009828DF" w:rsidRDefault="007C2245" w:rsidP="00CD6235">
      <w:pPr>
        <w:pStyle w:val="NormalnyWeb2"/>
        <w:widowControl w:val="0"/>
        <w:spacing w:before="0" w:after="0"/>
        <w:rPr>
          <w:sz w:val="22"/>
          <w:szCs w:val="22"/>
        </w:rPr>
      </w:pPr>
      <w:r w:rsidRPr="009828DF">
        <w:rPr>
          <w:sz w:val="22"/>
          <w:szCs w:val="22"/>
        </w:rPr>
        <w:t>C – cena badanej oferty</w:t>
      </w:r>
    </w:p>
    <w:p w:rsidR="007C2245" w:rsidRPr="009828DF" w:rsidRDefault="007C2245" w:rsidP="00CD6235">
      <w:pPr>
        <w:pStyle w:val="NormalnyWeb2"/>
        <w:widowControl w:val="0"/>
        <w:spacing w:before="0" w:after="0"/>
        <w:rPr>
          <w:sz w:val="22"/>
          <w:szCs w:val="22"/>
        </w:rPr>
      </w:pPr>
      <w:proofErr w:type="spellStart"/>
      <w:r w:rsidRPr="009828DF">
        <w:rPr>
          <w:sz w:val="22"/>
          <w:szCs w:val="22"/>
        </w:rPr>
        <w:t>Cmin</w:t>
      </w:r>
      <w:proofErr w:type="spellEnd"/>
      <w:r w:rsidRPr="009828DF">
        <w:rPr>
          <w:sz w:val="22"/>
          <w:szCs w:val="22"/>
        </w:rPr>
        <w:t xml:space="preserve"> – najniższa cena spośród badanych ofert</w:t>
      </w:r>
    </w:p>
    <w:p w:rsidR="007C2245" w:rsidRPr="009828DF" w:rsidRDefault="007C2245" w:rsidP="00CD6235">
      <w:pPr>
        <w:jc w:val="both"/>
        <w:rPr>
          <w:sz w:val="22"/>
          <w:szCs w:val="22"/>
        </w:rPr>
      </w:pPr>
    </w:p>
    <w:p w:rsidR="00EA1DFB" w:rsidRPr="009828DF" w:rsidRDefault="00807D7B" w:rsidP="00771F66">
      <w:pPr>
        <w:pStyle w:val="Akapitzlist"/>
        <w:numPr>
          <w:ilvl w:val="1"/>
          <w:numId w:val="9"/>
        </w:numPr>
        <w:tabs>
          <w:tab w:val="clear" w:pos="480"/>
        </w:tabs>
        <w:jc w:val="both"/>
        <w:rPr>
          <w:b/>
          <w:bCs/>
          <w:sz w:val="22"/>
          <w:szCs w:val="22"/>
        </w:rPr>
      </w:pPr>
      <w:r w:rsidRPr="009828DF">
        <w:rPr>
          <w:b/>
          <w:bCs/>
          <w:sz w:val="22"/>
          <w:szCs w:val="22"/>
        </w:rPr>
        <w:t>Wynik oceny ofert</w:t>
      </w:r>
    </w:p>
    <w:p w:rsidR="00EA1DFB" w:rsidRPr="009828DF" w:rsidRDefault="007C2245" w:rsidP="00771F66">
      <w:pPr>
        <w:pStyle w:val="Akapitzlist"/>
        <w:numPr>
          <w:ilvl w:val="2"/>
          <w:numId w:val="9"/>
        </w:numPr>
        <w:tabs>
          <w:tab w:val="clear" w:pos="720"/>
        </w:tabs>
        <w:ind w:left="0" w:firstLine="0"/>
        <w:jc w:val="both"/>
        <w:rPr>
          <w:b/>
          <w:bCs/>
          <w:sz w:val="22"/>
          <w:szCs w:val="22"/>
        </w:rPr>
      </w:pPr>
      <w:r w:rsidRPr="009828DF">
        <w:rPr>
          <w:b/>
          <w:sz w:val="22"/>
          <w:szCs w:val="22"/>
        </w:rPr>
        <w:t>Część I zamówienia</w:t>
      </w:r>
      <w:r w:rsidRPr="009828DF">
        <w:rPr>
          <w:b/>
          <w:bCs/>
          <w:sz w:val="22"/>
          <w:szCs w:val="22"/>
        </w:rPr>
        <w:t xml:space="preserve"> - </w:t>
      </w:r>
      <w:r w:rsidR="00EA1DFB" w:rsidRPr="009828DF">
        <w:rPr>
          <w:sz w:val="22"/>
          <w:szCs w:val="22"/>
        </w:rPr>
        <w:t>Łączna ilość punktów oferty stanowi sumę ilości pu</w:t>
      </w:r>
      <w:r w:rsidR="004E191E" w:rsidRPr="009828DF">
        <w:rPr>
          <w:sz w:val="22"/>
          <w:szCs w:val="22"/>
        </w:rPr>
        <w:t xml:space="preserve">nktów przyznanych </w:t>
      </w:r>
      <w:r w:rsidR="00DA76D0">
        <w:rPr>
          <w:sz w:val="22"/>
          <w:szCs w:val="22"/>
        </w:rPr>
        <w:br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4E191E" w:rsidRPr="009828DF">
        <w:rPr>
          <w:sz w:val="22"/>
          <w:szCs w:val="22"/>
        </w:rPr>
        <w:t xml:space="preserve">za kryterium </w:t>
      </w:r>
      <w:r w:rsidR="00EA1DFB" w:rsidRPr="009828DF">
        <w:rPr>
          <w:sz w:val="22"/>
          <w:szCs w:val="22"/>
        </w:rPr>
        <w:t>„Cena oferty” (</w:t>
      </w:r>
      <w:proofErr w:type="spellStart"/>
      <w:r w:rsidR="00EA1DFB" w:rsidRPr="009828DF">
        <w:rPr>
          <w:sz w:val="22"/>
          <w:szCs w:val="22"/>
        </w:rPr>
        <w:t>Cn</w:t>
      </w:r>
      <w:proofErr w:type="spellEnd"/>
      <w:r w:rsidR="00EA1DFB" w:rsidRPr="009828DF">
        <w:rPr>
          <w:sz w:val="22"/>
          <w:szCs w:val="22"/>
        </w:rPr>
        <w:t xml:space="preserve">), ilości punktów przyznanych za kryterium „Klauzule dodatkowe i </w:t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EA1DFB" w:rsidRPr="009828DF">
        <w:rPr>
          <w:sz w:val="22"/>
          <w:szCs w:val="22"/>
        </w:rPr>
        <w:t>inne postanowienia szczególne preferowane” (</w:t>
      </w:r>
      <w:proofErr w:type="spellStart"/>
      <w:r w:rsidR="00EA1DFB" w:rsidRPr="009828DF">
        <w:rPr>
          <w:sz w:val="22"/>
          <w:szCs w:val="22"/>
        </w:rPr>
        <w:t>Pp</w:t>
      </w:r>
      <w:proofErr w:type="spellEnd"/>
      <w:r w:rsidR="00EA1DFB" w:rsidRPr="009828DF">
        <w:rPr>
          <w:sz w:val="22"/>
          <w:szCs w:val="22"/>
        </w:rPr>
        <w:t xml:space="preserve">) oraz ilości punktów przyznanych za kryterium </w:t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EA1DFB" w:rsidRPr="009828DF">
        <w:rPr>
          <w:sz w:val="22"/>
          <w:szCs w:val="22"/>
        </w:rPr>
        <w:t>„Wysokość świadczeń” (</w:t>
      </w:r>
      <w:proofErr w:type="spellStart"/>
      <w:r w:rsidR="00EA1DFB" w:rsidRPr="009828DF">
        <w:rPr>
          <w:sz w:val="22"/>
          <w:szCs w:val="22"/>
        </w:rPr>
        <w:t>Pwś</w:t>
      </w:r>
      <w:proofErr w:type="spellEnd"/>
      <w:r w:rsidR="00EA1DFB" w:rsidRPr="009828DF">
        <w:rPr>
          <w:sz w:val="22"/>
          <w:szCs w:val="22"/>
        </w:rPr>
        <w:t xml:space="preserve">). </w:t>
      </w:r>
      <w:r w:rsidR="00EA1DFB" w:rsidRPr="009828DF">
        <w:rPr>
          <w:rFonts w:eastAsia="SimSun"/>
          <w:sz w:val="22"/>
          <w:szCs w:val="22"/>
        </w:rPr>
        <w:t xml:space="preserve">Oferta, która otrzyma największą łączną ilość punktów zostanie </w:t>
      </w:r>
      <w:r w:rsidR="00DA76D0">
        <w:rPr>
          <w:rFonts w:eastAsia="SimSun"/>
          <w:sz w:val="22"/>
          <w:szCs w:val="22"/>
        </w:rPr>
        <w:tab/>
      </w:r>
      <w:r w:rsidR="00DA76D0">
        <w:rPr>
          <w:rFonts w:eastAsia="SimSun"/>
          <w:sz w:val="22"/>
          <w:szCs w:val="22"/>
        </w:rPr>
        <w:tab/>
      </w:r>
      <w:r w:rsidR="00DA76D0">
        <w:rPr>
          <w:rFonts w:eastAsia="SimSun"/>
          <w:sz w:val="22"/>
          <w:szCs w:val="22"/>
        </w:rPr>
        <w:tab/>
      </w:r>
      <w:r w:rsidR="00EA1DFB" w:rsidRPr="009828DF">
        <w:rPr>
          <w:rFonts w:eastAsia="SimSun"/>
          <w:sz w:val="22"/>
          <w:szCs w:val="22"/>
        </w:rPr>
        <w:t xml:space="preserve">uznana za najkorzystniejszą ofertę. Pozostałe oferty zostaną sklasyfikowane zgodnie z uzyskaną </w:t>
      </w:r>
      <w:r w:rsidR="00DA76D0">
        <w:rPr>
          <w:rFonts w:eastAsia="SimSun"/>
          <w:sz w:val="22"/>
          <w:szCs w:val="22"/>
        </w:rPr>
        <w:tab/>
      </w:r>
      <w:r w:rsidR="00DA76D0">
        <w:rPr>
          <w:rFonts w:eastAsia="SimSun"/>
          <w:sz w:val="22"/>
          <w:szCs w:val="22"/>
        </w:rPr>
        <w:tab/>
      </w:r>
      <w:r w:rsidR="00DA76D0">
        <w:rPr>
          <w:rFonts w:eastAsia="SimSun"/>
          <w:sz w:val="22"/>
          <w:szCs w:val="22"/>
        </w:rPr>
        <w:tab/>
      </w:r>
      <w:r w:rsidR="00EA1DFB" w:rsidRPr="009828DF">
        <w:rPr>
          <w:rFonts w:eastAsia="SimSun"/>
          <w:sz w:val="22"/>
          <w:szCs w:val="22"/>
        </w:rPr>
        <w:t xml:space="preserve">łączną ilością punktów. </w:t>
      </w:r>
      <w:r w:rsidR="00EA1DFB" w:rsidRPr="009828DF">
        <w:rPr>
          <w:sz w:val="22"/>
          <w:szCs w:val="22"/>
        </w:rPr>
        <w:t>Punkty przyzna komisja przetargowa w toku badania i oceny ofert.</w:t>
      </w:r>
    </w:p>
    <w:p w:rsidR="007C2245" w:rsidRPr="009828DF" w:rsidRDefault="007C2245" w:rsidP="00771F66">
      <w:pPr>
        <w:pStyle w:val="Akapitzlist"/>
        <w:numPr>
          <w:ilvl w:val="2"/>
          <w:numId w:val="9"/>
        </w:numPr>
        <w:tabs>
          <w:tab w:val="clear" w:pos="720"/>
        </w:tabs>
        <w:ind w:left="0" w:firstLine="0"/>
        <w:jc w:val="both"/>
        <w:rPr>
          <w:b/>
          <w:bCs/>
          <w:sz w:val="22"/>
          <w:szCs w:val="22"/>
        </w:rPr>
      </w:pPr>
      <w:r w:rsidRPr="009828DF">
        <w:rPr>
          <w:b/>
          <w:sz w:val="22"/>
          <w:szCs w:val="22"/>
        </w:rPr>
        <w:t>Część II zamówienia</w:t>
      </w:r>
      <w:r w:rsidRPr="009828DF">
        <w:rPr>
          <w:sz w:val="22"/>
          <w:szCs w:val="22"/>
        </w:rPr>
        <w:t xml:space="preserve"> - Oferta, która otrzyma maksymalną ilość punktów za najniższą cenę </w:t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Pr="009828DF">
        <w:rPr>
          <w:sz w:val="22"/>
          <w:szCs w:val="22"/>
        </w:rPr>
        <w:t xml:space="preserve">zostanie uznana za najkorzystniejszą. Pozostałe oferty zostaną sklasyfikowane zgodnie z ilością </w:t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Pr="009828DF">
        <w:rPr>
          <w:sz w:val="22"/>
          <w:szCs w:val="22"/>
        </w:rPr>
        <w:t>uzyskanych</w:t>
      </w:r>
      <w:r w:rsidRPr="009828DF">
        <w:rPr>
          <w:color w:val="00B050"/>
          <w:sz w:val="22"/>
          <w:szCs w:val="22"/>
        </w:rPr>
        <w:t xml:space="preserve"> </w:t>
      </w:r>
      <w:r w:rsidRPr="009828DF">
        <w:rPr>
          <w:sz w:val="22"/>
          <w:szCs w:val="22"/>
        </w:rPr>
        <w:t>punktów.</w:t>
      </w:r>
    </w:p>
    <w:p w:rsidR="00C41DFF" w:rsidRPr="009828DF" w:rsidRDefault="00C41DFF" w:rsidP="00771F66">
      <w:pPr>
        <w:pStyle w:val="Akapitzlist"/>
        <w:numPr>
          <w:ilvl w:val="2"/>
          <w:numId w:val="9"/>
        </w:numPr>
        <w:tabs>
          <w:tab w:val="clear" w:pos="720"/>
        </w:tabs>
        <w:ind w:left="0" w:firstLine="0"/>
        <w:jc w:val="both"/>
        <w:rPr>
          <w:b/>
          <w:bCs/>
          <w:sz w:val="22"/>
          <w:szCs w:val="22"/>
        </w:rPr>
      </w:pPr>
      <w:r w:rsidRPr="009828DF">
        <w:rPr>
          <w:sz w:val="22"/>
          <w:szCs w:val="22"/>
        </w:rPr>
        <w:t xml:space="preserve">Badanie i ocena ofert, wybór najkorzystniejszej oferty, wykluczenie wykonawcy, odrzucenie </w:t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Pr="009828DF">
        <w:rPr>
          <w:sz w:val="22"/>
          <w:szCs w:val="22"/>
        </w:rPr>
        <w:t xml:space="preserve">oferty i ewentualne unieważnienie postępowania, zostanie dokonane zgodnie z ustawą Prawo </w:t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="00DA76D0">
        <w:rPr>
          <w:sz w:val="22"/>
          <w:szCs w:val="22"/>
        </w:rPr>
        <w:tab/>
      </w:r>
      <w:r w:rsidRPr="009828DF">
        <w:rPr>
          <w:sz w:val="22"/>
          <w:szCs w:val="22"/>
        </w:rPr>
        <w:t>zamówień publicznych.</w:t>
      </w:r>
    </w:p>
    <w:p w:rsidR="00944C3D" w:rsidRDefault="00944C3D" w:rsidP="00CD6235">
      <w:pPr>
        <w:jc w:val="both"/>
        <w:rPr>
          <w:sz w:val="22"/>
          <w:szCs w:val="22"/>
        </w:rPr>
      </w:pPr>
    </w:p>
    <w:p w:rsidR="00DA76D0" w:rsidRDefault="00DA76D0" w:rsidP="00CD6235">
      <w:pPr>
        <w:jc w:val="both"/>
        <w:rPr>
          <w:sz w:val="22"/>
          <w:szCs w:val="22"/>
        </w:rPr>
      </w:pPr>
    </w:p>
    <w:p w:rsidR="00DA76D0" w:rsidRPr="009828DF" w:rsidRDefault="00DA76D0" w:rsidP="00CD6235">
      <w:pPr>
        <w:jc w:val="both"/>
        <w:rPr>
          <w:sz w:val="22"/>
          <w:szCs w:val="22"/>
        </w:rPr>
      </w:pPr>
    </w:p>
    <w:p w:rsidR="00807D7B" w:rsidRPr="00827B8A" w:rsidRDefault="00807D7B" w:rsidP="00771F66">
      <w:pPr>
        <w:pStyle w:val="Akapitzlist"/>
        <w:numPr>
          <w:ilvl w:val="0"/>
          <w:numId w:val="9"/>
        </w:numPr>
        <w:tabs>
          <w:tab w:val="clear" w:pos="480"/>
        </w:tabs>
        <w:ind w:left="0" w:firstLine="0"/>
        <w:rPr>
          <w:b/>
          <w:bCs/>
        </w:rPr>
      </w:pPr>
      <w:r w:rsidRPr="00827B8A">
        <w:rPr>
          <w:b/>
          <w:bCs/>
        </w:rPr>
        <w:t>Informacja o formalnościach, jakie powinny zostać dopełnione po wyborze oferty w celu zawarcia umowy w sprawie zamówienia publicznego</w:t>
      </w:r>
    </w:p>
    <w:p w:rsidR="00C41DFF" w:rsidRPr="00DA76D0" w:rsidRDefault="00C41DFF" w:rsidP="00DA76D0">
      <w:pPr>
        <w:pStyle w:val="Akapitzlist"/>
        <w:numPr>
          <w:ilvl w:val="1"/>
          <w:numId w:val="9"/>
        </w:numPr>
        <w:tabs>
          <w:tab w:val="clear" w:pos="480"/>
        </w:tabs>
        <w:ind w:left="567" w:hanging="567"/>
        <w:jc w:val="both"/>
        <w:rPr>
          <w:b/>
          <w:bCs/>
          <w:sz w:val="22"/>
          <w:szCs w:val="22"/>
        </w:rPr>
      </w:pPr>
      <w:r w:rsidRPr="00DA76D0">
        <w:rPr>
          <w:rFonts w:eastAsia="SimSun"/>
          <w:sz w:val="22"/>
          <w:szCs w:val="22"/>
        </w:rPr>
        <w:t>Zgodnie z art. 92 ust. 1 ustawy Prawo zamówień publicznych, niezwłocznie po wyborze najkorzystniejszej oferty na każdą część zamówienia, pełnomocnik zamawiającego jednocześnie zawiadomi wszystkich wykonawców, którzy złożyli oferty o:</w:t>
      </w:r>
    </w:p>
    <w:p w:rsidR="00C41DFF" w:rsidRPr="00DA76D0" w:rsidRDefault="00C41DFF" w:rsidP="00DA76D0">
      <w:pPr>
        <w:widowControl w:val="0"/>
        <w:numPr>
          <w:ilvl w:val="0"/>
          <w:numId w:val="32"/>
        </w:numPr>
        <w:autoSpaceDE w:val="0"/>
        <w:ind w:left="851" w:hanging="425"/>
        <w:jc w:val="both"/>
        <w:rPr>
          <w:rFonts w:eastAsia="SimSun"/>
          <w:sz w:val="22"/>
          <w:szCs w:val="22"/>
        </w:rPr>
      </w:pPr>
      <w:r w:rsidRPr="00DA76D0">
        <w:rPr>
          <w:rFonts w:eastAsia="SimSun"/>
          <w:sz w:val="22"/>
          <w:szCs w:val="22"/>
        </w:rPr>
        <w:t xml:space="preserve">wyborze oferty najkorzystniejszej, podając nazwę (firmę), siedzibę i adres wykonawcy, którego ofertę wybrano, uzasadnienie jej wyboru oraz nazwy (firmy), siedziby i adresy wykonawców, którzy złożyli oferty, a także punktację przyznaną ofertom w każdym kryterium oceny ofert i łączną punktację; </w:t>
      </w:r>
    </w:p>
    <w:p w:rsidR="00C41DFF" w:rsidRPr="00DA76D0" w:rsidRDefault="00C41DFF" w:rsidP="00DA76D0">
      <w:pPr>
        <w:widowControl w:val="0"/>
        <w:numPr>
          <w:ilvl w:val="0"/>
          <w:numId w:val="32"/>
        </w:numPr>
        <w:autoSpaceDE w:val="0"/>
        <w:ind w:left="851" w:hanging="425"/>
        <w:jc w:val="both"/>
        <w:rPr>
          <w:rFonts w:eastAsia="SimSun"/>
          <w:sz w:val="22"/>
          <w:szCs w:val="22"/>
        </w:rPr>
      </w:pPr>
      <w:r w:rsidRPr="00DA76D0">
        <w:rPr>
          <w:rFonts w:eastAsia="SimSun"/>
          <w:sz w:val="22"/>
          <w:szCs w:val="22"/>
        </w:rPr>
        <w:t>wykonawcach, których oferty zostały odrzucone, podając uzasadnienie faktyczne i prawne;</w:t>
      </w:r>
    </w:p>
    <w:p w:rsidR="00C41DFF" w:rsidRPr="00DA76D0" w:rsidRDefault="00C41DFF" w:rsidP="00DA76D0">
      <w:pPr>
        <w:widowControl w:val="0"/>
        <w:numPr>
          <w:ilvl w:val="0"/>
          <w:numId w:val="32"/>
        </w:numPr>
        <w:autoSpaceDE w:val="0"/>
        <w:ind w:left="851" w:hanging="425"/>
        <w:jc w:val="both"/>
        <w:rPr>
          <w:rFonts w:eastAsia="SimSun"/>
          <w:sz w:val="22"/>
          <w:szCs w:val="22"/>
        </w:rPr>
      </w:pPr>
      <w:r w:rsidRPr="00DA76D0">
        <w:rPr>
          <w:rFonts w:eastAsia="SimSun"/>
          <w:sz w:val="22"/>
          <w:szCs w:val="22"/>
        </w:rPr>
        <w:t>wykonawcach, którzy zostali wykluczeni z postępowania o udzielenie zamówienia, podając uzasadnienie faktyczne i prawne;</w:t>
      </w:r>
    </w:p>
    <w:p w:rsidR="00C41DFF" w:rsidRPr="00DA76D0" w:rsidRDefault="00C41DFF" w:rsidP="00DA76D0">
      <w:pPr>
        <w:widowControl w:val="0"/>
        <w:numPr>
          <w:ilvl w:val="0"/>
          <w:numId w:val="32"/>
        </w:numPr>
        <w:autoSpaceDE w:val="0"/>
        <w:ind w:left="851" w:hanging="425"/>
        <w:jc w:val="both"/>
        <w:rPr>
          <w:rFonts w:eastAsia="SimSun"/>
          <w:sz w:val="22"/>
          <w:szCs w:val="22"/>
        </w:rPr>
      </w:pPr>
      <w:r w:rsidRPr="00DA76D0">
        <w:rPr>
          <w:rFonts w:eastAsia="SimSun"/>
          <w:sz w:val="22"/>
          <w:szCs w:val="22"/>
        </w:rPr>
        <w:t>terminie, określonym zgodnie z art. 94 ust. 1 lub 2 ustawy Prawo zamówień publicznych, po którego upływie umowa w sprawie zamówienia publicznego może być zawarta</w:t>
      </w:r>
    </w:p>
    <w:p w:rsidR="00C41DFF" w:rsidRPr="00DA76D0" w:rsidRDefault="00C41DFF" w:rsidP="00DA76D0">
      <w:pPr>
        <w:pStyle w:val="Akapitzlist"/>
        <w:numPr>
          <w:ilvl w:val="1"/>
          <w:numId w:val="9"/>
        </w:numPr>
        <w:tabs>
          <w:tab w:val="clear" w:pos="480"/>
        </w:tabs>
        <w:ind w:left="567" w:hanging="567"/>
        <w:jc w:val="both"/>
        <w:rPr>
          <w:b/>
          <w:bCs/>
          <w:sz w:val="22"/>
          <w:szCs w:val="22"/>
        </w:rPr>
      </w:pPr>
      <w:r w:rsidRPr="00DA76D0">
        <w:rPr>
          <w:rFonts w:eastAsia="SimSun"/>
          <w:sz w:val="22"/>
          <w:szCs w:val="22"/>
        </w:rPr>
        <w:t>Wykonawca, którego oferta zostanie wybrana, zobowiązany jest podpisać umowę w miejscu i terminie wyznaczonym przez zamawiającego, zgodną z SIWZ wraz z załącznikami oraz złożoną ofertą.</w:t>
      </w:r>
    </w:p>
    <w:p w:rsidR="00C41DFF" w:rsidRPr="00DA76D0" w:rsidRDefault="00C41DFF" w:rsidP="00DA76D0">
      <w:pPr>
        <w:pStyle w:val="Akapitzlist"/>
        <w:numPr>
          <w:ilvl w:val="1"/>
          <w:numId w:val="9"/>
        </w:numPr>
        <w:tabs>
          <w:tab w:val="clear" w:pos="480"/>
        </w:tabs>
        <w:ind w:left="567" w:hanging="567"/>
        <w:jc w:val="both"/>
        <w:rPr>
          <w:b/>
          <w:bCs/>
          <w:sz w:val="22"/>
          <w:szCs w:val="22"/>
        </w:rPr>
      </w:pPr>
      <w:r w:rsidRPr="00DA76D0">
        <w:rPr>
          <w:rFonts w:eastAsia="SimSun"/>
          <w:sz w:val="22"/>
          <w:szCs w:val="22"/>
        </w:rPr>
        <w:t>Osoby podpisujące umowę winny posiadać dokument potwierdzający ich umocowanie do podpisania umowy, jeżeli umocowanie takie nie będzie wynikać z dokumentów załączonych do oferty.</w:t>
      </w:r>
    </w:p>
    <w:p w:rsidR="00DA76D0" w:rsidRPr="00DA76D0" w:rsidRDefault="00DA76D0" w:rsidP="00DA76D0">
      <w:pPr>
        <w:pStyle w:val="Akapitzlist"/>
        <w:ind w:left="567"/>
        <w:jc w:val="both"/>
        <w:rPr>
          <w:b/>
          <w:bCs/>
          <w:sz w:val="22"/>
          <w:szCs w:val="22"/>
        </w:rPr>
      </w:pPr>
    </w:p>
    <w:p w:rsidR="00C41DFF" w:rsidRDefault="00807D7B" w:rsidP="00771F66">
      <w:pPr>
        <w:pStyle w:val="Akapitzlist"/>
        <w:numPr>
          <w:ilvl w:val="0"/>
          <w:numId w:val="9"/>
        </w:numPr>
        <w:tabs>
          <w:tab w:val="clear" w:pos="480"/>
        </w:tabs>
        <w:ind w:left="0" w:firstLine="0"/>
        <w:jc w:val="both"/>
        <w:rPr>
          <w:b/>
          <w:bCs/>
        </w:rPr>
      </w:pPr>
      <w:r w:rsidRPr="00C41DFF">
        <w:rPr>
          <w:b/>
          <w:bCs/>
        </w:rPr>
        <w:t>Istotne dla stron postanowienia, które zostaną wprowadzone do treści zawieranej umowy w sprawie zamówienia publicznego, ogólne warunki umowy albo wzór umowy, jeżeli zawierający wymaga od wykonawcy, aby zawarł z nim umowę w sprawie zamówienia publicznego na takich warunkach</w:t>
      </w:r>
    </w:p>
    <w:p w:rsidR="008012C6" w:rsidRPr="00DA76D0" w:rsidRDefault="00807D7B" w:rsidP="00DA76D0">
      <w:pPr>
        <w:pStyle w:val="Akapitzlist"/>
        <w:numPr>
          <w:ilvl w:val="1"/>
          <w:numId w:val="9"/>
        </w:numPr>
        <w:tabs>
          <w:tab w:val="clear" w:pos="480"/>
        </w:tabs>
        <w:ind w:left="567" w:hanging="567"/>
        <w:jc w:val="both"/>
        <w:rPr>
          <w:b/>
          <w:bCs/>
          <w:sz w:val="22"/>
          <w:szCs w:val="22"/>
        </w:rPr>
      </w:pPr>
      <w:r w:rsidRPr="00DA76D0">
        <w:rPr>
          <w:sz w:val="22"/>
          <w:szCs w:val="22"/>
        </w:rPr>
        <w:t xml:space="preserve">Zamawiający wymaga od wybranego </w:t>
      </w:r>
      <w:r w:rsidR="007C2245" w:rsidRPr="00DA76D0">
        <w:rPr>
          <w:sz w:val="22"/>
          <w:szCs w:val="22"/>
        </w:rPr>
        <w:t xml:space="preserve">w każdej części </w:t>
      </w:r>
      <w:r w:rsidR="008012C6" w:rsidRPr="00DA76D0">
        <w:rPr>
          <w:sz w:val="22"/>
          <w:szCs w:val="22"/>
        </w:rPr>
        <w:t xml:space="preserve">zamówienia </w:t>
      </w:r>
      <w:r w:rsidRPr="00DA76D0">
        <w:rPr>
          <w:sz w:val="22"/>
          <w:szCs w:val="22"/>
        </w:rPr>
        <w:t xml:space="preserve">wykonawcy, aby zawarł z nim umowę w sprawie zamówienia publicznego na warunkach określonych we wzorze, stanowiącym </w:t>
      </w:r>
      <w:r w:rsidR="008012C6" w:rsidRPr="00DA76D0">
        <w:rPr>
          <w:sz w:val="22"/>
          <w:szCs w:val="22"/>
        </w:rPr>
        <w:t>odpowiednio:</w:t>
      </w:r>
    </w:p>
    <w:p w:rsidR="008012C6" w:rsidRPr="00DA76D0" w:rsidRDefault="00DA76D0" w:rsidP="00DA76D0">
      <w:pPr>
        <w:pStyle w:val="Akapitzli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12C6" w:rsidRPr="00DA76D0">
        <w:rPr>
          <w:sz w:val="22"/>
          <w:szCs w:val="22"/>
        </w:rPr>
        <w:t xml:space="preserve">- </w:t>
      </w:r>
      <w:r w:rsidR="00807D7B" w:rsidRPr="00DA76D0">
        <w:rPr>
          <w:sz w:val="22"/>
          <w:szCs w:val="22"/>
        </w:rPr>
        <w:t xml:space="preserve">załącznik Nr </w:t>
      </w:r>
      <w:r w:rsidR="0052593E" w:rsidRPr="00DA76D0">
        <w:rPr>
          <w:sz w:val="22"/>
          <w:szCs w:val="22"/>
        </w:rPr>
        <w:t>4</w:t>
      </w:r>
      <w:r w:rsidR="008012C6" w:rsidRPr="00DA76D0">
        <w:rPr>
          <w:sz w:val="22"/>
          <w:szCs w:val="22"/>
        </w:rPr>
        <w:t xml:space="preserve"> do SIWZ – dla części I zamówienia,</w:t>
      </w:r>
    </w:p>
    <w:p w:rsidR="00807D7B" w:rsidRPr="00DA76D0" w:rsidRDefault="00DA76D0" w:rsidP="00DA76D0">
      <w:pPr>
        <w:pStyle w:val="Akapitzli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12C6" w:rsidRPr="00DA76D0">
        <w:rPr>
          <w:sz w:val="22"/>
          <w:szCs w:val="22"/>
        </w:rPr>
        <w:t>- załącznik Nr</w:t>
      </w:r>
      <w:r w:rsidR="007C2245" w:rsidRPr="00DA76D0">
        <w:rPr>
          <w:sz w:val="22"/>
          <w:szCs w:val="22"/>
        </w:rPr>
        <w:t xml:space="preserve"> 4a</w:t>
      </w:r>
      <w:r w:rsidR="0052593E" w:rsidRPr="00DA76D0">
        <w:rPr>
          <w:sz w:val="22"/>
          <w:szCs w:val="22"/>
        </w:rPr>
        <w:t xml:space="preserve"> </w:t>
      </w:r>
      <w:r w:rsidR="008012C6" w:rsidRPr="00DA76D0">
        <w:rPr>
          <w:sz w:val="22"/>
          <w:szCs w:val="22"/>
        </w:rPr>
        <w:t>SIWZ – dla części II zamówienia</w:t>
      </w:r>
      <w:r w:rsidR="00807D7B" w:rsidRPr="00DA76D0">
        <w:rPr>
          <w:sz w:val="22"/>
          <w:szCs w:val="22"/>
        </w:rPr>
        <w:t>.</w:t>
      </w:r>
    </w:p>
    <w:p w:rsidR="00807D7B" w:rsidRPr="00DA76D0" w:rsidRDefault="00807D7B" w:rsidP="00DA76D0">
      <w:pPr>
        <w:pStyle w:val="Akapitzlist"/>
        <w:numPr>
          <w:ilvl w:val="1"/>
          <w:numId w:val="9"/>
        </w:numPr>
        <w:tabs>
          <w:tab w:val="clear" w:pos="480"/>
        </w:tabs>
        <w:ind w:left="567" w:hanging="567"/>
        <w:jc w:val="both"/>
        <w:rPr>
          <w:sz w:val="22"/>
          <w:szCs w:val="22"/>
        </w:rPr>
      </w:pPr>
      <w:r w:rsidRPr="00DA76D0">
        <w:rPr>
          <w:sz w:val="22"/>
          <w:szCs w:val="22"/>
        </w:rPr>
        <w:t>Zgodnie z art. 144 ust. 1 ustawy Prawo zamówień publicznych zakazana jest zmiana istotnych postanowień zawartej umowy w stosunku do treści oferty, na podstawie której dokonano wyboru wykonawcy, chyba że zamawiający przewidział możliwość dokonania takiej zmiany w ogłoszeniu o zamówieniu lub specyfikacji istotnych warunków zamówienia oraz określił warunki takiej zmiany. Zmiana umowy dokonana z naruszeniem tego warunku podlega unieważnieniu.</w:t>
      </w:r>
    </w:p>
    <w:p w:rsidR="00807D7B" w:rsidRPr="00DA76D0" w:rsidRDefault="00DA76D0" w:rsidP="00DA76D0">
      <w:pPr>
        <w:pStyle w:val="Akapitzlist"/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7D7B" w:rsidRPr="00DA76D0">
        <w:rPr>
          <w:sz w:val="22"/>
          <w:szCs w:val="22"/>
        </w:rPr>
        <w:t>Zamawiający dopuszcza możliwość dokonania istotnych zmian postanowień zawartej umowy w stosunku do treści oferty, na podstawie której dokonano wyboru wykonawcy, w przypadku wystąpienia n/w okoliczności, z uwzględnieniem podanych warunków ich wprowadzenia:</w:t>
      </w:r>
    </w:p>
    <w:p w:rsidR="00807D7B" w:rsidRPr="00DA76D0" w:rsidRDefault="00807D7B" w:rsidP="00DA76D0">
      <w:pPr>
        <w:numPr>
          <w:ilvl w:val="0"/>
          <w:numId w:val="2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 w:rsidRPr="00DA76D0">
        <w:rPr>
          <w:rFonts w:eastAsia="SimSun"/>
          <w:sz w:val="22"/>
          <w:szCs w:val="22"/>
        </w:rPr>
        <w:t>zmiana treści umowy wynikać będzie z konieczności dostosowania do bezwzględnie obowiązujących przepisów prawa, znowelizowanego bądź wprowadzonego w trakcie wykonywania zamówienia,</w:t>
      </w:r>
    </w:p>
    <w:p w:rsidR="002A2310" w:rsidRPr="00DA76D0" w:rsidRDefault="0052593E" w:rsidP="00DA76D0">
      <w:pPr>
        <w:numPr>
          <w:ilvl w:val="0"/>
          <w:numId w:val="2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 w:rsidRPr="00DA76D0">
        <w:rPr>
          <w:rStyle w:val="text2"/>
          <w:sz w:val="22"/>
          <w:szCs w:val="22"/>
        </w:rPr>
        <w:t xml:space="preserve">do ubezpieczenia </w:t>
      </w:r>
      <w:r w:rsidR="00D858F7" w:rsidRPr="00DA76D0">
        <w:rPr>
          <w:rStyle w:val="text2"/>
          <w:sz w:val="22"/>
          <w:szCs w:val="22"/>
        </w:rPr>
        <w:t xml:space="preserve">na życie – część I zamówienia - </w:t>
      </w:r>
      <w:r w:rsidRPr="00DA76D0">
        <w:rPr>
          <w:rStyle w:val="text2"/>
          <w:sz w:val="22"/>
          <w:szCs w:val="22"/>
        </w:rPr>
        <w:t xml:space="preserve"> zadeklaruje chęć przystąpienia mniej niż 50% aktualnie ubezpieczonych osób w okresie 2 miesięcy od momentu podpisania umowy oraz w trakcie trwania ubezpieczenia co najmniej 50% aktualnie ubezpieczonych osób zadeklaruje chęć rezygnacji z ubezpieczenia. W takim przypadku strony umowy na zasadzie porozumienia mogą skrócić czas trwania umowy</w:t>
      </w:r>
      <w:r w:rsidR="00807D7B" w:rsidRPr="00DA76D0">
        <w:rPr>
          <w:sz w:val="22"/>
          <w:szCs w:val="22"/>
        </w:rPr>
        <w:t>.</w:t>
      </w:r>
      <w:r w:rsidRPr="00DA76D0">
        <w:rPr>
          <w:sz w:val="22"/>
          <w:szCs w:val="22"/>
        </w:rPr>
        <w:t xml:space="preserve"> </w:t>
      </w:r>
    </w:p>
    <w:p w:rsidR="00D858F7" w:rsidRPr="00DA76D0" w:rsidRDefault="00D858F7" w:rsidP="00DA76D0">
      <w:pPr>
        <w:numPr>
          <w:ilvl w:val="0"/>
          <w:numId w:val="2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 w:rsidRPr="00DA76D0">
        <w:rPr>
          <w:rStyle w:val="text2"/>
          <w:sz w:val="22"/>
          <w:szCs w:val="22"/>
        </w:rPr>
        <w:t>do ubezpieczenia zdrowotnego – część II zamówienia - zadeklaruje chęć przystąpienia mniej niż wymagane minimum w okresie 2 miesięcy od momentu podpisania umowy</w:t>
      </w:r>
      <w:r w:rsidR="005A085E" w:rsidRPr="00DA76D0">
        <w:rPr>
          <w:rStyle w:val="text2"/>
          <w:sz w:val="22"/>
          <w:szCs w:val="22"/>
        </w:rPr>
        <w:t>. W takim przypadku strony umowy na zasadzie porozumienia mogą skrócić czas trwania umowy</w:t>
      </w:r>
      <w:r w:rsidR="005A085E" w:rsidRPr="00DA76D0">
        <w:rPr>
          <w:sz w:val="22"/>
          <w:szCs w:val="22"/>
        </w:rPr>
        <w:t>.</w:t>
      </w:r>
    </w:p>
    <w:p w:rsidR="00807D7B" w:rsidRPr="00DA76D0" w:rsidRDefault="00DA76D0" w:rsidP="00DA76D0">
      <w:pPr>
        <w:pStyle w:val="Akapitzlist"/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7D7B" w:rsidRPr="00DA76D0">
        <w:rPr>
          <w:sz w:val="22"/>
          <w:szCs w:val="22"/>
        </w:rPr>
        <w:t>Zmiana postanowień umowy może nastąpić wyłącznie za zgodą obu stron wyrażon</w:t>
      </w:r>
      <w:r w:rsidR="00944C3D" w:rsidRPr="00DA76D0">
        <w:rPr>
          <w:sz w:val="22"/>
          <w:szCs w:val="22"/>
        </w:rPr>
        <w:t>ą</w:t>
      </w:r>
      <w:r w:rsidR="00807D7B" w:rsidRPr="00DA76D0">
        <w:rPr>
          <w:sz w:val="22"/>
          <w:szCs w:val="22"/>
        </w:rPr>
        <w:t xml:space="preserve"> w formie pisemnego aneksu pod rygorem nieważności.</w:t>
      </w:r>
      <w:r w:rsidR="0052593E" w:rsidRPr="00DA76D0">
        <w:rPr>
          <w:sz w:val="22"/>
          <w:szCs w:val="22"/>
        </w:rPr>
        <w:t xml:space="preserve"> </w:t>
      </w:r>
      <w:r w:rsidR="0052593E" w:rsidRPr="00DA76D0">
        <w:rPr>
          <w:rFonts w:eastAsia="SimSun"/>
          <w:sz w:val="22"/>
          <w:szCs w:val="22"/>
        </w:rPr>
        <w:t xml:space="preserve">Warunkiem dokonania zmian, o których mowa </w:t>
      </w:r>
      <w:r>
        <w:rPr>
          <w:rFonts w:eastAsia="SimSun"/>
          <w:sz w:val="22"/>
          <w:szCs w:val="22"/>
        </w:rPr>
        <w:br/>
      </w:r>
      <w:r w:rsidR="0052593E" w:rsidRPr="00DA76D0">
        <w:rPr>
          <w:rFonts w:eastAsia="SimSun"/>
          <w:sz w:val="22"/>
          <w:szCs w:val="22"/>
        </w:rPr>
        <w:t>w ust. 3 jest złożenie wniosku przez stronę inicjującą zmianę.</w:t>
      </w:r>
    </w:p>
    <w:p w:rsidR="00807D7B" w:rsidRDefault="00DA76D0" w:rsidP="00DA76D0">
      <w:pPr>
        <w:pStyle w:val="Akapitzlist"/>
        <w:numPr>
          <w:ilvl w:val="1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7D7B" w:rsidRPr="00DA76D0">
        <w:rPr>
          <w:sz w:val="22"/>
          <w:szCs w:val="22"/>
        </w:rPr>
        <w:t xml:space="preserve">Zmiany umowy, o których mowa w pkt. 17.3, muszą być dokonywane z zachowaniem przepisu </w:t>
      </w:r>
      <w:r>
        <w:rPr>
          <w:sz w:val="22"/>
          <w:szCs w:val="22"/>
        </w:rPr>
        <w:br/>
      </w:r>
      <w:r w:rsidR="00807D7B" w:rsidRPr="00DA76D0">
        <w:rPr>
          <w:sz w:val="22"/>
          <w:szCs w:val="22"/>
        </w:rPr>
        <w:t>art. 140 ust. 3 ustawy Prawo zamówień publicznych, stanowiącego, że umowa podlega unieważnieniu w części wykraczającej poza określenie przedmiotu zamówienia zawarte w specyfikacji.</w:t>
      </w:r>
    </w:p>
    <w:p w:rsidR="00DA76D0" w:rsidRPr="00DA76D0" w:rsidRDefault="00DA76D0" w:rsidP="00DA76D0">
      <w:pPr>
        <w:pStyle w:val="Akapitzlist"/>
        <w:ind w:left="567"/>
        <w:jc w:val="both"/>
        <w:rPr>
          <w:sz w:val="22"/>
          <w:szCs w:val="22"/>
        </w:rPr>
      </w:pPr>
    </w:p>
    <w:p w:rsidR="00C41DFF" w:rsidRPr="00BE3AD7" w:rsidRDefault="00C41DFF" w:rsidP="00771F66">
      <w:pPr>
        <w:pStyle w:val="Akapitzlist"/>
        <w:numPr>
          <w:ilvl w:val="0"/>
          <w:numId w:val="7"/>
        </w:numPr>
        <w:ind w:left="0" w:firstLine="0"/>
        <w:jc w:val="both"/>
      </w:pPr>
      <w:r w:rsidRPr="00BE3AD7">
        <w:rPr>
          <w:b/>
          <w:bCs/>
        </w:rPr>
        <w:t>Pouczenie o środkach ochrony prawnej przysługujących wykonawcy w toku postępowania o udzielenie zamówienia</w:t>
      </w:r>
    </w:p>
    <w:p w:rsidR="00C41DFF" w:rsidRPr="00A91A32" w:rsidRDefault="00C41DFF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>Środki ochrony prawnej przysługują wykonawcy, a także innemu podmiotowi, jeżeli ma lub miał interes w uzyskaniu zamówienia oraz poniósł lub może ponieść szkodę w wyniku naruszenia przez zamawiającego przepisów ustawy.</w:t>
      </w:r>
    </w:p>
    <w:p w:rsidR="00C41DFF" w:rsidRPr="00A91A32" w:rsidRDefault="00C41DFF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>Środki ochrony prawnej wobec ogłoszenia o zamówieniu oraz specyfikacji istotnych warunków zamówienia przysługują również organizacjom, wpisanym na listę, o której mowa w art. 154 pkt 5 ustawy Pzp.</w:t>
      </w:r>
    </w:p>
    <w:p w:rsidR="00C41DFF" w:rsidRPr="00A91A32" w:rsidRDefault="00C41DFF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 xml:space="preserve"> </w:t>
      </w:r>
      <w:r w:rsidRPr="00A91A32">
        <w:rPr>
          <w:rFonts w:eastAsia="SimSun"/>
          <w:sz w:val="22"/>
          <w:szCs w:val="22"/>
          <w:u w:val="single"/>
        </w:rPr>
        <w:t>Odwołanie</w:t>
      </w:r>
      <w:r w:rsidRPr="00A91A32">
        <w:rPr>
          <w:rFonts w:eastAsia="SimSun"/>
          <w:sz w:val="22"/>
          <w:szCs w:val="22"/>
        </w:rPr>
        <w:t>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Odwołanie wnosi się w terminie 10 dni od dnia przesłania informacji o czynności zamawiającego stanowiącej podstawę jego wniesienia - jeżeli zostały przesłane w sposób określony w art. 27 ust. 2 ustawy, albo w terminie 15 dni - jeżeli zostały przesłane w inny sposób.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Odwołanie wobec czynności innych niż określone w pkt 17.3.4. i 17.3.5. wnosi się w terminie 10 dni od dnia, w którym powzięto lub przy zachowaniu należytej staranności można było powziąć wiadomość o okolicznościach stanowiących podstawę jego wniesienia.</w:t>
      </w:r>
    </w:p>
    <w:p w:rsidR="00C41DFF" w:rsidRPr="00A91A32" w:rsidRDefault="00C41DFF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 xml:space="preserve"> </w:t>
      </w:r>
      <w:r w:rsidRPr="00A91A32">
        <w:rPr>
          <w:rFonts w:eastAsia="SimSun"/>
          <w:sz w:val="22"/>
          <w:szCs w:val="22"/>
          <w:u w:val="single"/>
        </w:rPr>
        <w:t>Skarga do sądu</w:t>
      </w:r>
      <w:r w:rsidRPr="00A91A32">
        <w:rPr>
          <w:rFonts w:eastAsia="SimSun"/>
          <w:sz w:val="22"/>
          <w:szCs w:val="22"/>
        </w:rPr>
        <w:t xml:space="preserve">. 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>Na orzeczenie Krajowej Izby Odwoławczej stronom oraz uczestnikom postępowania odwoławczego przysługuje skarga do sądu.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Skargę wnosi się do sądu okręgowego właściwego dla siedziby albo miejsca zamieszkania zamawiającego.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C41DFF" w:rsidRPr="00A91A32" w:rsidRDefault="00C41DFF" w:rsidP="00A91A32">
      <w:pPr>
        <w:widowControl w:val="0"/>
        <w:numPr>
          <w:ilvl w:val="2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color w:val="000000"/>
          <w:sz w:val="22"/>
          <w:szCs w:val="22"/>
        </w:rPr>
        <w:t>W postępowaniu toczącym się na skutek wniesienia skargi nie można rozszerzyć żądania odwołania ani występować z nowymi żądaniami.</w:t>
      </w:r>
    </w:p>
    <w:p w:rsidR="00C41DFF" w:rsidRDefault="00C41DFF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rFonts w:eastAsia="SimSun"/>
          <w:sz w:val="22"/>
          <w:szCs w:val="22"/>
        </w:rPr>
        <w:t xml:space="preserve">Od wyroku sądu lub postanowienia kończącego postępowanie w sprawie nie przysługuje skarga kasacyjna. </w:t>
      </w:r>
    </w:p>
    <w:p w:rsidR="00A91A32" w:rsidRPr="00A91A32" w:rsidRDefault="00A91A32" w:rsidP="00A91A32">
      <w:pPr>
        <w:widowControl w:val="0"/>
        <w:autoSpaceDE w:val="0"/>
        <w:ind w:left="567"/>
        <w:jc w:val="both"/>
        <w:rPr>
          <w:rFonts w:eastAsia="SimSun"/>
          <w:sz w:val="22"/>
          <w:szCs w:val="22"/>
        </w:rPr>
      </w:pPr>
    </w:p>
    <w:p w:rsidR="00C41DFF" w:rsidRPr="00C41DFF" w:rsidRDefault="00807D7B" w:rsidP="00771F66">
      <w:pPr>
        <w:widowControl w:val="0"/>
        <w:numPr>
          <w:ilvl w:val="0"/>
          <w:numId w:val="7"/>
        </w:numPr>
        <w:autoSpaceDE w:val="0"/>
        <w:ind w:left="0" w:firstLine="0"/>
        <w:jc w:val="both"/>
        <w:rPr>
          <w:rFonts w:eastAsia="SimSun"/>
        </w:rPr>
      </w:pPr>
      <w:r w:rsidRPr="00827B8A">
        <w:rPr>
          <w:b/>
          <w:bCs/>
        </w:rPr>
        <w:t>Informacja o podwykonawstwie</w:t>
      </w:r>
    </w:p>
    <w:p w:rsidR="00C41DFF" w:rsidRPr="00A91A32" w:rsidRDefault="00807D7B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  <w:sz w:val="22"/>
          <w:szCs w:val="22"/>
        </w:rPr>
      </w:pPr>
      <w:r w:rsidRPr="00A91A32">
        <w:rPr>
          <w:sz w:val="22"/>
          <w:szCs w:val="22"/>
        </w:rPr>
        <w:t>Wykonawca może powierzyć wykonanie zamówienia podwykonawcom.</w:t>
      </w:r>
    </w:p>
    <w:p w:rsidR="00C41DFF" w:rsidRPr="00C41DFF" w:rsidRDefault="00807D7B" w:rsidP="00A91A32">
      <w:pPr>
        <w:widowControl w:val="0"/>
        <w:numPr>
          <w:ilvl w:val="1"/>
          <w:numId w:val="7"/>
        </w:numPr>
        <w:autoSpaceDE w:val="0"/>
        <w:ind w:left="567" w:hanging="567"/>
        <w:jc w:val="both"/>
        <w:rPr>
          <w:rFonts w:eastAsia="SimSun"/>
        </w:rPr>
      </w:pPr>
      <w:r w:rsidRPr="00A91A32">
        <w:rPr>
          <w:sz w:val="22"/>
          <w:szCs w:val="22"/>
        </w:rPr>
        <w:t>Zamawiający na podstawie art. 36 ust. 4 ustawy żąda wskazania przez wykonawcę w ofercie części zamówienia, której wykonanie zamierza powierzyć podwykonawcom</w:t>
      </w:r>
      <w:r w:rsidRPr="00827B8A">
        <w:t>.</w:t>
      </w:r>
    </w:p>
    <w:p w:rsidR="00C41DFF" w:rsidRDefault="00C41DFF" w:rsidP="00C41DFF">
      <w:pPr>
        <w:widowControl w:val="0"/>
        <w:autoSpaceDE w:val="0"/>
        <w:jc w:val="both"/>
        <w:rPr>
          <w:rFonts w:eastAsia="SimSun"/>
        </w:rPr>
      </w:pPr>
    </w:p>
    <w:p w:rsidR="00807D7B" w:rsidRPr="00C41DFF" w:rsidRDefault="00807D7B" w:rsidP="00771F66">
      <w:pPr>
        <w:widowControl w:val="0"/>
        <w:numPr>
          <w:ilvl w:val="0"/>
          <w:numId w:val="7"/>
        </w:numPr>
        <w:autoSpaceDE w:val="0"/>
        <w:ind w:left="0" w:firstLine="0"/>
        <w:jc w:val="both"/>
        <w:rPr>
          <w:rFonts w:eastAsia="SimSun"/>
        </w:rPr>
      </w:pPr>
      <w:r w:rsidRPr="00C41DFF">
        <w:rPr>
          <w:b/>
          <w:bCs/>
        </w:rPr>
        <w:t>Wykaz załączników do niniejszej specyfikacji:</w:t>
      </w:r>
    </w:p>
    <w:p w:rsidR="00807D7B" w:rsidRPr="00A91A32" w:rsidRDefault="00807D7B" w:rsidP="009E2A35">
      <w:pPr>
        <w:spacing w:line="288" w:lineRule="auto"/>
        <w:jc w:val="both"/>
        <w:rPr>
          <w:sz w:val="22"/>
          <w:szCs w:val="22"/>
        </w:rPr>
      </w:pPr>
      <w:r w:rsidRPr="009E2A35">
        <w:rPr>
          <w:b/>
        </w:rPr>
        <w:t xml:space="preserve">Nr </w:t>
      </w:r>
      <w:r w:rsidRPr="00A91A32">
        <w:rPr>
          <w:b/>
          <w:sz w:val="22"/>
          <w:szCs w:val="22"/>
        </w:rPr>
        <w:t>1</w:t>
      </w:r>
      <w:r w:rsidRPr="00A91A32">
        <w:rPr>
          <w:sz w:val="22"/>
          <w:szCs w:val="22"/>
        </w:rPr>
        <w:t xml:space="preserve"> – „</w:t>
      </w:r>
      <w:r w:rsidR="0052593E" w:rsidRPr="00A91A32">
        <w:rPr>
          <w:sz w:val="22"/>
          <w:szCs w:val="22"/>
        </w:rPr>
        <w:t xml:space="preserve">Szczegółowy opis przedmiotu zamówienia, zawierający warunki wymagane oraz klauzule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52593E" w:rsidRPr="00A91A32">
        <w:rPr>
          <w:sz w:val="22"/>
          <w:szCs w:val="22"/>
        </w:rPr>
        <w:t xml:space="preserve">dodatkowe i inne postanowienia szczególne preferowane </w:t>
      </w:r>
      <w:r w:rsidR="006F4EC4" w:rsidRPr="00A91A32">
        <w:rPr>
          <w:sz w:val="22"/>
          <w:szCs w:val="22"/>
        </w:rPr>
        <w:t xml:space="preserve">grupowego </w:t>
      </w:r>
      <w:r w:rsidR="0052593E" w:rsidRPr="00A91A32">
        <w:rPr>
          <w:sz w:val="22"/>
          <w:szCs w:val="22"/>
        </w:rPr>
        <w:t xml:space="preserve">ubezpieczenia </w:t>
      </w:r>
      <w:r w:rsidR="00977BD9" w:rsidRPr="00A91A32">
        <w:rPr>
          <w:sz w:val="22"/>
          <w:szCs w:val="22"/>
        </w:rPr>
        <w:t xml:space="preserve">na życie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977BD9" w:rsidRPr="00A91A32">
        <w:rPr>
          <w:sz w:val="22"/>
          <w:szCs w:val="22"/>
        </w:rPr>
        <w:t>pracowników</w:t>
      </w:r>
      <w:r w:rsidR="0052593E" w:rsidRPr="00A91A32">
        <w:rPr>
          <w:sz w:val="22"/>
          <w:szCs w:val="22"/>
        </w:rPr>
        <w:t xml:space="preserve">, współmałżonków oraz pełnoletnich dzieci pracowników </w:t>
      </w:r>
      <w:r w:rsidR="00C41DFF" w:rsidRPr="00A91A32">
        <w:rPr>
          <w:sz w:val="22"/>
          <w:szCs w:val="22"/>
        </w:rPr>
        <w:t xml:space="preserve">Gminy Katy Wrocławskie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C41DFF" w:rsidRPr="00A91A32">
        <w:rPr>
          <w:sz w:val="22"/>
          <w:szCs w:val="22"/>
        </w:rPr>
        <w:t>wraz z jednostkami organizacyjnymi</w:t>
      </w:r>
      <w:r w:rsidR="0052593E" w:rsidRPr="00A91A32">
        <w:rPr>
          <w:sz w:val="22"/>
          <w:szCs w:val="22"/>
        </w:rPr>
        <w:t>.</w:t>
      </w:r>
    </w:p>
    <w:p w:rsidR="00977BD9" w:rsidRPr="00A91A32" w:rsidRDefault="00977BD9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>Nr 1a</w:t>
      </w:r>
      <w:r w:rsidRPr="00A91A32">
        <w:rPr>
          <w:sz w:val="22"/>
          <w:szCs w:val="22"/>
        </w:rPr>
        <w:t xml:space="preserve"> – „Szczegółowy opis przedmiotu zamówienia, zawierający warunki wymagane </w:t>
      </w:r>
      <w:r w:rsidR="006F4EC4" w:rsidRPr="00A91A32">
        <w:rPr>
          <w:sz w:val="22"/>
          <w:szCs w:val="22"/>
        </w:rPr>
        <w:t xml:space="preserve">grupowego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 xml:space="preserve">ubezpieczenia zdrowotnego pracowników, współmałżonków oraz pełnoletnich dzieci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 xml:space="preserve">pracowników </w:t>
      </w:r>
      <w:r w:rsidR="00C41DFF" w:rsidRPr="00A91A32">
        <w:rPr>
          <w:sz w:val="22"/>
          <w:szCs w:val="22"/>
        </w:rPr>
        <w:t>Gminy Katy Wrocławskie wraz z jednostkami organizacyjnymi.</w:t>
      </w:r>
    </w:p>
    <w:p w:rsidR="00807D7B" w:rsidRPr="00A91A32" w:rsidRDefault="00807D7B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>Nr 2</w:t>
      </w:r>
      <w:r w:rsidRPr="00A91A32">
        <w:rPr>
          <w:sz w:val="22"/>
          <w:szCs w:val="22"/>
        </w:rPr>
        <w:t xml:space="preserve"> – </w:t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>formularz „Oferta”</w:t>
      </w:r>
    </w:p>
    <w:p w:rsidR="00807D7B" w:rsidRPr="00A91A32" w:rsidRDefault="00807D7B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>Nr 3</w:t>
      </w:r>
      <w:r w:rsidRPr="00A91A32">
        <w:rPr>
          <w:sz w:val="22"/>
          <w:szCs w:val="22"/>
        </w:rPr>
        <w:t xml:space="preserve"> – </w:t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 xml:space="preserve">oświadczenie o spełnianiu warunków udziału w postępowaniu, o których mowa w art. 22 ust. </w:t>
      </w:r>
      <w:r w:rsidR="005B760E" w:rsidRPr="00A91A32">
        <w:rPr>
          <w:sz w:val="22"/>
          <w:szCs w:val="22"/>
        </w:rPr>
        <w:t xml:space="preserve">1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>ustawy Prawo zamówień publicznych</w:t>
      </w:r>
    </w:p>
    <w:p w:rsidR="00807D7B" w:rsidRPr="00A91A32" w:rsidRDefault="00807D7B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>Nr 3</w:t>
      </w:r>
      <w:r w:rsidR="009415FB" w:rsidRPr="00A91A32">
        <w:rPr>
          <w:b/>
          <w:sz w:val="22"/>
          <w:szCs w:val="22"/>
        </w:rPr>
        <w:t>a</w:t>
      </w:r>
      <w:r w:rsidRPr="00A91A32">
        <w:rPr>
          <w:sz w:val="22"/>
          <w:szCs w:val="22"/>
        </w:rPr>
        <w:t xml:space="preserve"> – oświadczenie o niepodleganiu wykluczeniu z postępowania na podstawie art. 24 ust. 1 ustawy </w:t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>Prawo zamówień publicznych</w:t>
      </w:r>
    </w:p>
    <w:p w:rsidR="008012C6" w:rsidRPr="00A91A32" w:rsidRDefault="008012C6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>Nr 3b</w:t>
      </w:r>
      <w:r w:rsidRPr="00A91A32">
        <w:rPr>
          <w:sz w:val="22"/>
          <w:szCs w:val="22"/>
        </w:rPr>
        <w:t xml:space="preserve"> –</w:t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>oświadczenie dotyczące grupy kapitałowej</w:t>
      </w:r>
    </w:p>
    <w:p w:rsidR="00807D7B" w:rsidRPr="00A91A32" w:rsidRDefault="00807D7B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 xml:space="preserve">Nr </w:t>
      </w:r>
      <w:r w:rsidR="0052593E" w:rsidRPr="00A91A32">
        <w:rPr>
          <w:b/>
          <w:sz w:val="22"/>
          <w:szCs w:val="22"/>
        </w:rPr>
        <w:t>4</w:t>
      </w:r>
      <w:r w:rsidRPr="00A91A32">
        <w:rPr>
          <w:sz w:val="22"/>
          <w:szCs w:val="22"/>
        </w:rPr>
        <w:t xml:space="preserve"> – </w:t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 xml:space="preserve">wzór umowy </w:t>
      </w:r>
      <w:r w:rsidR="00977BD9" w:rsidRPr="00A91A32">
        <w:rPr>
          <w:sz w:val="22"/>
          <w:szCs w:val="22"/>
        </w:rPr>
        <w:t>dotyczący części I zamówienia</w:t>
      </w:r>
    </w:p>
    <w:p w:rsidR="00377917" w:rsidRPr="00A91A32" w:rsidRDefault="00977BD9" w:rsidP="009E2A35">
      <w:pPr>
        <w:spacing w:line="288" w:lineRule="auto"/>
        <w:jc w:val="both"/>
        <w:rPr>
          <w:sz w:val="22"/>
          <w:szCs w:val="22"/>
        </w:rPr>
      </w:pPr>
      <w:r w:rsidRPr="00A91A32">
        <w:rPr>
          <w:b/>
          <w:sz w:val="22"/>
          <w:szCs w:val="22"/>
        </w:rPr>
        <w:t>Nr 4a</w:t>
      </w:r>
      <w:r w:rsidRPr="00A91A32">
        <w:rPr>
          <w:sz w:val="22"/>
          <w:szCs w:val="22"/>
        </w:rPr>
        <w:t xml:space="preserve"> –</w:t>
      </w:r>
      <w:r w:rsidR="00A91A32">
        <w:rPr>
          <w:sz w:val="22"/>
          <w:szCs w:val="22"/>
        </w:rPr>
        <w:tab/>
      </w:r>
      <w:r w:rsidRPr="00A91A32">
        <w:rPr>
          <w:sz w:val="22"/>
          <w:szCs w:val="22"/>
        </w:rPr>
        <w:t>wzór umowy dotyczący części II zamówienia</w:t>
      </w:r>
    </w:p>
    <w:p w:rsidR="00FA4AB1" w:rsidRDefault="00FA4AB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CD4931" w:rsidRDefault="00CD4931" w:rsidP="00CD6235">
      <w:pPr>
        <w:ind w:left="426"/>
        <w:jc w:val="right"/>
        <w:rPr>
          <w:b/>
          <w:bCs/>
          <w:i/>
          <w:iCs/>
          <w:u w:val="single"/>
        </w:rPr>
      </w:pPr>
    </w:p>
    <w:p w:rsidR="004D076D" w:rsidRDefault="004D076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4D076D" w:rsidRDefault="004D076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4D076D" w:rsidRDefault="004D076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4D076D" w:rsidRDefault="004D076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4D076D" w:rsidRDefault="004D076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9E2A35" w:rsidRDefault="009E2A35" w:rsidP="00CD6235">
      <w:pPr>
        <w:ind w:left="426"/>
        <w:jc w:val="right"/>
        <w:rPr>
          <w:b/>
          <w:bCs/>
          <w:i/>
          <w:iCs/>
          <w:u w:val="single"/>
        </w:rPr>
      </w:pPr>
    </w:p>
    <w:p w:rsidR="00E8147D" w:rsidRDefault="00E8147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E8147D" w:rsidRDefault="00E8147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E8147D" w:rsidRDefault="00E8147D" w:rsidP="00CD6235">
      <w:pPr>
        <w:ind w:left="426"/>
        <w:jc w:val="right"/>
        <w:rPr>
          <w:b/>
          <w:bCs/>
          <w:i/>
          <w:iCs/>
          <w:u w:val="single"/>
        </w:rPr>
      </w:pPr>
    </w:p>
    <w:p w:rsidR="009E2A35" w:rsidRDefault="009E2A35" w:rsidP="00CD6235">
      <w:pPr>
        <w:ind w:left="426"/>
        <w:jc w:val="right"/>
        <w:rPr>
          <w:b/>
          <w:bCs/>
          <w:i/>
          <w:iCs/>
          <w:u w:val="single"/>
        </w:rPr>
      </w:pPr>
    </w:p>
    <w:p w:rsidR="009E2A35" w:rsidRDefault="009E2A35" w:rsidP="00CD6235">
      <w:pPr>
        <w:ind w:left="426"/>
        <w:jc w:val="right"/>
        <w:rPr>
          <w:b/>
          <w:bCs/>
          <w:i/>
          <w:iCs/>
          <w:u w:val="single"/>
        </w:rPr>
      </w:pPr>
    </w:p>
    <w:p w:rsidR="00807D7B" w:rsidRPr="00016202" w:rsidRDefault="0052593E" w:rsidP="00CD6235">
      <w:pPr>
        <w:ind w:left="426"/>
        <w:jc w:val="right"/>
        <w:rPr>
          <w:b/>
          <w:bCs/>
          <w:i/>
          <w:iCs/>
          <w:sz w:val="20"/>
          <w:szCs w:val="20"/>
          <w:u w:val="single"/>
        </w:rPr>
      </w:pPr>
      <w:r w:rsidRPr="00016202">
        <w:rPr>
          <w:b/>
          <w:bCs/>
          <w:i/>
          <w:iCs/>
          <w:sz w:val="20"/>
          <w:szCs w:val="20"/>
          <w:u w:val="single"/>
        </w:rPr>
        <w:t>Załącznik Nr 1 do SIWZ</w:t>
      </w:r>
    </w:p>
    <w:p w:rsidR="00807D7B" w:rsidRPr="00827B8A" w:rsidRDefault="00807D7B" w:rsidP="00CD6235">
      <w:pPr>
        <w:ind w:left="6375" w:firstLine="255"/>
        <w:jc w:val="right"/>
        <w:rPr>
          <w:b/>
          <w:bCs/>
          <w:i/>
          <w:iCs/>
          <w:u w:val="single"/>
        </w:rPr>
      </w:pPr>
      <w:r w:rsidRPr="00827B8A">
        <w:rPr>
          <w:b/>
          <w:bCs/>
          <w:i/>
          <w:iCs/>
          <w:u w:val="single"/>
        </w:rPr>
        <w:t xml:space="preserve"> </w:t>
      </w:r>
    </w:p>
    <w:p w:rsidR="0052593E" w:rsidRPr="00115EC3" w:rsidRDefault="0052593E" w:rsidP="00CD6235">
      <w:pPr>
        <w:jc w:val="both"/>
        <w:rPr>
          <w:b/>
          <w:sz w:val="22"/>
          <w:szCs w:val="22"/>
        </w:rPr>
      </w:pPr>
      <w:r w:rsidRPr="00115EC3">
        <w:rPr>
          <w:b/>
          <w:sz w:val="22"/>
          <w:szCs w:val="22"/>
        </w:rPr>
        <w:t xml:space="preserve">Szczegółowy opis przedmiotu zamówienia, zawierający warunki wymagane oraz klauzule dodatkowe i inne postanowienia szczególne preferowane </w:t>
      </w:r>
      <w:r w:rsidR="006F4EC4" w:rsidRPr="00115EC3">
        <w:rPr>
          <w:b/>
          <w:sz w:val="22"/>
          <w:szCs w:val="22"/>
        </w:rPr>
        <w:t xml:space="preserve">grupowego </w:t>
      </w:r>
      <w:r w:rsidRPr="00115EC3">
        <w:rPr>
          <w:b/>
          <w:sz w:val="22"/>
          <w:szCs w:val="22"/>
        </w:rPr>
        <w:t xml:space="preserve">ubezpieczenia na życie pracowników, współmałżonków oraz pełnoletnich dzieci </w:t>
      </w:r>
      <w:r w:rsidR="00122A30" w:rsidRPr="00115EC3">
        <w:rPr>
          <w:b/>
          <w:sz w:val="22"/>
          <w:szCs w:val="22"/>
        </w:rPr>
        <w:t xml:space="preserve">pracowników </w:t>
      </w:r>
      <w:r w:rsidR="00FA4AB1" w:rsidRPr="00115EC3">
        <w:rPr>
          <w:b/>
          <w:sz w:val="22"/>
          <w:szCs w:val="22"/>
        </w:rPr>
        <w:t>Gminy Kąty Wrocławskie wraz z jednostkami organizacyjnymi</w:t>
      </w:r>
      <w:r w:rsidRPr="00115EC3">
        <w:rPr>
          <w:b/>
          <w:sz w:val="22"/>
          <w:szCs w:val="22"/>
        </w:rPr>
        <w:t>.</w:t>
      </w:r>
    </w:p>
    <w:p w:rsidR="0052593E" w:rsidRPr="00115EC3" w:rsidRDefault="0052593E" w:rsidP="00CD6235">
      <w:pPr>
        <w:jc w:val="both"/>
        <w:rPr>
          <w:b/>
          <w:sz w:val="22"/>
          <w:szCs w:val="22"/>
        </w:rPr>
      </w:pPr>
    </w:p>
    <w:p w:rsidR="0052593E" w:rsidRPr="00115EC3" w:rsidRDefault="0052593E" w:rsidP="00CD6235">
      <w:pPr>
        <w:outlineLvl w:val="0"/>
        <w:rPr>
          <w:b/>
          <w:sz w:val="22"/>
          <w:szCs w:val="22"/>
        </w:rPr>
      </w:pPr>
      <w:r w:rsidRPr="00115EC3">
        <w:rPr>
          <w:b/>
          <w:sz w:val="22"/>
          <w:szCs w:val="22"/>
        </w:rPr>
        <w:t>A. Informacje o Ubezpieczającym / Ubezpieczonych:</w:t>
      </w:r>
    </w:p>
    <w:p w:rsidR="0052593E" w:rsidRPr="00115EC3" w:rsidRDefault="0052593E" w:rsidP="00CD6235">
      <w:pPr>
        <w:widowControl w:val="0"/>
        <w:autoSpaceDE w:val="0"/>
        <w:rPr>
          <w:b/>
          <w:sz w:val="22"/>
          <w:szCs w:val="22"/>
          <w:shd w:val="clear" w:color="auto" w:fill="FFFFFF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1)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9E2A35" w:rsidRPr="00115EC3" w:rsidRDefault="00FA4AB1" w:rsidP="009E2A35">
      <w:pPr>
        <w:rPr>
          <w:b/>
          <w:sz w:val="22"/>
          <w:szCs w:val="22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Urząd Miasta i Gminy Kąty Wrocławskie</w:t>
      </w:r>
      <w:r w:rsidR="009E2A35" w:rsidRPr="00115EC3">
        <w:rPr>
          <w:b/>
          <w:sz w:val="22"/>
          <w:szCs w:val="22"/>
        </w:rPr>
        <w:t xml:space="preserve"> </w:t>
      </w:r>
      <w:r w:rsidR="009E2A35" w:rsidRPr="00115EC3">
        <w:rPr>
          <w:b/>
          <w:sz w:val="22"/>
          <w:szCs w:val="22"/>
        </w:rPr>
        <w:br/>
        <w:t>ul. Rynek – Ratusz 1</w:t>
      </w:r>
    </w:p>
    <w:p w:rsidR="009E2A35" w:rsidRPr="00115EC3" w:rsidRDefault="009E2A35" w:rsidP="009E2A35">
      <w:pPr>
        <w:rPr>
          <w:b/>
          <w:sz w:val="22"/>
          <w:szCs w:val="22"/>
        </w:rPr>
      </w:pPr>
      <w:r w:rsidRPr="00115EC3">
        <w:rPr>
          <w:b/>
          <w:sz w:val="22"/>
          <w:szCs w:val="22"/>
        </w:rPr>
        <w:t>55-080 Kąty Wrocławskie</w:t>
      </w:r>
    </w:p>
    <w:p w:rsidR="009E2A35" w:rsidRPr="00115EC3" w:rsidRDefault="009E2A35" w:rsidP="009E2A35">
      <w:pPr>
        <w:rPr>
          <w:b/>
          <w:sz w:val="22"/>
          <w:szCs w:val="22"/>
        </w:rPr>
      </w:pPr>
      <w:r w:rsidRPr="00115EC3">
        <w:rPr>
          <w:b/>
          <w:sz w:val="22"/>
          <w:szCs w:val="22"/>
        </w:rPr>
        <w:t>Regon: 000528698</w:t>
      </w:r>
    </w:p>
    <w:p w:rsidR="009E2A35" w:rsidRPr="00115EC3" w:rsidRDefault="009E2A35" w:rsidP="009E2A35">
      <w:pPr>
        <w:rPr>
          <w:b/>
          <w:sz w:val="22"/>
          <w:szCs w:val="22"/>
        </w:rPr>
      </w:pPr>
      <w:r w:rsidRPr="00115EC3">
        <w:rPr>
          <w:b/>
          <w:sz w:val="22"/>
          <w:szCs w:val="22"/>
        </w:rPr>
        <w:t>NIP: 896-12-98-766</w:t>
      </w:r>
    </w:p>
    <w:p w:rsidR="00FA4AB1" w:rsidRPr="00115EC3" w:rsidRDefault="00FA4AB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Urzędu Miasta i Gminy Kąty Wrocławskie: </w:t>
      </w:r>
      <w:r w:rsidRPr="00115EC3">
        <w:rPr>
          <w:sz w:val="22"/>
          <w:szCs w:val="22"/>
        </w:rPr>
        <w:t xml:space="preserve">Liczba zatrudnionych pracowników: </w:t>
      </w:r>
      <w:r w:rsidR="004D076D" w:rsidRPr="00115EC3">
        <w:rPr>
          <w:sz w:val="22"/>
          <w:szCs w:val="22"/>
        </w:rPr>
        <w:t>75</w:t>
      </w:r>
      <w:r w:rsidRPr="00115EC3">
        <w:rPr>
          <w:sz w:val="22"/>
          <w:szCs w:val="22"/>
        </w:rPr>
        <w:t xml:space="preserve">, liczba ubezpieczonych pracowników: </w:t>
      </w:r>
      <w:r w:rsidR="00401894" w:rsidRPr="00115EC3">
        <w:rPr>
          <w:sz w:val="22"/>
          <w:szCs w:val="22"/>
        </w:rPr>
        <w:t>64</w:t>
      </w:r>
      <w:r w:rsidRPr="00115EC3">
        <w:rPr>
          <w:sz w:val="22"/>
          <w:szCs w:val="22"/>
        </w:rPr>
        <w:t xml:space="preserve"> </w:t>
      </w:r>
      <w:r w:rsidR="00401894" w:rsidRPr="00115EC3">
        <w:rPr>
          <w:sz w:val="22"/>
          <w:szCs w:val="22"/>
        </w:rPr>
        <w:t>osoby</w:t>
      </w:r>
      <w:r w:rsidRPr="00115EC3">
        <w:rPr>
          <w:sz w:val="22"/>
          <w:szCs w:val="22"/>
        </w:rPr>
        <w:t>, liczba ubezpieczonych współmałżonków oraz pełnoletnich dzieci: 13 osób</w:t>
      </w:r>
    </w:p>
    <w:p w:rsidR="00FA4AB1" w:rsidRPr="00115EC3" w:rsidRDefault="00FA4AB1" w:rsidP="00FA4AB1">
      <w:pPr>
        <w:rPr>
          <w:bCs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2)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FA4AB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Gminny Ośrodek Pomocy Społecznej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ul. Nowowiejska 4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Regon: 005942511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NIP: 913-14-42-358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Gminnego Ośrodka Pomocy Społecznej: </w:t>
      </w:r>
      <w:r w:rsidRPr="00115EC3">
        <w:rPr>
          <w:sz w:val="22"/>
          <w:szCs w:val="22"/>
        </w:rPr>
        <w:t>Liczba zatrudnionych pracowników: 16 osób, liczba ubezpieczonych pracowników: 16 osób, liczba ubezpieczonych współmałżonków oraz pełnoletnich dzieci: 4 osoby</w:t>
      </w:r>
    </w:p>
    <w:p w:rsidR="00FA4AB1" w:rsidRPr="00115EC3" w:rsidRDefault="00FA4AB1" w:rsidP="00FA4AB1">
      <w:pPr>
        <w:rPr>
          <w:bCs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3)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FA4AB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Zakład Gospodarki Mieszkaniowej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ul. </w:t>
      </w:r>
      <w:r w:rsidR="00E33121" w:rsidRPr="00115EC3">
        <w:rPr>
          <w:sz w:val="22"/>
          <w:szCs w:val="22"/>
        </w:rPr>
        <w:t>Tadeusza Kościuszki 16a</w:t>
      </w:r>
    </w:p>
    <w:p w:rsidR="00FA4AB1" w:rsidRPr="00115EC3" w:rsidRDefault="00E3312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Katy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E33121" w:rsidRPr="00115EC3">
        <w:rPr>
          <w:sz w:val="22"/>
          <w:szCs w:val="22"/>
        </w:rPr>
        <w:t>932141549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E33121" w:rsidRPr="00115EC3">
        <w:rPr>
          <w:sz w:val="22"/>
          <w:szCs w:val="22"/>
        </w:rPr>
        <w:t>896-12-49-928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E33121" w:rsidRPr="00115EC3">
        <w:rPr>
          <w:b/>
          <w:sz w:val="22"/>
          <w:szCs w:val="22"/>
        </w:rPr>
        <w:t>Zakład Gospodarki Mieszkaniowej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401894" w:rsidRPr="00115EC3">
        <w:rPr>
          <w:sz w:val="22"/>
          <w:szCs w:val="22"/>
        </w:rPr>
        <w:t>13</w:t>
      </w:r>
      <w:r w:rsidRPr="00115EC3">
        <w:rPr>
          <w:sz w:val="22"/>
          <w:szCs w:val="22"/>
        </w:rPr>
        <w:t xml:space="preserve"> osób, liczba ubezpieczonych pracowników: </w:t>
      </w:r>
      <w:r w:rsidR="00401894" w:rsidRPr="00115EC3">
        <w:rPr>
          <w:sz w:val="22"/>
          <w:szCs w:val="22"/>
        </w:rPr>
        <w:t>13</w:t>
      </w:r>
      <w:r w:rsidRPr="00115EC3">
        <w:rPr>
          <w:sz w:val="22"/>
          <w:szCs w:val="22"/>
        </w:rPr>
        <w:t xml:space="preserve"> os</w:t>
      </w:r>
      <w:r w:rsidR="00E33121" w:rsidRPr="00115EC3">
        <w:rPr>
          <w:sz w:val="22"/>
          <w:szCs w:val="22"/>
        </w:rPr>
        <w:t>ób</w:t>
      </w:r>
      <w:r w:rsidRPr="00115EC3">
        <w:rPr>
          <w:sz w:val="22"/>
          <w:szCs w:val="22"/>
        </w:rPr>
        <w:t xml:space="preserve">, liczba ubezpieczonych współmałżonków oraz pełnoletnich dzieci: </w:t>
      </w:r>
      <w:r w:rsidR="00E33121" w:rsidRPr="00115EC3">
        <w:rPr>
          <w:sz w:val="22"/>
          <w:szCs w:val="22"/>
        </w:rPr>
        <w:t>3</w:t>
      </w:r>
      <w:r w:rsidRPr="00115EC3">
        <w:rPr>
          <w:sz w:val="22"/>
          <w:szCs w:val="22"/>
        </w:rPr>
        <w:t xml:space="preserve"> </w:t>
      </w:r>
      <w:r w:rsidR="00E33121" w:rsidRPr="00115EC3">
        <w:rPr>
          <w:sz w:val="22"/>
          <w:szCs w:val="22"/>
        </w:rPr>
        <w:t>osoby</w:t>
      </w:r>
    </w:p>
    <w:p w:rsidR="00FA4AB1" w:rsidRPr="00115EC3" w:rsidRDefault="00FA4AB1" w:rsidP="00FA4AB1">
      <w:pPr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4)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E3312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Gminny Ośrodek Kultury i Sportu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ul. </w:t>
      </w:r>
      <w:r w:rsidR="00E33121" w:rsidRPr="00115EC3">
        <w:rPr>
          <w:sz w:val="22"/>
          <w:szCs w:val="22"/>
        </w:rPr>
        <w:t>Zwycięstwa 23</w:t>
      </w:r>
    </w:p>
    <w:p w:rsidR="00FA4AB1" w:rsidRPr="00115EC3" w:rsidRDefault="00E3312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E33121" w:rsidRPr="00115EC3">
        <w:rPr>
          <w:sz w:val="22"/>
          <w:szCs w:val="22"/>
        </w:rPr>
        <w:t>000286456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E33121" w:rsidRPr="00115EC3">
        <w:rPr>
          <w:sz w:val="22"/>
          <w:szCs w:val="22"/>
        </w:rPr>
        <w:t>896-12-03-814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E33121" w:rsidRPr="00115EC3">
        <w:rPr>
          <w:b/>
          <w:sz w:val="22"/>
          <w:szCs w:val="22"/>
        </w:rPr>
        <w:t>Gminnego Ośrodka Kultury i Sportu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E33121" w:rsidRPr="00115EC3">
        <w:rPr>
          <w:sz w:val="22"/>
          <w:szCs w:val="22"/>
        </w:rPr>
        <w:t>24</w:t>
      </w:r>
      <w:r w:rsidRPr="00115EC3">
        <w:rPr>
          <w:sz w:val="22"/>
          <w:szCs w:val="22"/>
        </w:rPr>
        <w:t xml:space="preserve"> os</w:t>
      </w:r>
      <w:r w:rsidR="00E33121" w:rsidRPr="00115EC3">
        <w:rPr>
          <w:sz w:val="22"/>
          <w:szCs w:val="22"/>
        </w:rPr>
        <w:t>oby</w:t>
      </w:r>
      <w:r w:rsidRPr="00115EC3">
        <w:rPr>
          <w:sz w:val="22"/>
          <w:szCs w:val="22"/>
        </w:rPr>
        <w:t xml:space="preserve">, liczba ubezpieczonych pracowników: </w:t>
      </w:r>
      <w:r w:rsidR="00E33121" w:rsidRPr="00115EC3">
        <w:rPr>
          <w:sz w:val="22"/>
          <w:szCs w:val="22"/>
        </w:rPr>
        <w:t>12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E33121" w:rsidRPr="00115EC3">
        <w:rPr>
          <w:sz w:val="22"/>
          <w:szCs w:val="22"/>
        </w:rPr>
        <w:t>2</w:t>
      </w:r>
      <w:r w:rsidRPr="00115EC3">
        <w:rPr>
          <w:sz w:val="22"/>
          <w:szCs w:val="22"/>
        </w:rPr>
        <w:t xml:space="preserve"> os</w:t>
      </w:r>
      <w:r w:rsidR="00E33121" w:rsidRPr="00115EC3">
        <w:rPr>
          <w:sz w:val="22"/>
          <w:szCs w:val="22"/>
        </w:rPr>
        <w:t>oby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5)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E3312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Zespół Obsługi Jednostek Oświatowych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ul. </w:t>
      </w:r>
      <w:r w:rsidR="00E33121" w:rsidRPr="00115EC3">
        <w:rPr>
          <w:sz w:val="22"/>
          <w:szCs w:val="22"/>
        </w:rPr>
        <w:t>Nowowiejska 4</w:t>
      </w:r>
    </w:p>
    <w:p w:rsidR="00FA4AB1" w:rsidRPr="00115EC3" w:rsidRDefault="00E3312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E33121" w:rsidRPr="00115EC3">
        <w:rPr>
          <w:sz w:val="22"/>
          <w:szCs w:val="22"/>
        </w:rPr>
        <w:t>932042505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E33121" w:rsidRPr="00115EC3">
        <w:rPr>
          <w:sz w:val="22"/>
          <w:szCs w:val="22"/>
        </w:rPr>
        <w:t>896-12-12-049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E33121" w:rsidRPr="00115EC3">
        <w:rPr>
          <w:b/>
          <w:sz w:val="22"/>
          <w:szCs w:val="22"/>
        </w:rPr>
        <w:t>Zespołu Obsługi Jednostek Oświatowych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E33121" w:rsidRPr="00115EC3">
        <w:rPr>
          <w:sz w:val="22"/>
          <w:szCs w:val="22"/>
        </w:rPr>
        <w:t>9</w:t>
      </w:r>
      <w:r w:rsidRPr="00115EC3">
        <w:rPr>
          <w:sz w:val="22"/>
          <w:szCs w:val="22"/>
        </w:rPr>
        <w:t xml:space="preserve"> osób, liczba ubezpieczonych pracowników: </w:t>
      </w:r>
      <w:r w:rsidR="00E33121" w:rsidRPr="00115EC3">
        <w:rPr>
          <w:sz w:val="22"/>
          <w:szCs w:val="22"/>
        </w:rPr>
        <w:t>8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E33121" w:rsidRPr="00115EC3">
        <w:rPr>
          <w:sz w:val="22"/>
          <w:szCs w:val="22"/>
        </w:rPr>
        <w:t>2</w:t>
      </w:r>
      <w:r w:rsidRPr="00115EC3">
        <w:rPr>
          <w:sz w:val="22"/>
          <w:szCs w:val="22"/>
        </w:rPr>
        <w:t xml:space="preserve"> os</w:t>
      </w:r>
      <w:r w:rsidR="00E33121" w:rsidRPr="00115EC3">
        <w:rPr>
          <w:sz w:val="22"/>
          <w:szCs w:val="22"/>
        </w:rPr>
        <w:t>oby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6)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E3312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Publiczne Przedszkole</w:t>
      </w:r>
    </w:p>
    <w:p w:rsidR="00FA4AB1" w:rsidRPr="00115EC3" w:rsidRDefault="00E3312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ul. M. Drzymały 4</w:t>
      </w:r>
    </w:p>
    <w:p w:rsidR="00FA4AB1" w:rsidRPr="00115EC3" w:rsidRDefault="00E3312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E33121" w:rsidRPr="00115EC3">
        <w:rPr>
          <w:sz w:val="22"/>
          <w:szCs w:val="22"/>
        </w:rPr>
        <w:t>000925577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E33121" w:rsidRPr="00115EC3">
        <w:rPr>
          <w:sz w:val="22"/>
          <w:szCs w:val="22"/>
        </w:rPr>
        <w:t>896-11-71-770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E33121" w:rsidRPr="00115EC3">
        <w:rPr>
          <w:b/>
          <w:sz w:val="22"/>
          <w:szCs w:val="22"/>
        </w:rPr>
        <w:t>Publicznego Przedszkola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401894" w:rsidRPr="00115EC3">
        <w:rPr>
          <w:sz w:val="22"/>
          <w:szCs w:val="22"/>
        </w:rPr>
        <w:t>44</w:t>
      </w:r>
      <w:r w:rsidRPr="00115EC3">
        <w:rPr>
          <w:sz w:val="22"/>
          <w:szCs w:val="22"/>
        </w:rPr>
        <w:t xml:space="preserve"> osób, liczba ubezpieczonych pracowników: </w:t>
      </w:r>
      <w:r w:rsidR="00E33121" w:rsidRPr="00115EC3">
        <w:rPr>
          <w:sz w:val="22"/>
          <w:szCs w:val="22"/>
        </w:rPr>
        <w:t>26</w:t>
      </w:r>
      <w:r w:rsidRPr="00115EC3">
        <w:rPr>
          <w:sz w:val="22"/>
          <w:szCs w:val="22"/>
        </w:rPr>
        <w:t xml:space="preserve"> os</w:t>
      </w:r>
      <w:r w:rsidR="00E33121" w:rsidRPr="00115EC3">
        <w:rPr>
          <w:sz w:val="22"/>
          <w:szCs w:val="22"/>
        </w:rPr>
        <w:t>ób</w:t>
      </w:r>
      <w:r w:rsidRPr="00115EC3">
        <w:rPr>
          <w:sz w:val="22"/>
          <w:szCs w:val="22"/>
        </w:rPr>
        <w:t xml:space="preserve">, liczba ubezpieczonych współmałżonków oraz pełnoletnich dzieci: </w:t>
      </w:r>
      <w:r w:rsidR="00401894" w:rsidRPr="00115EC3">
        <w:rPr>
          <w:sz w:val="22"/>
          <w:szCs w:val="22"/>
        </w:rPr>
        <w:t>12</w:t>
      </w:r>
      <w:r w:rsidRPr="00115EC3">
        <w:rPr>
          <w:sz w:val="22"/>
          <w:szCs w:val="22"/>
        </w:rPr>
        <w:t xml:space="preserve"> os</w:t>
      </w:r>
      <w:r w:rsidR="00E33121" w:rsidRPr="00115EC3">
        <w:rPr>
          <w:sz w:val="22"/>
          <w:szCs w:val="22"/>
        </w:rPr>
        <w:t>ób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7 )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E3312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Szkoła Podstawowa Nr 1</w:t>
      </w:r>
    </w:p>
    <w:p w:rsidR="00FA4AB1" w:rsidRPr="00115EC3" w:rsidRDefault="00FA4AB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 xml:space="preserve">im. </w:t>
      </w:r>
      <w:r w:rsidR="00E33121" w:rsidRPr="00115EC3">
        <w:rPr>
          <w:rFonts w:eastAsia="Calibri"/>
          <w:b/>
          <w:bCs/>
          <w:sz w:val="22"/>
          <w:szCs w:val="22"/>
          <w:lang w:eastAsia="pl-PL"/>
        </w:rPr>
        <w:t>Kardynała Bolesława Kominka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ul. </w:t>
      </w:r>
      <w:r w:rsidR="00E33121" w:rsidRPr="00115EC3">
        <w:rPr>
          <w:sz w:val="22"/>
          <w:szCs w:val="22"/>
        </w:rPr>
        <w:t>1 Maja 59</w:t>
      </w:r>
    </w:p>
    <w:p w:rsidR="00FA4AB1" w:rsidRPr="00115EC3" w:rsidRDefault="00E3312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E33121" w:rsidRPr="00115EC3">
        <w:rPr>
          <w:sz w:val="22"/>
          <w:szCs w:val="22"/>
        </w:rPr>
        <w:t>000261858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E33121" w:rsidRPr="00115EC3">
        <w:rPr>
          <w:sz w:val="22"/>
          <w:szCs w:val="22"/>
        </w:rPr>
        <w:t>896-122-17-23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29534B" w:rsidRPr="00115EC3">
        <w:rPr>
          <w:b/>
          <w:sz w:val="22"/>
          <w:szCs w:val="22"/>
        </w:rPr>
        <w:t>Szkoły Podstawowej Nr 1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29534B" w:rsidRPr="00115EC3">
        <w:rPr>
          <w:sz w:val="22"/>
          <w:szCs w:val="22"/>
        </w:rPr>
        <w:t>38</w:t>
      </w:r>
      <w:r w:rsidRPr="00115EC3">
        <w:rPr>
          <w:sz w:val="22"/>
          <w:szCs w:val="22"/>
        </w:rPr>
        <w:t xml:space="preserve"> osób, liczba ubezpieczonych pracowników: </w:t>
      </w:r>
      <w:r w:rsidR="0029534B" w:rsidRPr="00115EC3">
        <w:rPr>
          <w:sz w:val="22"/>
          <w:szCs w:val="22"/>
        </w:rPr>
        <w:t>30</w:t>
      </w:r>
      <w:r w:rsidRPr="00115EC3">
        <w:rPr>
          <w:sz w:val="22"/>
          <w:szCs w:val="22"/>
        </w:rPr>
        <w:t xml:space="preserve"> </w:t>
      </w:r>
      <w:r w:rsidR="0029534B" w:rsidRPr="00115EC3">
        <w:rPr>
          <w:sz w:val="22"/>
          <w:szCs w:val="22"/>
        </w:rPr>
        <w:t>osób</w:t>
      </w:r>
      <w:r w:rsidRPr="00115EC3">
        <w:rPr>
          <w:sz w:val="22"/>
          <w:szCs w:val="22"/>
        </w:rPr>
        <w:t xml:space="preserve">, liczba ubezpieczonych współmałżonków oraz pełnoletnich dzieci: </w:t>
      </w:r>
      <w:r w:rsidR="0029534B" w:rsidRPr="00115EC3">
        <w:rPr>
          <w:sz w:val="22"/>
          <w:szCs w:val="22"/>
        </w:rPr>
        <w:t>0</w:t>
      </w:r>
      <w:r w:rsidRPr="00115EC3">
        <w:rPr>
          <w:sz w:val="22"/>
          <w:szCs w:val="22"/>
        </w:rPr>
        <w:t xml:space="preserve"> os</w:t>
      </w:r>
      <w:r w:rsidR="0029534B" w:rsidRPr="00115EC3">
        <w:rPr>
          <w:sz w:val="22"/>
          <w:szCs w:val="22"/>
        </w:rPr>
        <w:t>ób.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8)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29534B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Szkoła Podstawowa nr 2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ul. </w:t>
      </w:r>
      <w:r w:rsidR="0029534B" w:rsidRPr="00115EC3">
        <w:rPr>
          <w:sz w:val="22"/>
          <w:szCs w:val="22"/>
        </w:rPr>
        <w:t>Brzozowa 6</w:t>
      </w:r>
    </w:p>
    <w:p w:rsidR="00FA4AB1" w:rsidRPr="00115EC3" w:rsidRDefault="0029534B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29534B" w:rsidRPr="00115EC3">
        <w:rPr>
          <w:sz w:val="22"/>
          <w:szCs w:val="22"/>
        </w:rPr>
        <w:t>001181417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29534B" w:rsidRPr="00115EC3">
        <w:rPr>
          <w:sz w:val="22"/>
          <w:szCs w:val="22"/>
        </w:rPr>
        <w:t>913-14-32-041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29534B" w:rsidRPr="00115EC3">
        <w:rPr>
          <w:b/>
          <w:sz w:val="22"/>
          <w:szCs w:val="22"/>
        </w:rPr>
        <w:t>Szkoły Podstawowej Nr 2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29534B" w:rsidRPr="00115EC3">
        <w:rPr>
          <w:sz w:val="22"/>
          <w:szCs w:val="22"/>
        </w:rPr>
        <w:t>21</w:t>
      </w:r>
      <w:r w:rsidRPr="00115EC3">
        <w:rPr>
          <w:sz w:val="22"/>
          <w:szCs w:val="22"/>
        </w:rPr>
        <w:t xml:space="preserve"> osób, liczba ubezpieczonych pracowników: </w:t>
      </w:r>
      <w:r w:rsidR="0029534B" w:rsidRPr="00115EC3">
        <w:rPr>
          <w:sz w:val="22"/>
          <w:szCs w:val="22"/>
        </w:rPr>
        <w:t>19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401894" w:rsidRPr="00115EC3">
        <w:rPr>
          <w:sz w:val="22"/>
          <w:szCs w:val="22"/>
        </w:rPr>
        <w:t>1</w:t>
      </w:r>
      <w:r w:rsidRPr="00115EC3">
        <w:rPr>
          <w:sz w:val="22"/>
          <w:szCs w:val="22"/>
        </w:rPr>
        <w:t xml:space="preserve"> os</w:t>
      </w:r>
      <w:r w:rsidR="00401894" w:rsidRPr="00115EC3">
        <w:rPr>
          <w:sz w:val="22"/>
          <w:szCs w:val="22"/>
        </w:rPr>
        <w:t>oba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9)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29534B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Szkoła Podstawowa w Gniechowicach</w:t>
      </w:r>
    </w:p>
    <w:p w:rsidR="00FA4AB1" w:rsidRPr="00115EC3" w:rsidRDefault="0029534B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ul. Szkolna 4</w:t>
      </w:r>
    </w:p>
    <w:p w:rsidR="00FA4AB1" w:rsidRPr="00115EC3" w:rsidRDefault="0029534B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29534B" w:rsidRPr="00115EC3">
        <w:rPr>
          <w:sz w:val="22"/>
          <w:szCs w:val="22"/>
        </w:rPr>
        <w:t>001181624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29534B" w:rsidRPr="00115EC3">
        <w:rPr>
          <w:sz w:val="22"/>
          <w:szCs w:val="22"/>
        </w:rPr>
        <w:t>913-143-19-75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29534B" w:rsidRPr="00115EC3">
        <w:rPr>
          <w:b/>
          <w:sz w:val="22"/>
          <w:szCs w:val="22"/>
        </w:rPr>
        <w:t>Szkoły Podstawowej w Gniechowicach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401894" w:rsidRPr="00115EC3">
        <w:rPr>
          <w:sz w:val="22"/>
          <w:szCs w:val="22"/>
        </w:rPr>
        <w:t>23</w:t>
      </w:r>
      <w:r w:rsidRPr="00115EC3">
        <w:rPr>
          <w:sz w:val="22"/>
          <w:szCs w:val="22"/>
        </w:rPr>
        <w:t xml:space="preserve"> os</w:t>
      </w:r>
      <w:r w:rsidR="0029534B" w:rsidRPr="00115EC3">
        <w:rPr>
          <w:sz w:val="22"/>
          <w:szCs w:val="22"/>
        </w:rPr>
        <w:t>oby</w:t>
      </w:r>
      <w:r w:rsidRPr="00115EC3">
        <w:rPr>
          <w:sz w:val="22"/>
          <w:szCs w:val="22"/>
        </w:rPr>
        <w:t xml:space="preserve">, liczba ubezpieczonych pracowników: </w:t>
      </w:r>
      <w:r w:rsidR="0029534B" w:rsidRPr="00115EC3">
        <w:rPr>
          <w:sz w:val="22"/>
          <w:szCs w:val="22"/>
        </w:rPr>
        <w:t>16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29534B" w:rsidRPr="00115EC3">
        <w:rPr>
          <w:sz w:val="22"/>
          <w:szCs w:val="22"/>
        </w:rPr>
        <w:t>0</w:t>
      </w:r>
      <w:r w:rsidRPr="00115EC3">
        <w:rPr>
          <w:sz w:val="22"/>
          <w:szCs w:val="22"/>
        </w:rPr>
        <w:t xml:space="preserve"> os</w:t>
      </w:r>
      <w:r w:rsidR="0029534B" w:rsidRPr="00115EC3">
        <w:rPr>
          <w:sz w:val="22"/>
          <w:szCs w:val="22"/>
        </w:rPr>
        <w:t>ób.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10)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29534B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Szkoła Podstawowa w Małkowicach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ul. </w:t>
      </w:r>
      <w:r w:rsidR="0029534B" w:rsidRPr="00115EC3">
        <w:rPr>
          <w:sz w:val="22"/>
          <w:szCs w:val="22"/>
        </w:rPr>
        <w:t>Szkolna 3</w:t>
      </w:r>
    </w:p>
    <w:p w:rsidR="00FA4AB1" w:rsidRPr="00115EC3" w:rsidRDefault="0029534B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29534B" w:rsidRPr="00115EC3">
        <w:rPr>
          <w:sz w:val="22"/>
          <w:szCs w:val="22"/>
        </w:rPr>
        <w:t>001181630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29534B" w:rsidRPr="00115EC3">
        <w:rPr>
          <w:sz w:val="22"/>
          <w:szCs w:val="22"/>
        </w:rPr>
        <w:t>913-14-32-064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29534B" w:rsidRPr="00115EC3">
        <w:rPr>
          <w:b/>
          <w:sz w:val="22"/>
          <w:szCs w:val="22"/>
        </w:rPr>
        <w:t>Szkoły Podstawowej w Małkowicach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401894" w:rsidRPr="00115EC3">
        <w:rPr>
          <w:sz w:val="22"/>
          <w:szCs w:val="22"/>
        </w:rPr>
        <w:t>19</w:t>
      </w:r>
      <w:r w:rsidRPr="00115EC3">
        <w:rPr>
          <w:sz w:val="22"/>
          <w:szCs w:val="22"/>
        </w:rPr>
        <w:t xml:space="preserve"> osób, liczba ubezpieczonych pracowników: </w:t>
      </w:r>
      <w:r w:rsidR="0029534B" w:rsidRPr="00115EC3">
        <w:rPr>
          <w:sz w:val="22"/>
          <w:szCs w:val="22"/>
        </w:rPr>
        <w:t>14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401894" w:rsidRPr="00115EC3">
        <w:rPr>
          <w:sz w:val="22"/>
          <w:szCs w:val="22"/>
        </w:rPr>
        <w:t>4</w:t>
      </w:r>
      <w:r w:rsidR="0029534B" w:rsidRPr="00115EC3">
        <w:rPr>
          <w:sz w:val="22"/>
          <w:szCs w:val="22"/>
        </w:rPr>
        <w:t xml:space="preserve"> </w:t>
      </w:r>
      <w:r w:rsidRPr="00115EC3">
        <w:rPr>
          <w:sz w:val="22"/>
          <w:szCs w:val="22"/>
        </w:rPr>
        <w:t>os</w:t>
      </w:r>
      <w:r w:rsidR="00401894" w:rsidRPr="00115EC3">
        <w:rPr>
          <w:sz w:val="22"/>
          <w:szCs w:val="22"/>
        </w:rPr>
        <w:t>oby</w:t>
      </w:r>
      <w:r w:rsidR="0029534B" w:rsidRPr="00115EC3">
        <w:rPr>
          <w:sz w:val="22"/>
          <w:szCs w:val="22"/>
        </w:rPr>
        <w:t>.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11)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29534B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Zespół Szkolno – Przedszkolny w Smolcu</w:t>
      </w:r>
    </w:p>
    <w:p w:rsidR="00FA4AB1" w:rsidRPr="00115EC3" w:rsidRDefault="0029534B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ul. Kościelna 2</w:t>
      </w:r>
    </w:p>
    <w:p w:rsidR="00FA4AB1" w:rsidRPr="00115EC3" w:rsidRDefault="0029534B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29534B" w:rsidRPr="00115EC3">
        <w:rPr>
          <w:sz w:val="22"/>
          <w:szCs w:val="22"/>
        </w:rPr>
        <w:t>001181618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29534B" w:rsidRPr="00115EC3">
        <w:rPr>
          <w:sz w:val="22"/>
          <w:szCs w:val="22"/>
        </w:rPr>
        <w:t>896-117-91-16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29534B" w:rsidRPr="00115EC3">
        <w:rPr>
          <w:b/>
          <w:sz w:val="22"/>
          <w:szCs w:val="22"/>
        </w:rPr>
        <w:t>Zespołu Szkolno – Przedszkolnego w Smolcu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814857" w:rsidRPr="00115EC3">
        <w:rPr>
          <w:sz w:val="22"/>
          <w:szCs w:val="22"/>
        </w:rPr>
        <w:t>76</w:t>
      </w:r>
      <w:r w:rsidRPr="00115EC3">
        <w:rPr>
          <w:sz w:val="22"/>
          <w:szCs w:val="22"/>
        </w:rPr>
        <w:t xml:space="preserve"> osób, liczba ubezpieczonych pracowników: </w:t>
      </w:r>
      <w:r w:rsidR="00984DE3" w:rsidRPr="00115EC3">
        <w:rPr>
          <w:sz w:val="22"/>
          <w:szCs w:val="22"/>
        </w:rPr>
        <w:t>46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401894" w:rsidRPr="00115EC3">
        <w:rPr>
          <w:sz w:val="22"/>
          <w:szCs w:val="22"/>
        </w:rPr>
        <w:t>5</w:t>
      </w:r>
      <w:r w:rsidRPr="00115EC3">
        <w:rPr>
          <w:sz w:val="22"/>
          <w:szCs w:val="22"/>
        </w:rPr>
        <w:t xml:space="preserve"> </w:t>
      </w:r>
      <w:r w:rsidR="00401894" w:rsidRPr="00115EC3">
        <w:rPr>
          <w:sz w:val="22"/>
          <w:szCs w:val="22"/>
        </w:rPr>
        <w:t>osób</w:t>
      </w:r>
      <w:r w:rsidR="00984DE3" w:rsidRPr="00115EC3">
        <w:rPr>
          <w:sz w:val="22"/>
          <w:szCs w:val="22"/>
        </w:rPr>
        <w:t>.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12)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984DE3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Szkoła Podstawowa w Sadkowie</w:t>
      </w:r>
    </w:p>
    <w:p w:rsidR="00FA4AB1" w:rsidRPr="00115EC3" w:rsidRDefault="00984DE3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ul. Szkolna 9</w:t>
      </w:r>
    </w:p>
    <w:p w:rsidR="00FA4AB1" w:rsidRPr="00115EC3" w:rsidRDefault="00984DE3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984DE3" w:rsidRPr="00115EC3">
        <w:rPr>
          <w:sz w:val="22"/>
          <w:szCs w:val="22"/>
        </w:rPr>
        <w:t>001181653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984DE3" w:rsidRPr="00115EC3">
        <w:rPr>
          <w:sz w:val="22"/>
          <w:szCs w:val="22"/>
        </w:rPr>
        <w:t>896-12-18-460</w:t>
      </w: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814857" w:rsidRPr="00115EC3">
        <w:rPr>
          <w:b/>
          <w:sz w:val="22"/>
          <w:szCs w:val="22"/>
        </w:rPr>
        <w:t>Szkoły Podstawowej w Sadkowie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814857" w:rsidRPr="00115EC3">
        <w:rPr>
          <w:sz w:val="22"/>
          <w:szCs w:val="22"/>
        </w:rPr>
        <w:t>28</w:t>
      </w:r>
      <w:r w:rsidRPr="00115EC3">
        <w:rPr>
          <w:sz w:val="22"/>
          <w:szCs w:val="22"/>
        </w:rPr>
        <w:t xml:space="preserve"> osób, liczba ubezpieczonych pracowników: </w:t>
      </w:r>
      <w:r w:rsidR="00814857" w:rsidRPr="00115EC3">
        <w:rPr>
          <w:sz w:val="22"/>
          <w:szCs w:val="22"/>
        </w:rPr>
        <w:t>21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984DE3" w:rsidRPr="00115EC3">
        <w:rPr>
          <w:sz w:val="22"/>
          <w:szCs w:val="22"/>
        </w:rPr>
        <w:t>1</w:t>
      </w:r>
      <w:r w:rsidRPr="00115EC3">
        <w:rPr>
          <w:sz w:val="22"/>
          <w:szCs w:val="22"/>
        </w:rPr>
        <w:t xml:space="preserve"> osob</w:t>
      </w:r>
      <w:r w:rsidR="00984DE3" w:rsidRPr="00115EC3">
        <w:rPr>
          <w:sz w:val="22"/>
          <w:szCs w:val="22"/>
        </w:rPr>
        <w:t>a.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13)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FA4AB1" w:rsidRPr="00115EC3" w:rsidRDefault="00984DE3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Gimnazjum w Jaszkotlu</w:t>
      </w:r>
    </w:p>
    <w:p w:rsidR="00FA4AB1" w:rsidRPr="00115EC3" w:rsidRDefault="00984DE3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Jaszkotle 27</w:t>
      </w:r>
    </w:p>
    <w:p w:rsidR="00FA4AB1" w:rsidRPr="00115EC3" w:rsidRDefault="00984DE3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984DE3" w:rsidRPr="00115EC3">
        <w:rPr>
          <w:sz w:val="22"/>
          <w:szCs w:val="22"/>
        </w:rPr>
        <w:t>932047253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984DE3" w:rsidRPr="00115EC3">
        <w:rPr>
          <w:sz w:val="22"/>
          <w:szCs w:val="22"/>
        </w:rPr>
        <w:t>896-12-17-348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984DE3" w:rsidRPr="00115EC3">
        <w:rPr>
          <w:b/>
          <w:sz w:val="22"/>
          <w:szCs w:val="22"/>
        </w:rPr>
        <w:t>Gimnazjum w Jaszkotlu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984DE3" w:rsidRPr="00115EC3">
        <w:rPr>
          <w:sz w:val="22"/>
          <w:szCs w:val="22"/>
        </w:rPr>
        <w:t>33</w:t>
      </w:r>
      <w:r w:rsidRPr="00115EC3">
        <w:rPr>
          <w:sz w:val="22"/>
          <w:szCs w:val="22"/>
        </w:rPr>
        <w:t xml:space="preserve"> os</w:t>
      </w:r>
      <w:r w:rsidR="00984DE3" w:rsidRPr="00115EC3">
        <w:rPr>
          <w:sz w:val="22"/>
          <w:szCs w:val="22"/>
        </w:rPr>
        <w:t>oby</w:t>
      </w:r>
      <w:r w:rsidRPr="00115EC3">
        <w:rPr>
          <w:sz w:val="22"/>
          <w:szCs w:val="22"/>
        </w:rPr>
        <w:t xml:space="preserve">, liczba ubezpieczonych pracowników: </w:t>
      </w:r>
      <w:r w:rsidR="00984DE3" w:rsidRPr="00115EC3">
        <w:rPr>
          <w:sz w:val="22"/>
          <w:szCs w:val="22"/>
        </w:rPr>
        <w:t>19</w:t>
      </w:r>
      <w:r w:rsidRPr="00115EC3">
        <w:rPr>
          <w:sz w:val="22"/>
          <w:szCs w:val="22"/>
        </w:rPr>
        <w:t xml:space="preserve"> osób, liczba ubezpieczonych współmałżonków oraz pełnoletnich dzieci: </w:t>
      </w:r>
      <w:r w:rsidR="00984DE3" w:rsidRPr="00115EC3">
        <w:rPr>
          <w:sz w:val="22"/>
          <w:szCs w:val="22"/>
        </w:rPr>
        <w:t>2</w:t>
      </w:r>
      <w:r w:rsidRPr="00115EC3">
        <w:rPr>
          <w:sz w:val="22"/>
          <w:szCs w:val="22"/>
        </w:rPr>
        <w:t xml:space="preserve"> osoby</w:t>
      </w:r>
    </w:p>
    <w:p w:rsidR="00FA4AB1" w:rsidRPr="00115EC3" w:rsidRDefault="00FA4AB1" w:rsidP="00FA4AB1">
      <w:pPr>
        <w:outlineLvl w:val="0"/>
        <w:rPr>
          <w:b/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outlineLvl w:val="0"/>
        <w:rPr>
          <w:b/>
          <w:sz w:val="22"/>
          <w:szCs w:val="22"/>
          <w:shd w:val="clear" w:color="auto" w:fill="FFFFFF"/>
        </w:rPr>
      </w:pPr>
      <w:r w:rsidRPr="00115EC3">
        <w:rPr>
          <w:b/>
          <w:sz w:val="22"/>
          <w:szCs w:val="22"/>
          <w:shd w:val="clear" w:color="auto" w:fill="FFFFFF"/>
        </w:rPr>
        <w:t>14) Ubezpieczający:</w:t>
      </w:r>
    </w:p>
    <w:p w:rsidR="00FA4AB1" w:rsidRPr="00115EC3" w:rsidRDefault="00FA4AB1" w:rsidP="00FA4AB1">
      <w:pPr>
        <w:ind w:left="734"/>
        <w:jc w:val="both"/>
        <w:rPr>
          <w:sz w:val="22"/>
          <w:szCs w:val="22"/>
        </w:rPr>
      </w:pPr>
    </w:p>
    <w:p w:rsidR="00984DE3" w:rsidRPr="00115EC3" w:rsidRDefault="00984DE3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>Gimnazjum</w:t>
      </w:r>
    </w:p>
    <w:p w:rsidR="00FA4AB1" w:rsidRPr="00115EC3" w:rsidRDefault="00FA4AB1" w:rsidP="00FA4AB1">
      <w:pPr>
        <w:suppressAutoHyphens w:val="0"/>
        <w:rPr>
          <w:rFonts w:eastAsia="Calibri"/>
          <w:b/>
          <w:bCs/>
          <w:sz w:val="22"/>
          <w:szCs w:val="22"/>
          <w:lang w:eastAsia="pl-PL"/>
        </w:rPr>
      </w:pPr>
      <w:r w:rsidRPr="00115EC3">
        <w:rPr>
          <w:rFonts w:eastAsia="Calibri"/>
          <w:b/>
          <w:bCs/>
          <w:sz w:val="22"/>
          <w:szCs w:val="22"/>
          <w:lang w:eastAsia="pl-PL"/>
        </w:rPr>
        <w:t xml:space="preserve">im. </w:t>
      </w:r>
      <w:r w:rsidR="00984DE3" w:rsidRPr="00115EC3">
        <w:rPr>
          <w:rFonts w:eastAsia="Calibri"/>
          <w:b/>
          <w:bCs/>
          <w:sz w:val="22"/>
          <w:szCs w:val="22"/>
          <w:lang w:eastAsia="pl-PL"/>
        </w:rPr>
        <w:t>M. Kopernika</w:t>
      </w:r>
    </w:p>
    <w:p w:rsidR="00FA4AB1" w:rsidRPr="00115EC3" w:rsidRDefault="00984DE3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ul. Brzozowa 6</w:t>
      </w:r>
    </w:p>
    <w:p w:rsidR="00FA4AB1" w:rsidRPr="00115EC3" w:rsidRDefault="00984DE3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>55-080 Kąty Wrocławskie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Regon: </w:t>
      </w:r>
      <w:r w:rsidR="00984DE3" w:rsidRPr="00115EC3">
        <w:rPr>
          <w:sz w:val="22"/>
          <w:szCs w:val="22"/>
        </w:rPr>
        <w:t>932042706</w:t>
      </w:r>
    </w:p>
    <w:p w:rsidR="00FA4AB1" w:rsidRPr="00115EC3" w:rsidRDefault="00FA4AB1" w:rsidP="00FA4AB1">
      <w:pPr>
        <w:rPr>
          <w:sz w:val="22"/>
          <w:szCs w:val="22"/>
        </w:rPr>
      </w:pPr>
      <w:r w:rsidRPr="00115EC3">
        <w:rPr>
          <w:sz w:val="22"/>
          <w:szCs w:val="22"/>
        </w:rPr>
        <w:t xml:space="preserve">NIP: </w:t>
      </w:r>
      <w:r w:rsidR="00984DE3" w:rsidRPr="00115EC3">
        <w:rPr>
          <w:sz w:val="22"/>
          <w:szCs w:val="22"/>
        </w:rPr>
        <w:t>896-12-16-478</w:t>
      </w:r>
    </w:p>
    <w:p w:rsidR="00FA4AB1" w:rsidRPr="00115EC3" w:rsidRDefault="00FA4AB1" w:rsidP="00FA4AB1">
      <w:pPr>
        <w:ind w:left="734"/>
        <w:rPr>
          <w:sz w:val="22"/>
          <w:szCs w:val="22"/>
        </w:rPr>
      </w:pPr>
    </w:p>
    <w:p w:rsidR="00FA4AB1" w:rsidRPr="00115EC3" w:rsidRDefault="00FA4AB1" w:rsidP="00FA4AB1">
      <w:pPr>
        <w:widowControl w:val="0"/>
        <w:autoSpaceDE w:val="0"/>
        <w:jc w:val="both"/>
        <w:outlineLvl w:val="0"/>
        <w:rPr>
          <w:sz w:val="22"/>
          <w:szCs w:val="22"/>
        </w:rPr>
      </w:pPr>
      <w:r w:rsidRPr="00115EC3">
        <w:rPr>
          <w:b/>
          <w:sz w:val="22"/>
          <w:szCs w:val="22"/>
        </w:rPr>
        <w:t xml:space="preserve">Ubezpieczeni – pracownicy, współmałżonkowie oraz pełnoletnie dzieci pracowników </w:t>
      </w:r>
      <w:r w:rsidR="00984DE3" w:rsidRPr="00115EC3">
        <w:rPr>
          <w:b/>
          <w:sz w:val="22"/>
          <w:szCs w:val="22"/>
        </w:rPr>
        <w:t>Gimnazjum</w:t>
      </w:r>
      <w:r w:rsidRPr="00115EC3">
        <w:rPr>
          <w:b/>
          <w:sz w:val="22"/>
          <w:szCs w:val="22"/>
        </w:rPr>
        <w:t xml:space="preserve">: </w:t>
      </w:r>
      <w:r w:rsidRPr="00115EC3">
        <w:rPr>
          <w:sz w:val="22"/>
          <w:szCs w:val="22"/>
        </w:rPr>
        <w:t xml:space="preserve">Liczba zatrudnionych pracowników: </w:t>
      </w:r>
      <w:r w:rsidR="00814857" w:rsidRPr="00115EC3">
        <w:rPr>
          <w:sz w:val="22"/>
          <w:szCs w:val="22"/>
        </w:rPr>
        <w:t>39</w:t>
      </w:r>
      <w:r w:rsidRPr="00115EC3">
        <w:rPr>
          <w:sz w:val="22"/>
          <w:szCs w:val="22"/>
        </w:rPr>
        <w:t xml:space="preserve"> </w:t>
      </w:r>
      <w:r w:rsidR="00984DE3" w:rsidRPr="00115EC3">
        <w:rPr>
          <w:sz w:val="22"/>
          <w:szCs w:val="22"/>
        </w:rPr>
        <w:t>osoby,</w:t>
      </w:r>
      <w:r w:rsidRPr="00115EC3">
        <w:rPr>
          <w:sz w:val="22"/>
          <w:szCs w:val="22"/>
        </w:rPr>
        <w:t xml:space="preserve"> liczba ubezpieczonych pracowników: </w:t>
      </w:r>
      <w:r w:rsidR="00984DE3" w:rsidRPr="00115EC3">
        <w:rPr>
          <w:sz w:val="22"/>
          <w:szCs w:val="22"/>
        </w:rPr>
        <w:t>28</w:t>
      </w:r>
      <w:r w:rsidRPr="00115EC3">
        <w:rPr>
          <w:sz w:val="22"/>
          <w:szCs w:val="22"/>
        </w:rPr>
        <w:t xml:space="preserve"> os</w:t>
      </w:r>
      <w:r w:rsidR="00984DE3" w:rsidRPr="00115EC3">
        <w:rPr>
          <w:sz w:val="22"/>
          <w:szCs w:val="22"/>
        </w:rPr>
        <w:t>ób</w:t>
      </w:r>
      <w:r w:rsidRPr="00115EC3">
        <w:rPr>
          <w:sz w:val="22"/>
          <w:szCs w:val="22"/>
        </w:rPr>
        <w:t xml:space="preserve">, liczba ubezpieczonych współmałżonków oraz pełnoletnich dzieci: </w:t>
      </w:r>
      <w:r w:rsidR="00814857" w:rsidRPr="00115EC3">
        <w:rPr>
          <w:sz w:val="22"/>
          <w:szCs w:val="22"/>
        </w:rPr>
        <w:t>5</w:t>
      </w:r>
      <w:r w:rsidRPr="00115EC3">
        <w:rPr>
          <w:sz w:val="22"/>
          <w:szCs w:val="22"/>
        </w:rPr>
        <w:t xml:space="preserve"> os</w:t>
      </w:r>
      <w:r w:rsidR="00984DE3" w:rsidRPr="00115EC3">
        <w:rPr>
          <w:sz w:val="22"/>
          <w:szCs w:val="22"/>
        </w:rPr>
        <w:t>ób</w:t>
      </w:r>
    </w:p>
    <w:p w:rsidR="00FA4AB1" w:rsidRPr="00115EC3" w:rsidRDefault="00FA4AB1" w:rsidP="00984DE3">
      <w:pPr>
        <w:widowControl w:val="0"/>
        <w:autoSpaceDE w:val="0"/>
        <w:outlineLvl w:val="0"/>
        <w:rPr>
          <w:sz w:val="22"/>
          <w:szCs w:val="22"/>
        </w:rPr>
      </w:pPr>
    </w:p>
    <w:p w:rsidR="008012C6" w:rsidRPr="00827B8A" w:rsidRDefault="008012C6" w:rsidP="008012C6">
      <w:pPr>
        <w:rPr>
          <w:b/>
        </w:rPr>
      </w:pPr>
      <w:r w:rsidRPr="00827B8A">
        <w:rPr>
          <w:b/>
        </w:rPr>
        <w:t>Struktura wiekowa pracowników (</w:t>
      </w:r>
      <w:r w:rsidR="00722E81">
        <w:rPr>
          <w:b/>
        </w:rPr>
        <w:t>45</w:t>
      </w:r>
      <w:r w:rsidR="00814857">
        <w:rPr>
          <w:b/>
        </w:rPr>
        <w:t>8</w:t>
      </w:r>
      <w:r w:rsidRPr="00827B8A">
        <w:rPr>
          <w:b/>
        </w:rPr>
        <w:t>)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"/>
        <w:gridCol w:w="962"/>
        <w:gridCol w:w="1018"/>
        <w:gridCol w:w="1054"/>
        <w:gridCol w:w="984"/>
        <w:gridCol w:w="1056"/>
        <w:gridCol w:w="1020"/>
        <w:gridCol w:w="962"/>
        <w:gridCol w:w="1100"/>
      </w:tblGrid>
      <w:tr w:rsidR="008012C6" w:rsidRPr="00827B8A" w:rsidTr="00B063C1"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</w:tr>
      <w:tr w:rsidR="008012C6" w:rsidRPr="00827B8A" w:rsidTr="00B063C1"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1956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1957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1939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1958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1959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1960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1961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1964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1965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1966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1967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1968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1969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1970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1971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1990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1991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</w:tr>
      <w:tr w:rsidR="00814857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1955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1974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857" w:rsidRDefault="00814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4857" w:rsidRPr="00827B8A" w:rsidRDefault="00814857" w:rsidP="00B063C1">
            <w:pPr>
              <w:jc w:val="center"/>
              <w:rPr>
                <w:sz w:val="16"/>
              </w:rPr>
            </w:pPr>
          </w:p>
        </w:tc>
      </w:tr>
    </w:tbl>
    <w:p w:rsidR="008012C6" w:rsidRPr="00827B8A" w:rsidRDefault="008012C6" w:rsidP="008012C6"/>
    <w:p w:rsidR="008012C6" w:rsidRPr="00827B8A" w:rsidRDefault="008012C6" w:rsidP="008012C6">
      <w:pPr>
        <w:ind w:left="1530" w:firstLine="255"/>
        <w:rPr>
          <w:b/>
        </w:rPr>
      </w:pPr>
      <w:r w:rsidRPr="00827B8A">
        <w:rPr>
          <w:b/>
        </w:rPr>
        <w:t>Struktura Zawodowa (</w:t>
      </w:r>
      <w:r w:rsidR="00722E81">
        <w:rPr>
          <w:b/>
        </w:rPr>
        <w:t>45</w:t>
      </w:r>
      <w:r w:rsidR="00814857">
        <w:rPr>
          <w:b/>
        </w:rPr>
        <w:t>8</w:t>
      </w:r>
      <w:r w:rsidRPr="00827B8A">
        <w:rPr>
          <w:b/>
        </w:rPr>
        <w:t>)</w:t>
      </w:r>
    </w:p>
    <w:tbl>
      <w:tblPr>
        <w:tblW w:w="7513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1560"/>
      </w:tblGrid>
      <w:tr w:rsidR="008012C6" w:rsidRPr="00827B8A" w:rsidTr="00B063C1">
        <w:tc>
          <w:tcPr>
            <w:tcW w:w="5953" w:type="dxa"/>
            <w:shd w:val="clear" w:color="auto" w:fill="D9D9D9"/>
          </w:tcPr>
          <w:p w:rsidR="008012C6" w:rsidRPr="00827B8A" w:rsidRDefault="008012C6" w:rsidP="00B063C1">
            <w:pPr>
              <w:jc w:val="center"/>
              <w:rPr>
                <w:rFonts w:ascii="Calibri" w:hAnsi="Calibri"/>
                <w:b/>
              </w:rPr>
            </w:pPr>
            <w:r w:rsidRPr="00827B8A">
              <w:rPr>
                <w:rFonts w:ascii="Calibri" w:hAnsi="Calibri"/>
                <w:b/>
              </w:rPr>
              <w:t>Wykonywane zawody</w:t>
            </w:r>
          </w:p>
        </w:tc>
        <w:tc>
          <w:tcPr>
            <w:tcW w:w="1560" w:type="dxa"/>
            <w:shd w:val="clear" w:color="auto" w:fill="D9D9D9"/>
          </w:tcPr>
          <w:p w:rsidR="008012C6" w:rsidRPr="00827B8A" w:rsidRDefault="008012C6" w:rsidP="00B063C1">
            <w:pPr>
              <w:jc w:val="center"/>
              <w:rPr>
                <w:rFonts w:ascii="Calibri" w:hAnsi="Calibri"/>
                <w:b/>
              </w:rPr>
            </w:pPr>
            <w:r w:rsidRPr="00827B8A">
              <w:rPr>
                <w:rFonts w:ascii="Calibri" w:hAnsi="Calibri"/>
                <w:b/>
              </w:rPr>
              <w:t>Ilość osób</w:t>
            </w:r>
          </w:p>
        </w:tc>
      </w:tr>
      <w:tr w:rsidR="008012C6" w:rsidRPr="00827B8A" w:rsidTr="00B063C1">
        <w:tc>
          <w:tcPr>
            <w:tcW w:w="5953" w:type="dxa"/>
            <w:shd w:val="clear" w:color="auto" w:fill="auto"/>
            <w:vAlign w:val="center"/>
          </w:tcPr>
          <w:p w:rsidR="008012C6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Urzędnicy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2C6" w:rsidRPr="00016202" w:rsidRDefault="0052087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59</w:t>
            </w:r>
          </w:p>
        </w:tc>
      </w:tr>
      <w:tr w:rsidR="008012C6" w:rsidRPr="00827B8A" w:rsidTr="00B063C1">
        <w:tc>
          <w:tcPr>
            <w:tcW w:w="5953" w:type="dxa"/>
            <w:shd w:val="clear" w:color="auto" w:fill="auto"/>
            <w:vAlign w:val="center"/>
          </w:tcPr>
          <w:p w:rsidR="008012C6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Urzędnicy – kierownicy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2C6" w:rsidRPr="00016202" w:rsidRDefault="0052087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</w:t>
            </w:r>
          </w:p>
        </w:tc>
      </w:tr>
      <w:tr w:rsidR="008012C6" w:rsidRPr="00827B8A" w:rsidTr="00B063C1">
        <w:tc>
          <w:tcPr>
            <w:tcW w:w="5953" w:type="dxa"/>
            <w:shd w:val="clear" w:color="auto" w:fill="auto"/>
            <w:vAlign w:val="center"/>
          </w:tcPr>
          <w:p w:rsidR="008012C6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Stanowisko administracyjno – pomocnicze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2C6" w:rsidRPr="00016202" w:rsidRDefault="0052087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</w:t>
            </w:r>
          </w:p>
        </w:tc>
      </w:tr>
      <w:tr w:rsidR="008012C6" w:rsidRPr="00827B8A" w:rsidTr="00B063C1">
        <w:tc>
          <w:tcPr>
            <w:tcW w:w="5953" w:type="dxa"/>
            <w:shd w:val="clear" w:color="auto" w:fill="auto"/>
            <w:vAlign w:val="center"/>
          </w:tcPr>
          <w:p w:rsidR="008012C6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Obsługa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2C6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52</w:t>
            </w:r>
          </w:p>
        </w:tc>
      </w:tr>
      <w:tr w:rsidR="008012C6" w:rsidRPr="00827B8A" w:rsidTr="00B063C1">
        <w:tc>
          <w:tcPr>
            <w:tcW w:w="5953" w:type="dxa"/>
            <w:shd w:val="clear" w:color="auto" w:fill="auto"/>
            <w:vAlign w:val="center"/>
          </w:tcPr>
          <w:p w:rsidR="008012C6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Kierownik ZGM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2C6" w:rsidRPr="00016202" w:rsidRDefault="0052087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2087B" w:rsidRPr="00827B8A" w:rsidTr="00B063C1">
        <w:tc>
          <w:tcPr>
            <w:tcW w:w="5953" w:type="dxa"/>
            <w:shd w:val="clear" w:color="auto" w:fill="auto"/>
            <w:vAlign w:val="center"/>
          </w:tcPr>
          <w:p w:rsidR="0052087B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Główny księgowy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87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</w:tr>
      <w:tr w:rsidR="0052087B" w:rsidRPr="00827B8A" w:rsidTr="00B063C1">
        <w:tc>
          <w:tcPr>
            <w:tcW w:w="5953" w:type="dxa"/>
            <w:shd w:val="clear" w:color="auto" w:fill="auto"/>
            <w:vAlign w:val="center"/>
          </w:tcPr>
          <w:p w:rsidR="0052087B" w:rsidRPr="00016202" w:rsidRDefault="0052087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Specjalista ds. rozliczeń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87B" w:rsidRPr="00016202" w:rsidRDefault="0052087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Specjalista ds. windykacji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2087B" w:rsidRPr="00827B8A" w:rsidTr="00B063C1">
        <w:tc>
          <w:tcPr>
            <w:tcW w:w="5953" w:type="dxa"/>
            <w:shd w:val="clear" w:color="auto" w:fill="auto"/>
            <w:vAlign w:val="center"/>
          </w:tcPr>
          <w:p w:rsidR="0052087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Specjalista ds. mieszkaniowych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087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St. specjalista ds. eksploatacji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Specjalista ds. kadr i płac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Inspektor techniczny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Konserwator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Robotnik ds. porządkowych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Robotnik do obsługi strefy płatnego parkowania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Dyrektor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Specjalista ds. administracyjnych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Instruktor ds. kultury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Bibliotekarz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Instruktor sportowy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Pracownik gospodarczy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Rzemieślnik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Kierownik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Kierowca busa – przewóz dzieci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Pracownicy administracji biurowej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14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Pomoc kuchenna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Kucharz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5A4E9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Woźna</w:t>
            </w:r>
            <w:r w:rsidR="00184EE6" w:rsidRPr="00016202">
              <w:rPr>
                <w:sz w:val="22"/>
                <w:szCs w:val="22"/>
              </w:rPr>
              <w:t xml:space="preserve"> / sprzątaczka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</w:t>
            </w:r>
          </w:p>
        </w:tc>
      </w:tr>
      <w:tr w:rsidR="005A4E9B" w:rsidRPr="00827B8A" w:rsidTr="00B063C1">
        <w:tc>
          <w:tcPr>
            <w:tcW w:w="5953" w:type="dxa"/>
            <w:shd w:val="clear" w:color="auto" w:fill="auto"/>
            <w:vAlign w:val="center"/>
          </w:tcPr>
          <w:p w:rsidR="005A4E9B" w:rsidRPr="00016202" w:rsidRDefault="005A4E9B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Nauczyciel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4E9B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233</w:t>
            </w:r>
          </w:p>
        </w:tc>
      </w:tr>
      <w:tr w:rsidR="00184EE6" w:rsidRPr="00827B8A" w:rsidTr="00B063C1">
        <w:tc>
          <w:tcPr>
            <w:tcW w:w="5953" w:type="dxa"/>
            <w:shd w:val="clear" w:color="auto" w:fill="auto"/>
            <w:vAlign w:val="center"/>
          </w:tcPr>
          <w:p w:rsidR="00184EE6" w:rsidRPr="00016202" w:rsidRDefault="00184EE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Sekretarz szkoły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4EE6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</w:tr>
      <w:tr w:rsidR="00184EE6" w:rsidRPr="00827B8A" w:rsidTr="00B063C1">
        <w:tc>
          <w:tcPr>
            <w:tcW w:w="5953" w:type="dxa"/>
            <w:shd w:val="clear" w:color="auto" w:fill="auto"/>
            <w:vAlign w:val="center"/>
          </w:tcPr>
          <w:p w:rsidR="00184EE6" w:rsidRPr="00016202" w:rsidRDefault="00184EE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Dozorca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4EE6" w:rsidRPr="00016202" w:rsidRDefault="00184EE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</w:tr>
    </w:tbl>
    <w:p w:rsidR="008012C6" w:rsidRPr="00827B8A" w:rsidRDefault="008012C6" w:rsidP="008012C6">
      <w:pPr>
        <w:ind w:left="1530" w:firstLine="255"/>
        <w:rPr>
          <w:b/>
        </w:rPr>
      </w:pPr>
    </w:p>
    <w:p w:rsidR="008012C6" w:rsidRPr="00827B8A" w:rsidRDefault="008012C6" w:rsidP="008012C6"/>
    <w:p w:rsidR="008012C6" w:rsidRPr="00827B8A" w:rsidRDefault="008012C6" w:rsidP="008012C6">
      <w:pPr>
        <w:rPr>
          <w:b/>
        </w:rPr>
      </w:pPr>
      <w:r w:rsidRPr="00827B8A">
        <w:rPr>
          <w:b/>
        </w:rPr>
        <w:t>Struktura wiekowa współmałżonków oraz pełnoletnich dzieci (</w:t>
      </w:r>
      <w:r w:rsidR="00722E81">
        <w:rPr>
          <w:b/>
        </w:rPr>
        <w:t>5</w:t>
      </w:r>
      <w:r w:rsidR="0052087B">
        <w:rPr>
          <w:b/>
        </w:rPr>
        <w:t>4</w:t>
      </w:r>
      <w:r w:rsidRPr="00827B8A">
        <w:rPr>
          <w:b/>
        </w:rPr>
        <w:t>)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"/>
        <w:gridCol w:w="962"/>
        <w:gridCol w:w="1018"/>
        <w:gridCol w:w="1054"/>
        <w:gridCol w:w="984"/>
        <w:gridCol w:w="1056"/>
        <w:gridCol w:w="1020"/>
        <w:gridCol w:w="962"/>
        <w:gridCol w:w="1100"/>
      </w:tblGrid>
      <w:tr w:rsidR="008012C6" w:rsidRPr="00827B8A" w:rsidTr="00B063C1"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</w:tr>
      <w:tr w:rsidR="008012C6" w:rsidRPr="00827B8A" w:rsidTr="00B063C1"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ind w:hanging="72"/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1939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1958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1959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1960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1961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1964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1965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1966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1967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1968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1969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1970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1971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1990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1991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1974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1975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52087B" w:rsidRDefault="00520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52087B" w:rsidRDefault="00520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2087B" w:rsidRPr="00827B8A" w:rsidTr="00B063C1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1957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1976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87B" w:rsidRDefault="0052087B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87B" w:rsidRPr="00827B8A" w:rsidRDefault="0052087B" w:rsidP="00B063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87B" w:rsidRDefault="00520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87B" w:rsidRDefault="0052087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2A30" w:rsidRPr="00827B8A" w:rsidRDefault="00122A30" w:rsidP="00CD6235">
      <w:pPr>
        <w:rPr>
          <w:b/>
        </w:rPr>
      </w:pPr>
    </w:p>
    <w:p w:rsidR="00122A30" w:rsidRPr="00827B8A" w:rsidRDefault="00122A30" w:rsidP="00CD6235">
      <w:pPr>
        <w:rPr>
          <w:b/>
        </w:rPr>
      </w:pPr>
    </w:p>
    <w:p w:rsidR="00CD43B0" w:rsidRPr="00827B8A" w:rsidRDefault="00CD43B0" w:rsidP="00CD6235">
      <w:pPr>
        <w:outlineLvl w:val="0"/>
        <w:rPr>
          <w:b/>
        </w:rPr>
      </w:pPr>
      <w:r w:rsidRPr="00827B8A">
        <w:rPr>
          <w:b/>
        </w:rPr>
        <w:t>B. Warunki ubezpieczenia:</w:t>
      </w:r>
    </w:p>
    <w:p w:rsidR="00CD43B0" w:rsidRPr="00827B8A" w:rsidRDefault="00CD43B0" w:rsidP="00CD6235">
      <w:pPr>
        <w:rPr>
          <w:b/>
        </w:rPr>
      </w:pPr>
    </w:p>
    <w:p w:rsidR="00CD43B0" w:rsidRPr="00827B8A" w:rsidRDefault="00CD43B0" w:rsidP="00CD6235">
      <w:pPr>
        <w:rPr>
          <w:b/>
        </w:rPr>
      </w:pPr>
      <w:r w:rsidRPr="00827B8A">
        <w:rPr>
          <w:b/>
        </w:rPr>
        <w:t>1. Zakres ubezpieczenia oraz wysokość świadczeń</w:t>
      </w:r>
    </w:p>
    <w:p w:rsidR="00CD43B0" w:rsidRPr="00827B8A" w:rsidRDefault="00CD43B0" w:rsidP="00CD6235">
      <w:pPr>
        <w:rPr>
          <w:b/>
        </w:rPr>
      </w:pPr>
    </w:p>
    <w:p w:rsidR="00B9018A" w:rsidRPr="00827B8A" w:rsidRDefault="00122A30" w:rsidP="00377917">
      <w:pPr>
        <w:ind w:left="255"/>
        <w:jc w:val="both"/>
        <w:outlineLvl w:val="0"/>
        <w:rPr>
          <w:b/>
          <w:color w:val="008000"/>
        </w:rPr>
      </w:pPr>
      <w:r w:rsidRPr="00827B8A">
        <w:rPr>
          <w:b/>
        </w:rPr>
        <w:t>Tabela nr 1 - Grupa nr 1</w:t>
      </w:r>
      <w:r w:rsidR="00BC2EA6" w:rsidRPr="00827B8A">
        <w:rPr>
          <w:b/>
          <w:color w:val="008000"/>
        </w:rPr>
        <w:t xml:space="preserve"> </w:t>
      </w:r>
    </w:p>
    <w:tbl>
      <w:tblPr>
        <w:tblW w:w="1017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032"/>
        <w:gridCol w:w="2399"/>
      </w:tblGrid>
      <w:tr w:rsidR="008012C6" w:rsidRPr="00827B8A" w:rsidTr="00B063C1">
        <w:trPr>
          <w:jc w:val="center"/>
        </w:trPr>
        <w:tc>
          <w:tcPr>
            <w:tcW w:w="745" w:type="dxa"/>
            <w:shd w:val="clear" w:color="auto" w:fill="CCCCCC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</w:rPr>
            </w:pPr>
            <w:r w:rsidRPr="00827B8A">
              <w:rPr>
                <w:b/>
              </w:rPr>
              <w:t>L.p.</w:t>
            </w:r>
          </w:p>
        </w:tc>
        <w:tc>
          <w:tcPr>
            <w:tcW w:w="7032" w:type="dxa"/>
            <w:shd w:val="clear" w:color="auto" w:fill="CCCCCC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</w:rPr>
            </w:pPr>
            <w:r w:rsidRPr="00827B8A">
              <w:rPr>
                <w:b/>
              </w:rPr>
              <w:t>Zakres świadczeń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8012C6" w:rsidRPr="00827B8A" w:rsidRDefault="008012C6" w:rsidP="00B063C1">
            <w:pPr>
              <w:jc w:val="center"/>
              <w:rPr>
                <w:b/>
              </w:rPr>
            </w:pPr>
            <w:r w:rsidRPr="00827B8A">
              <w:rPr>
                <w:b/>
              </w:rPr>
              <w:t>Wysokość świadczenia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  <w:r w:rsidR="008012C6" w:rsidRPr="00016202">
              <w:rPr>
                <w:sz w:val="22"/>
                <w:szCs w:val="22"/>
              </w:rPr>
              <w:t>0 000,00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  <w:r w:rsidR="008012C6" w:rsidRPr="00016202">
              <w:rPr>
                <w:sz w:val="22"/>
                <w:szCs w:val="22"/>
              </w:rPr>
              <w:t>0 000,00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  <w:r w:rsidR="008012C6" w:rsidRPr="00016202">
              <w:rPr>
                <w:sz w:val="22"/>
                <w:szCs w:val="22"/>
              </w:rPr>
              <w:t>0 000,00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  <w:r w:rsidR="008012C6" w:rsidRPr="00016202">
              <w:rPr>
                <w:sz w:val="22"/>
                <w:szCs w:val="22"/>
              </w:rPr>
              <w:t>0 000,00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</w:t>
            </w:r>
            <w:r w:rsidR="008012C6" w:rsidRPr="00016202">
              <w:rPr>
                <w:sz w:val="22"/>
                <w:szCs w:val="22"/>
              </w:rPr>
              <w:t>0 000,00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zawału serca lub krwotoku śródmózgowego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  <w:r w:rsidR="008012C6" w:rsidRPr="00016202">
              <w:rPr>
                <w:sz w:val="22"/>
                <w:szCs w:val="22"/>
              </w:rPr>
              <w:t>0 000,00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</w:t>
            </w:r>
          </w:p>
        </w:tc>
        <w:tc>
          <w:tcPr>
            <w:tcW w:w="2399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</w:t>
            </w:r>
            <w:r w:rsidR="008012C6" w:rsidRPr="00016202">
              <w:rPr>
                <w:sz w:val="22"/>
                <w:szCs w:val="22"/>
              </w:rPr>
              <w:t xml:space="preserve"> 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AA644B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  <w:r w:rsidR="00AA644B" w:rsidRPr="00016202">
              <w:rPr>
                <w:sz w:val="22"/>
                <w:szCs w:val="22"/>
              </w:rPr>
              <w:t>0</w:t>
            </w:r>
            <w:r w:rsidRPr="00016202">
              <w:rPr>
                <w:sz w:val="22"/>
                <w:szCs w:val="22"/>
              </w:rPr>
              <w:t> 000,00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2 </w:t>
            </w:r>
            <w:r w:rsidR="00722E81" w:rsidRPr="00016202">
              <w:rPr>
                <w:sz w:val="22"/>
                <w:szCs w:val="22"/>
              </w:rPr>
              <w:t>0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dziecka 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3 </w:t>
            </w:r>
            <w:r w:rsidR="00722E81" w:rsidRPr="00016202">
              <w:rPr>
                <w:sz w:val="22"/>
                <w:szCs w:val="22"/>
              </w:rPr>
              <w:t>0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dziecka 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1 </w:t>
            </w:r>
            <w:r w:rsidR="00722E81" w:rsidRPr="00016202">
              <w:rPr>
                <w:sz w:val="22"/>
                <w:szCs w:val="22"/>
              </w:rPr>
              <w:t>20</w:t>
            </w:r>
            <w:r w:rsidRPr="00016202">
              <w:rPr>
                <w:sz w:val="22"/>
                <w:szCs w:val="22"/>
              </w:rPr>
              <w:t>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2 </w:t>
            </w:r>
            <w:r w:rsidR="00722E81" w:rsidRPr="00016202">
              <w:rPr>
                <w:sz w:val="22"/>
                <w:szCs w:val="22"/>
              </w:rPr>
              <w:t>40</w:t>
            </w:r>
            <w:r w:rsidRPr="00016202">
              <w:rPr>
                <w:sz w:val="22"/>
                <w:szCs w:val="22"/>
              </w:rPr>
              <w:t>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13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Osierocenie dziecka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4 </w:t>
            </w:r>
            <w:r w:rsidR="00722E81" w:rsidRPr="00016202">
              <w:rPr>
                <w:sz w:val="22"/>
                <w:szCs w:val="22"/>
              </w:rPr>
              <w:t>0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8012C6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14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399" w:type="dxa"/>
            <w:vAlign w:val="center"/>
          </w:tcPr>
          <w:p w:rsidR="008012C6" w:rsidRPr="00016202" w:rsidRDefault="008012C6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  <w:r w:rsidR="00722E81" w:rsidRPr="00016202">
              <w:rPr>
                <w:sz w:val="22"/>
                <w:szCs w:val="22"/>
              </w:rPr>
              <w:t>2</w:t>
            </w:r>
            <w:r w:rsidRPr="00016202">
              <w:rPr>
                <w:sz w:val="22"/>
                <w:szCs w:val="22"/>
              </w:rPr>
              <w:t>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Trwała niezdolność ubezpieczonego do pracy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7 5</w:t>
            </w:r>
            <w:r w:rsidR="008012C6" w:rsidRPr="00016202">
              <w:rPr>
                <w:sz w:val="22"/>
                <w:szCs w:val="22"/>
              </w:rPr>
              <w:t>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Poważne zachorowanie Ubezpieczonego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  <w:r w:rsidR="008012C6" w:rsidRPr="00016202">
              <w:rPr>
                <w:sz w:val="22"/>
                <w:szCs w:val="22"/>
              </w:rPr>
              <w:t xml:space="preserve"> 000,00 zł</w:t>
            </w:r>
          </w:p>
        </w:tc>
      </w:tr>
      <w:tr w:rsidR="00722E81" w:rsidRPr="00827B8A" w:rsidTr="00B063C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</w:t>
            </w:r>
          </w:p>
        </w:tc>
        <w:tc>
          <w:tcPr>
            <w:tcW w:w="7032" w:type="dxa"/>
          </w:tcPr>
          <w:p w:rsidR="00722E81" w:rsidRPr="00016202" w:rsidRDefault="00722E81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Operacje chirurgiczne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AA644B" w:rsidP="00AA644B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  <w:r w:rsidR="00722E81" w:rsidRPr="00016202">
              <w:rPr>
                <w:sz w:val="22"/>
                <w:szCs w:val="22"/>
              </w:rPr>
              <w:t> </w:t>
            </w:r>
            <w:r w:rsidRPr="00016202">
              <w:rPr>
                <w:sz w:val="22"/>
                <w:szCs w:val="22"/>
              </w:rPr>
              <w:t>25</w:t>
            </w:r>
            <w:r w:rsidR="00722E81" w:rsidRPr="00016202">
              <w:rPr>
                <w:sz w:val="22"/>
                <w:szCs w:val="22"/>
              </w:rPr>
              <w:t>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Pobyt Ubezpieczonego na OIOM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  <w:r w:rsidR="008012C6" w:rsidRPr="00016202">
              <w:rPr>
                <w:sz w:val="22"/>
                <w:szCs w:val="22"/>
              </w:rPr>
              <w:t>00,00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19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Rekonwalescencja Ubezpieczonego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8012C6" w:rsidRPr="00016202" w:rsidRDefault="008012C6" w:rsidP="00B063C1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do 14 dni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21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w szpitalu w związku z zawałem serca lub krwotokiem śródmózgowym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75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22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125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23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175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8012C6" w:rsidRPr="00016202" w:rsidRDefault="008012C6" w:rsidP="00B063C1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26</w:t>
            </w:r>
          </w:p>
        </w:tc>
        <w:tc>
          <w:tcPr>
            <w:tcW w:w="7032" w:type="dxa"/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8012C6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  <w:tr w:rsidR="008012C6" w:rsidRPr="00827B8A" w:rsidTr="00B063C1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8012C6" w:rsidRPr="00016202" w:rsidRDefault="00AA644B" w:rsidP="00B063C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27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8012C6" w:rsidRPr="00016202" w:rsidRDefault="008012C6" w:rsidP="00B063C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8012C6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</w:t>
            </w:r>
            <w:r w:rsidR="008012C6" w:rsidRPr="00016202">
              <w:rPr>
                <w:sz w:val="22"/>
                <w:szCs w:val="22"/>
              </w:rPr>
              <w:t>,00 zł</w:t>
            </w:r>
          </w:p>
        </w:tc>
      </w:tr>
    </w:tbl>
    <w:p w:rsidR="002A2310" w:rsidRPr="00827B8A" w:rsidRDefault="002A2310" w:rsidP="00CD6235">
      <w:pPr>
        <w:rPr>
          <w:b/>
        </w:rPr>
      </w:pPr>
    </w:p>
    <w:p w:rsidR="00AA3920" w:rsidRPr="00827B8A" w:rsidRDefault="00CD43B0" w:rsidP="009E4099">
      <w:pPr>
        <w:ind w:left="255"/>
        <w:jc w:val="both"/>
        <w:outlineLvl w:val="0"/>
        <w:rPr>
          <w:b/>
        </w:rPr>
      </w:pPr>
      <w:r w:rsidRPr="00827B8A">
        <w:rPr>
          <w:b/>
        </w:rPr>
        <w:t xml:space="preserve">Tabela nr </w:t>
      </w:r>
      <w:r w:rsidR="00332C41" w:rsidRPr="00827B8A">
        <w:rPr>
          <w:b/>
        </w:rPr>
        <w:t>2</w:t>
      </w:r>
      <w:r w:rsidRPr="00827B8A">
        <w:rPr>
          <w:b/>
        </w:rPr>
        <w:t xml:space="preserve"> - Grupa nr </w:t>
      </w:r>
      <w:r w:rsidR="00332C41" w:rsidRPr="00827B8A">
        <w:rPr>
          <w:b/>
        </w:rPr>
        <w:t>2</w:t>
      </w:r>
    </w:p>
    <w:tbl>
      <w:tblPr>
        <w:tblW w:w="1017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032"/>
        <w:gridCol w:w="2399"/>
      </w:tblGrid>
      <w:tr w:rsidR="00722E81" w:rsidRPr="00827B8A" w:rsidTr="00722E81">
        <w:trPr>
          <w:jc w:val="center"/>
        </w:trPr>
        <w:tc>
          <w:tcPr>
            <w:tcW w:w="745" w:type="dxa"/>
            <w:shd w:val="clear" w:color="auto" w:fill="CCCCCC"/>
            <w:vAlign w:val="center"/>
          </w:tcPr>
          <w:p w:rsidR="00722E81" w:rsidRPr="00827B8A" w:rsidRDefault="00722E81" w:rsidP="00722E81">
            <w:pPr>
              <w:jc w:val="center"/>
              <w:rPr>
                <w:b/>
              </w:rPr>
            </w:pPr>
            <w:r w:rsidRPr="00827B8A">
              <w:rPr>
                <w:b/>
              </w:rPr>
              <w:t>L.p.</w:t>
            </w:r>
          </w:p>
        </w:tc>
        <w:tc>
          <w:tcPr>
            <w:tcW w:w="7032" w:type="dxa"/>
            <w:shd w:val="clear" w:color="auto" w:fill="CCCCCC"/>
            <w:vAlign w:val="center"/>
          </w:tcPr>
          <w:p w:rsidR="00722E81" w:rsidRPr="00827B8A" w:rsidRDefault="00722E81" w:rsidP="00722E81">
            <w:pPr>
              <w:jc w:val="center"/>
              <w:rPr>
                <w:b/>
              </w:rPr>
            </w:pPr>
            <w:r w:rsidRPr="00827B8A">
              <w:rPr>
                <w:b/>
              </w:rPr>
              <w:t>Zakres świadczeń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22E81" w:rsidRPr="00827B8A" w:rsidRDefault="00722E81" w:rsidP="00722E81">
            <w:pPr>
              <w:jc w:val="center"/>
              <w:rPr>
                <w:b/>
              </w:rPr>
            </w:pPr>
            <w:r w:rsidRPr="00827B8A">
              <w:rPr>
                <w:b/>
              </w:rPr>
              <w:t>Wysokość świadczenia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60 000,00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120 000,00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zawału serca lub krwotoku śródmózgowego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28 000,00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dziecka 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dziecka 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1 200,00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2 400,00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13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Osierocenie dziecka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14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420,00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zawału serca lub krwotoku śródmózgowego (za 1% uszczerbku)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Trwała niezdolność ubezpieczonego do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Poważne zachorowanie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Operacje chirurgiczne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23246C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2 </w:t>
            </w:r>
            <w:r w:rsidR="0023246C" w:rsidRPr="00016202">
              <w:rPr>
                <w:sz w:val="22"/>
                <w:szCs w:val="22"/>
              </w:rPr>
              <w:t>5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19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Pobyt Ubezpieczonego na OIOM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Rekonwalescencja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25,00 zł</w:t>
            </w:r>
          </w:p>
        </w:tc>
      </w:tr>
      <w:tr w:rsidR="00722E81" w:rsidRPr="00827B8A" w:rsidTr="00722E81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722E81" w:rsidRPr="00016202" w:rsidRDefault="00722E81" w:rsidP="00722E81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do 14 dni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21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22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w szpitalu w związku z zawałem serca lub krwotokiem śródmózgowym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75,00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23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125,00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26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175,00 zł</w:t>
            </w:r>
          </w:p>
        </w:tc>
      </w:tr>
      <w:tr w:rsidR="00722E81" w:rsidRPr="00827B8A" w:rsidTr="00722E81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722E81" w:rsidRPr="00016202" w:rsidRDefault="00722E81" w:rsidP="00722E81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27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28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50,00 zł</w:t>
            </w:r>
          </w:p>
        </w:tc>
      </w:tr>
    </w:tbl>
    <w:p w:rsidR="00CD43B0" w:rsidRPr="00827B8A" w:rsidRDefault="00CD43B0" w:rsidP="00CD6235">
      <w:pPr>
        <w:jc w:val="both"/>
      </w:pPr>
    </w:p>
    <w:p w:rsidR="00722E81" w:rsidRPr="00827B8A" w:rsidRDefault="00722E81" w:rsidP="00722E81">
      <w:pPr>
        <w:ind w:left="255"/>
        <w:jc w:val="both"/>
        <w:outlineLvl w:val="0"/>
        <w:rPr>
          <w:b/>
        </w:rPr>
      </w:pPr>
      <w:r w:rsidRPr="00827B8A">
        <w:rPr>
          <w:b/>
        </w:rPr>
        <w:t xml:space="preserve">Tabela nr </w:t>
      </w:r>
      <w:r>
        <w:rPr>
          <w:b/>
        </w:rPr>
        <w:t>3</w:t>
      </w:r>
      <w:r w:rsidRPr="00827B8A">
        <w:rPr>
          <w:b/>
        </w:rPr>
        <w:t xml:space="preserve"> - Grupa nr </w:t>
      </w:r>
      <w:r>
        <w:rPr>
          <w:b/>
        </w:rPr>
        <w:t>3</w:t>
      </w:r>
    </w:p>
    <w:tbl>
      <w:tblPr>
        <w:tblW w:w="1017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032"/>
        <w:gridCol w:w="2399"/>
      </w:tblGrid>
      <w:tr w:rsidR="00722E81" w:rsidRPr="00827B8A" w:rsidTr="00722E81">
        <w:trPr>
          <w:jc w:val="center"/>
        </w:trPr>
        <w:tc>
          <w:tcPr>
            <w:tcW w:w="745" w:type="dxa"/>
            <w:shd w:val="clear" w:color="auto" w:fill="CCCCCC"/>
            <w:vAlign w:val="center"/>
          </w:tcPr>
          <w:p w:rsidR="00722E81" w:rsidRPr="00827B8A" w:rsidRDefault="00722E81" w:rsidP="00722E81">
            <w:pPr>
              <w:jc w:val="center"/>
              <w:rPr>
                <w:b/>
              </w:rPr>
            </w:pPr>
            <w:r w:rsidRPr="00827B8A">
              <w:rPr>
                <w:b/>
              </w:rPr>
              <w:t>L.p.</w:t>
            </w:r>
          </w:p>
        </w:tc>
        <w:tc>
          <w:tcPr>
            <w:tcW w:w="7032" w:type="dxa"/>
            <w:shd w:val="clear" w:color="auto" w:fill="CCCCCC"/>
            <w:vAlign w:val="center"/>
          </w:tcPr>
          <w:p w:rsidR="00722E81" w:rsidRPr="00827B8A" w:rsidRDefault="00722E81" w:rsidP="00722E81">
            <w:pPr>
              <w:jc w:val="center"/>
              <w:rPr>
                <w:b/>
              </w:rPr>
            </w:pPr>
            <w:r w:rsidRPr="00827B8A">
              <w:rPr>
                <w:b/>
              </w:rPr>
              <w:t>Zakres świadczeń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22E81" w:rsidRPr="00827B8A" w:rsidRDefault="00722E81" w:rsidP="00722E81">
            <w:pPr>
              <w:jc w:val="center"/>
              <w:rPr>
                <w:b/>
              </w:rPr>
            </w:pPr>
            <w:r w:rsidRPr="00827B8A">
              <w:rPr>
                <w:b/>
              </w:rPr>
              <w:t>Wysokość świadczenia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100 000,00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200 000,00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zawału serca lub krwotoku śródmózgowego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35 000,00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2 710,00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dziecka 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dziecka 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  <w:r w:rsidR="00722E81" w:rsidRPr="00016202">
              <w:rPr>
                <w:sz w:val="22"/>
                <w:szCs w:val="22"/>
              </w:rPr>
              <w:t xml:space="preserve"> </w:t>
            </w:r>
            <w:r w:rsidRPr="00016202">
              <w:rPr>
                <w:sz w:val="22"/>
                <w:szCs w:val="22"/>
              </w:rPr>
              <w:t>0</w:t>
            </w:r>
            <w:r w:rsidR="00722E81" w:rsidRPr="00016202">
              <w:rPr>
                <w:sz w:val="22"/>
                <w:szCs w:val="22"/>
              </w:rPr>
              <w:t>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  <w:r w:rsidR="00722E81" w:rsidRPr="00016202">
              <w:rPr>
                <w:sz w:val="22"/>
                <w:szCs w:val="22"/>
              </w:rPr>
              <w:t xml:space="preserve"> </w:t>
            </w:r>
            <w:r w:rsidRPr="00016202">
              <w:rPr>
                <w:sz w:val="22"/>
                <w:szCs w:val="22"/>
              </w:rPr>
              <w:t>0</w:t>
            </w:r>
            <w:r w:rsidR="00722E81" w:rsidRPr="00016202">
              <w:rPr>
                <w:sz w:val="22"/>
                <w:szCs w:val="22"/>
              </w:rPr>
              <w:t>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13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Osierocenie dziecka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  <w:r w:rsidR="00722E81" w:rsidRPr="00016202">
              <w:rPr>
                <w:sz w:val="22"/>
                <w:szCs w:val="22"/>
              </w:rPr>
              <w:t xml:space="preserve">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14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420,00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zawału serca lub krwotoku śródmózgowego (za 1% uszczerbku)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Trwała niezdolność ubezpieczonego do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Poważne zachorowanie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6 000,00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Operacje chirurgiczne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  <w:r w:rsidR="00722E81" w:rsidRPr="00016202">
              <w:rPr>
                <w:sz w:val="22"/>
                <w:szCs w:val="22"/>
              </w:rPr>
              <w:t> 000,00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19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Pobyt Ubezpieczonego na OIOM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</w:t>
            </w:r>
            <w:r w:rsidR="00722E81" w:rsidRPr="00016202">
              <w:rPr>
                <w:sz w:val="22"/>
                <w:szCs w:val="22"/>
              </w:rPr>
              <w:t>0,00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Rekonwalescencja Ubezpieczonego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  <w:r w:rsidR="0033362E" w:rsidRPr="00016202">
              <w:rPr>
                <w:sz w:val="22"/>
                <w:szCs w:val="22"/>
              </w:rPr>
              <w:t>7</w:t>
            </w:r>
            <w:r w:rsidRPr="00016202">
              <w:rPr>
                <w:sz w:val="22"/>
                <w:szCs w:val="22"/>
              </w:rPr>
              <w:t>,</w:t>
            </w:r>
            <w:r w:rsidR="0033362E" w:rsidRPr="00016202">
              <w:rPr>
                <w:sz w:val="22"/>
                <w:szCs w:val="22"/>
              </w:rPr>
              <w:t>5</w:t>
            </w:r>
            <w:r w:rsidRPr="00016202">
              <w:rPr>
                <w:sz w:val="22"/>
                <w:szCs w:val="22"/>
              </w:rPr>
              <w:t>0 zł</w:t>
            </w:r>
          </w:p>
        </w:tc>
      </w:tr>
      <w:tr w:rsidR="00722E81" w:rsidRPr="00827B8A" w:rsidTr="00722E81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722E81" w:rsidRPr="00016202" w:rsidRDefault="00722E81" w:rsidP="00722E81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do 14 dni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21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  <w:r w:rsidR="0033362E" w:rsidRPr="00016202">
              <w:rPr>
                <w:sz w:val="22"/>
                <w:szCs w:val="22"/>
              </w:rPr>
              <w:t>5</w:t>
            </w:r>
            <w:r w:rsidRPr="00016202">
              <w:rPr>
                <w:sz w:val="22"/>
                <w:szCs w:val="22"/>
              </w:rPr>
              <w:t>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22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w szpitalu w związku z zawałem serca lub krwotokiem śródmózgowym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82</w:t>
            </w:r>
            <w:r w:rsidR="00722E81" w:rsidRPr="00016202">
              <w:rPr>
                <w:sz w:val="22"/>
                <w:szCs w:val="22"/>
              </w:rPr>
              <w:t>,</w:t>
            </w:r>
            <w:r w:rsidRPr="00016202">
              <w:rPr>
                <w:sz w:val="22"/>
                <w:szCs w:val="22"/>
              </w:rPr>
              <w:t>5</w:t>
            </w:r>
            <w:r w:rsidR="00722E81" w:rsidRPr="00016202">
              <w:rPr>
                <w:sz w:val="22"/>
                <w:szCs w:val="22"/>
              </w:rPr>
              <w:t>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23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  <w:r w:rsidR="0033362E" w:rsidRPr="00016202">
              <w:rPr>
                <w:sz w:val="22"/>
                <w:szCs w:val="22"/>
              </w:rPr>
              <w:t>37</w:t>
            </w:r>
            <w:r w:rsidRPr="00016202">
              <w:rPr>
                <w:sz w:val="22"/>
                <w:szCs w:val="22"/>
              </w:rPr>
              <w:t>,</w:t>
            </w:r>
            <w:r w:rsidR="0033362E" w:rsidRPr="00016202">
              <w:rPr>
                <w:sz w:val="22"/>
                <w:szCs w:val="22"/>
              </w:rPr>
              <w:t>5</w:t>
            </w:r>
            <w:r w:rsidRPr="00016202">
              <w:rPr>
                <w:sz w:val="22"/>
                <w:szCs w:val="22"/>
              </w:rPr>
              <w:t>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  <w:r w:rsidR="0033362E" w:rsidRPr="00016202">
              <w:rPr>
                <w:sz w:val="22"/>
                <w:szCs w:val="22"/>
              </w:rPr>
              <w:t>65</w:t>
            </w:r>
            <w:r w:rsidRPr="00016202">
              <w:rPr>
                <w:sz w:val="22"/>
                <w:szCs w:val="22"/>
              </w:rPr>
              <w:t>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  <w:r w:rsidR="0033362E" w:rsidRPr="00016202">
              <w:rPr>
                <w:sz w:val="22"/>
                <w:szCs w:val="22"/>
              </w:rPr>
              <w:t>65</w:t>
            </w:r>
            <w:r w:rsidRPr="00016202">
              <w:rPr>
                <w:sz w:val="22"/>
                <w:szCs w:val="22"/>
              </w:rPr>
              <w:t>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26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399" w:type="dxa"/>
            <w:vAlign w:val="center"/>
          </w:tcPr>
          <w:p w:rsidR="00722E81" w:rsidRPr="00016202" w:rsidRDefault="00722E81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  <w:r w:rsidR="0033362E" w:rsidRPr="00016202">
              <w:rPr>
                <w:sz w:val="22"/>
                <w:szCs w:val="22"/>
              </w:rPr>
              <w:t>92</w:t>
            </w:r>
            <w:r w:rsidRPr="00016202">
              <w:rPr>
                <w:sz w:val="22"/>
                <w:szCs w:val="22"/>
              </w:rPr>
              <w:t>,</w:t>
            </w:r>
            <w:r w:rsidR="0033362E" w:rsidRPr="00016202">
              <w:rPr>
                <w:sz w:val="22"/>
                <w:szCs w:val="22"/>
              </w:rPr>
              <w:t>5</w:t>
            </w:r>
            <w:r w:rsidRPr="00016202">
              <w:rPr>
                <w:sz w:val="22"/>
                <w:szCs w:val="22"/>
              </w:rPr>
              <w:t>0 zł</w:t>
            </w:r>
          </w:p>
        </w:tc>
      </w:tr>
      <w:tr w:rsidR="00722E81" w:rsidRPr="00827B8A" w:rsidTr="00722E81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722E81" w:rsidRPr="00016202" w:rsidRDefault="00722E81" w:rsidP="00722E81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27</w:t>
            </w:r>
          </w:p>
        </w:tc>
        <w:tc>
          <w:tcPr>
            <w:tcW w:w="7032" w:type="dxa"/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722E81" w:rsidRPr="00016202" w:rsidRDefault="0033362E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</w:t>
            </w:r>
            <w:r w:rsidR="00722E81" w:rsidRPr="00016202">
              <w:rPr>
                <w:sz w:val="22"/>
                <w:szCs w:val="22"/>
              </w:rPr>
              <w:t>,00 zł</w:t>
            </w:r>
          </w:p>
        </w:tc>
      </w:tr>
      <w:tr w:rsidR="00722E81" w:rsidRPr="00827B8A" w:rsidTr="00722E81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722E81" w:rsidRPr="00016202" w:rsidRDefault="00722E81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28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722E81" w:rsidRPr="00016202" w:rsidRDefault="00722E81" w:rsidP="00722E81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722E81" w:rsidRPr="00016202" w:rsidRDefault="0033362E" w:rsidP="00722E81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</w:t>
            </w:r>
            <w:r w:rsidR="00722E81" w:rsidRPr="00016202">
              <w:rPr>
                <w:sz w:val="22"/>
                <w:szCs w:val="22"/>
              </w:rPr>
              <w:t>,00 zł</w:t>
            </w:r>
          </w:p>
        </w:tc>
      </w:tr>
    </w:tbl>
    <w:p w:rsidR="00D90431" w:rsidRDefault="00D90431" w:rsidP="00CD6235">
      <w:pPr>
        <w:jc w:val="both"/>
      </w:pPr>
    </w:p>
    <w:p w:rsidR="0033362E" w:rsidRPr="00827B8A" w:rsidRDefault="0033362E" w:rsidP="0033362E">
      <w:pPr>
        <w:ind w:left="255"/>
        <w:jc w:val="both"/>
        <w:outlineLvl w:val="0"/>
        <w:rPr>
          <w:b/>
        </w:rPr>
      </w:pPr>
      <w:r w:rsidRPr="00827B8A">
        <w:rPr>
          <w:b/>
        </w:rPr>
        <w:t xml:space="preserve">Tabela nr </w:t>
      </w:r>
      <w:r>
        <w:rPr>
          <w:b/>
        </w:rPr>
        <w:t>4</w:t>
      </w:r>
      <w:r w:rsidRPr="00827B8A">
        <w:rPr>
          <w:b/>
        </w:rPr>
        <w:t xml:space="preserve"> - Grupa nr </w:t>
      </w:r>
      <w:r>
        <w:rPr>
          <w:b/>
        </w:rPr>
        <w:t>4</w:t>
      </w:r>
    </w:p>
    <w:tbl>
      <w:tblPr>
        <w:tblW w:w="1017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032"/>
        <w:gridCol w:w="2399"/>
      </w:tblGrid>
      <w:tr w:rsidR="0033362E" w:rsidRPr="00827B8A" w:rsidTr="00A53877">
        <w:trPr>
          <w:jc w:val="center"/>
        </w:trPr>
        <w:tc>
          <w:tcPr>
            <w:tcW w:w="745" w:type="dxa"/>
            <w:shd w:val="clear" w:color="auto" w:fill="CCCCCC"/>
            <w:vAlign w:val="center"/>
          </w:tcPr>
          <w:p w:rsidR="0033362E" w:rsidRPr="00827B8A" w:rsidRDefault="0033362E" w:rsidP="00A53877">
            <w:pPr>
              <w:jc w:val="center"/>
              <w:rPr>
                <w:b/>
              </w:rPr>
            </w:pPr>
            <w:r w:rsidRPr="00827B8A">
              <w:rPr>
                <w:b/>
              </w:rPr>
              <w:t>L.p.</w:t>
            </w:r>
          </w:p>
        </w:tc>
        <w:tc>
          <w:tcPr>
            <w:tcW w:w="7032" w:type="dxa"/>
            <w:shd w:val="clear" w:color="auto" w:fill="CCCCCC"/>
            <w:vAlign w:val="center"/>
          </w:tcPr>
          <w:p w:rsidR="0033362E" w:rsidRPr="00827B8A" w:rsidRDefault="0033362E" w:rsidP="00A53877">
            <w:pPr>
              <w:jc w:val="center"/>
              <w:rPr>
                <w:b/>
              </w:rPr>
            </w:pPr>
            <w:r w:rsidRPr="00827B8A">
              <w:rPr>
                <w:b/>
              </w:rPr>
              <w:t>Zakres świadczeń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33362E" w:rsidRPr="00827B8A" w:rsidRDefault="0033362E" w:rsidP="00A53877">
            <w:pPr>
              <w:jc w:val="center"/>
              <w:rPr>
                <w:b/>
              </w:rPr>
            </w:pPr>
            <w:r w:rsidRPr="00827B8A">
              <w:rPr>
                <w:b/>
              </w:rPr>
              <w:t>Wysokość świadczenia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42 000,00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84 000,00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126 000,00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126 000,00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168 000,00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zawału serca lub krwotoku śródmózgowego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42 800,00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18 375,00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28 875,00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dziecka </w:t>
            </w:r>
          </w:p>
        </w:tc>
        <w:tc>
          <w:tcPr>
            <w:tcW w:w="2399" w:type="dxa"/>
            <w:vAlign w:val="center"/>
          </w:tcPr>
          <w:p w:rsidR="0033362E" w:rsidRPr="00016202" w:rsidRDefault="00971D19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3 150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dziecka 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2 400,00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4 800,00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13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Osierocenie dziecka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4 200,00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14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525,00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Trwała niezdolność ubezpieczonego do pracy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7 500,00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Poważne zachorowanie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17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Operacje chirurgiczne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specjalistyczne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19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Pobyt Ubezpieczonego na OIOM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Rekonwalescencja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27,50 zł</w:t>
            </w:r>
          </w:p>
        </w:tc>
      </w:tr>
      <w:tr w:rsidR="0033362E" w:rsidRPr="00827B8A" w:rsidTr="00A53877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33362E" w:rsidRPr="00016202" w:rsidRDefault="0033362E" w:rsidP="00A53877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do 14 dni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21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22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w szpitalu w związku z zawałem serca lub krwotokiem śródmózgowym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137,50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23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192,50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247,50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33362E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247,50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26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302,50 zł</w:t>
            </w:r>
          </w:p>
        </w:tc>
      </w:tr>
      <w:tr w:rsidR="0033362E" w:rsidRPr="00827B8A" w:rsidTr="00A53877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33362E" w:rsidRPr="00016202" w:rsidRDefault="0033362E" w:rsidP="00A53877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27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28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55,00 zł</w:t>
            </w:r>
          </w:p>
        </w:tc>
      </w:tr>
    </w:tbl>
    <w:p w:rsidR="0033362E" w:rsidRDefault="0033362E" w:rsidP="00CD6235">
      <w:pPr>
        <w:jc w:val="both"/>
      </w:pPr>
    </w:p>
    <w:p w:rsidR="0033362E" w:rsidRPr="00827B8A" w:rsidRDefault="0033362E" w:rsidP="0033362E">
      <w:pPr>
        <w:ind w:left="255"/>
        <w:jc w:val="both"/>
        <w:outlineLvl w:val="0"/>
        <w:rPr>
          <w:b/>
        </w:rPr>
      </w:pPr>
      <w:r w:rsidRPr="00827B8A">
        <w:rPr>
          <w:b/>
        </w:rPr>
        <w:t xml:space="preserve">Tabela nr </w:t>
      </w:r>
      <w:r>
        <w:rPr>
          <w:b/>
        </w:rPr>
        <w:t>5</w:t>
      </w:r>
      <w:r w:rsidRPr="00827B8A">
        <w:rPr>
          <w:b/>
        </w:rPr>
        <w:t xml:space="preserve"> - Grupa nr </w:t>
      </w:r>
      <w:r>
        <w:rPr>
          <w:b/>
        </w:rPr>
        <w:t>5</w:t>
      </w:r>
    </w:p>
    <w:tbl>
      <w:tblPr>
        <w:tblW w:w="1017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032"/>
        <w:gridCol w:w="2399"/>
      </w:tblGrid>
      <w:tr w:rsidR="0033362E" w:rsidRPr="00827B8A" w:rsidTr="00A53877">
        <w:trPr>
          <w:jc w:val="center"/>
        </w:trPr>
        <w:tc>
          <w:tcPr>
            <w:tcW w:w="745" w:type="dxa"/>
            <w:shd w:val="clear" w:color="auto" w:fill="CCCCCC"/>
            <w:vAlign w:val="center"/>
          </w:tcPr>
          <w:p w:rsidR="0033362E" w:rsidRPr="00827B8A" w:rsidRDefault="0033362E" w:rsidP="00A53877">
            <w:pPr>
              <w:jc w:val="center"/>
              <w:rPr>
                <w:b/>
              </w:rPr>
            </w:pPr>
            <w:r w:rsidRPr="00827B8A">
              <w:rPr>
                <w:b/>
              </w:rPr>
              <w:t>L.p.</w:t>
            </w:r>
          </w:p>
        </w:tc>
        <w:tc>
          <w:tcPr>
            <w:tcW w:w="7032" w:type="dxa"/>
            <w:shd w:val="clear" w:color="auto" w:fill="CCCCCC"/>
            <w:vAlign w:val="center"/>
          </w:tcPr>
          <w:p w:rsidR="0033362E" w:rsidRPr="00827B8A" w:rsidRDefault="0033362E" w:rsidP="00A53877">
            <w:pPr>
              <w:jc w:val="center"/>
              <w:rPr>
                <w:b/>
              </w:rPr>
            </w:pPr>
            <w:r w:rsidRPr="00827B8A">
              <w:rPr>
                <w:b/>
              </w:rPr>
              <w:t>Zakres świadczeń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33362E" w:rsidRPr="00827B8A" w:rsidRDefault="0033362E" w:rsidP="00A53877">
            <w:pPr>
              <w:jc w:val="center"/>
              <w:rPr>
                <w:b/>
              </w:rPr>
            </w:pPr>
            <w:r w:rsidRPr="00827B8A">
              <w:rPr>
                <w:b/>
              </w:rPr>
              <w:t>Wysokość świadczenia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55 000,00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110 000,00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165</w:t>
            </w:r>
            <w:r w:rsidR="0033362E" w:rsidRPr="00016202">
              <w:rPr>
                <w:sz w:val="22"/>
                <w:szCs w:val="22"/>
              </w:rPr>
              <w:t xml:space="preserve">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165</w:t>
            </w:r>
            <w:r w:rsidR="0033362E" w:rsidRPr="00016202">
              <w:rPr>
                <w:sz w:val="22"/>
                <w:szCs w:val="22"/>
              </w:rPr>
              <w:t xml:space="preserve"> 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220</w:t>
            </w:r>
            <w:r w:rsidR="0033362E" w:rsidRPr="00016202">
              <w:rPr>
                <w:sz w:val="22"/>
                <w:szCs w:val="22"/>
              </w:rPr>
              <w:t>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zawału serca lub krwotoku śródmózgowego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82</w:t>
            </w:r>
            <w:r w:rsidR="0033362E" w:rsidRPr="00016202">
              <w:rPr>
                <w:sz w:val="22"/>
                <w:szCs w:val="22"/>
              </w:rPr>
              <w:t xml:space="preserve"> </w:t>
            </w:r>
            <w:r w:rsidRPr="00016202">
              <w:rPr>
                <w:sz w:val="22"/>
                <w:szCs w:val="22"/>
              </w:rPr>
              <w:t>5</w:t>
            </w:r>
            <w:r w:rsidR="0033362E"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20 000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35 000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2 5</w:t>
            </w:r>
            <w:r w:rsidR="0033362E"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dziecka 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  <w:r w:rsidR="0033362E" w:rsidRPr="00016202">
              <w:rPr>
                <w:sz w:val="22"/>
                <w:szCs w:val="22"/>
              </w:rPr>
              <w:t xml:space="preserve"> </w:t>
            </w:r>
            <w:r w:rsidRPr="00016202">
              <w:rPr>
                <w:sz w:val="22"/>
                <w:szCs w:val="22"/>
              </w:rPr>
              <w:t>5</w:t>
            </w:r>
            <w:r w:rsidR="0033362E"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11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dziecka 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2 </w:t>
            </w:r>
            <w:r w:rsidR="000F2C43" w:rsidRPr="00016202">
              <w:rPr>
                <w:sz w:val="22"/>
                <w:szCs w:val="22"/>
              </w:rPr>
              <w:t>2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12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4 </w:t>
            </w:r>
            <w:r w:rsidR="000F2C43" w:rsidRPr="00016202">
              <w:rPr>
                <w:sz w:val="22"/>
                <w:szCs w:val="22"/>
              </w:rPr>
              <w:t>4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13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Osierocenie dziecka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  <w:r w:rsidR="0033362E" w:rsidRPr="00016202">
              <w:rPr>
                <w:sz w:val="22"/>
                <w:szCs w:val="22"/>
              </w:rPr>
              <w:t xml:space="preserve"> </w:t>
            </w:r>
            <w:r w:rsidRPr="00016202">
              <w:rPr>
                <w:sz w:val="22"/>
                <w:szCs w:val="22"/>
              </w:rPr>
              <w:t>0</w:t>
            </w:r>
            <w:r w:rsidR="0033362E"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14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440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  <w:tr w:rsidR="000F2C43" w:rsidRPr="00827B8A" w:rsidTr="00A53877">
        <w:trPr>
          <w:jc w:val="center"/>
        </w:trPr>
        <w:tc>
          <w:tcPr>
            <w:tcW w:w="745" w:type="dxa"/>
            <w:vAlign w:val="center"/>
          </w:tcPr>
          <w:p w:rsidR="000F2C43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</w:t>
            </w:r>
          </w:p>
        </w:tc>
        <w:tc>
          <w:tcPr>
            <w:tcW w:w="7032" w:type="dxa"/>
          </w:tcPr>
          <w:p w:rsidR="000F2C43" w:rsidRPr="00016202" w:rsidRDefault="000F2C43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zawału serca lub krwotoku śródmózgowego (za 1% uszczerbku)</w:t>
            </w:r>
          </w:p>
        </w:tc>
        <w:tc>
          <w:tcPr>
            <w:tcW w:w="2399" w:type="dxa"/>
            <w:vAlign w:val="center"/>
          </w:tcPr>
          <w:p w:rsidR="000F2C43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16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Trwała niezdolność ubezpieczonego do pracy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10 0</w:t>
            </w:r>
            <w:r w:rsidR="0033362E"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33362E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  <w:r w:rsidR="000F2C43" w:rsidRPr="00016202">
              <w:rPr>
                <w:sz w:val="22"/>
                <w:szCs w:val="22"/>
              </w:rPr>
              <w:t>7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Poważne zachorowanie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  <w:r w:rsidR="0033362E" w:rsidRPr="00016202">
              <w:rPr>
                <w:sz w:val="22"/>
                <w:szCs w:val="22"/>
              </w:rPr>
              <w:t xml:space="preserve"> 000,00 zł</w:t>
            </w:r>
          </w:p>
        </w:tc>
      </w:tr>
      <w:tr w:rsidR="000F2C43" w:rsidRPr="00827B8A" w:rsidTr="00A53877">
        <w:trPr>
          <w:jc w:val="center"/>
        </w:trPr>
        <w:tc>
          <w:tcPr>
            <w:tcW w:w="745" w:type="dxa"/>
            <w:vAlign w:val="center"/>
          </w:tcPr>
          <w:p w:rsidR="000F2C43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</w:t>
            </w:r>
          </w:p>
        </w:tc>
        <w:tc>
          <w:tcPr>
            <w:tcW w:w="7032" w:type="dxa"/>
          </w:tcPr>
          <w:p w:rsidR="000F2C43" w:rsidRPr="00016202" w:rsidRDefault="000F2C43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Poważne zachorowanie współmałżonka</w:t>
            </w:r>
          </w:p>
        </w:tc>
        <w:tc>
          <w:tcPr>
            <w:tcW w:w="2399" w:type="dxa"/>
            <w:vAlign w:val="center"/>
          </w:tcPr>
          <w:p w:rsidR="000F2C43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19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Operacje chirurgiczne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33362E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3 </w:t>
            </w:r>
            <w:r w:rsidR="000F2C43" w:rsidRPr="00016202">
              <w:rPr>
                <w:sz w:val="22"/>
                <w:szCs w:val="22"/>
              </w:rPr>
              <w:t>5</w:t>
            </w:r>
            <w:r w:rsidRPr="00016202">
              <w:rPr>
                <w:sz w:val="22"/>
                <w:szCs w:val="22"/>
              </w:rPr>
              <w:t>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specjalistyczne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  <w:r w:rsidR="0033362E" w:rsidRPr="00016202">
              <w:rPr>
                <w:sz w:val="22"/>
                <w:szCs w:val="22"/>
              </w:rPr>
              <w:t> 000,00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21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Pobyt Ubezpieczonego na OIOM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22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Rekonwalescencja Ubezpieczonego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30,0</w:t>
            </w:r>
            <w:r w:rsidR="0033362E" w:rsidRPr="00016202">
              <w:rPr>
                <w:sz w:val="22"/>
                <w:szCs w:val="22"/>
              </w:rPr>
              <w:t>0 zł</w:t>
            </w:r>
          </w:p>
        </w:tc>
      </w:tr>
      <w:tr w:rsidR="00601C03" w:rsidRPr="00827B8A" w:rsidTr="00A53877">
        <w:trPr>
          <w:jc w:val="center"/>
        </w:trPr>
        <w:tc>
          <w:tcPr>
            <w:tcW w:w="745" w:type="dxa"/>
            <w:vAlign w:val="center"/>
          </w:tcPr>
          <w:p w:rsidR="00601C03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23</w:t>
            </w:r>
          </w:p>
        </w:tc>
        <w:tc>
          <w:tcPr>
            <w:tcW w:w="7032" w:type="dxa"/>
          </w:tcPr>
          <w:p w:rsidR="00601C03" w:rsidRPr="00016202" w:rsidRDefault="00601C03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Zwrot kosztów zakupu leków</w:t>
            </w:r>
          </w:p>
        </w:tc>
        <w:tc>
          <w:tcPr>
            <w:tcW w:w="2399" w:type="dxa"/>
            <w:vAlign w:val="center"/>
          </w:tcPr>
          <w:p w:rsidR="00601C03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200,00 zł</w:t>
            </w:r>
          </w:p>
        </w:tc>
      </w:tr>
      <w:tr w:rsidR="0033362E" w:rsidRPr="00827B8A" w:rsidTr="00A53877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33362E" w:rsidRPr="00016202" w:rsidRDefault="0033362E" w:rsidP="00A53877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do 14 dni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24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25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w szpitalu w związku z zawałem serca lub krwotokiem śródmózgowym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90,0</w:t>
            </w:r>
            <w:r w:rsidR="0033362E" w:rsidRPr="00016202">
              <w:rPr>
                <w:sz w:val="22"/>
                <w:szCs w:val="22"/>
              </w:rPr>
              <w:t>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26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150,0</w:t>
            </w:r>
            <w:r w:rsidR="0033362E" w:rsidRPr="00016202">
              <w:rPr>
                <w:sz w:val="22"/>
                <w:szCs w:val="22"/>
              </w:rPr>
              <w:t>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27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180</w:t>
            </w:r>
            <w:r w:rsidR="0033362E" w:rsidRPr="00016202">
              <w:rPr>
                <w:sz w:val="22"/>
                <w:szCs w:val="22"/>
              </w:rPr>
              <w:t>,</w:t>
            </w:r>
            <w:r w:rsidRPr="00016202">
              <w:rPr>
                <w:sz w:val="22"/>
                <w:szCs w:val="22"/>
              </w:rPr>
              <w:t>0</w:t>
            </w:r>
            <w:r w:rsidR="0033362E" w:rsidRPr="00016202">
              <w:rPr>
                <w:sz w:val="22"/>
                <w:szCs w:val="22"/>
              </w:rPr>
              <w:t>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28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180</w:t>
            </w:r>
            <w:r w:rsidR="0033362E" w:rsidRPr="00016202">
              <w:rPr>
                <w:sz w:val="22"/>
                <w:szCs w:val="22"/>
              </w:rPr>
              <w:t>,</w:t>
            </w:r>
            <w:r w:rsidRPr="00016202">
              <w:rPr>
                <w:sz w:val="22"/>
                <w:szCs w:val="22"/>
              </w:rPr>
              <w:t>0</w:t>
            </w:r>
            <w:r w:rsidR="0033362E" w:rsidRPr="00016202">
              <w:rPr>
                <w:sz w:val="22"/>
                <w:szCs w:val="22"/>
              </w:rPr>
              <w:t>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29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0F2C43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210</w:t>
            </w:r>
            <w:r w:rsidR="0033362E" w:rsidRPr="00016202">
              <w:rPr>
                <w:sz w:val="22"/>
                <w:szCs w:val="22"/>
              </w:rPr>
              <w:t>,</w:t>
            </w:r>
            <w:r w:rsidRPr="00016202">
              <w:rPr>
                <w:sz w:val="22"/>
                <w:szCs w:val="22"/>
              </w:rPr>
              <w:t>0</w:t>
            </w:r>
            <w:r w:rsidR="0033362E" w:rsidRPr="00016202">
              <w:rPr>
                <w:sz w:val="22"/>
                <w:szCs w:val="22"/>
              </w:rPr>
              <w:t>0 zł</w:t>
            </w:r>
          </w:p>
        </w:tc>
      </w:tr>
      <w:tr w:rsidR="0033362E" w:rsidRPr="00827B8A" w:rsidTr="00A53877">
        <w:trPr>
          <w:jc w:val="center"/>
        </w:trPr>
        <w:tc>
          <w:tcPr>
            <w:tcW w:w="10176" w:type="dxa"/>
            <w:gridSpan w:val="3"/>
            <w:shd w:val="clear" w:color="auto" w:fill="C0C0C0"/>
          </w:tcPr>
          <w:p w:rsidR="0033362E" w:rsidRPr="00016202" w:rsidRDefault="0033362E" w:rsidP="00A53877">
            <w:pPr>
              <w:jc w:val="center"/>
              <w:rPr>
                <w:b/>
                <w:sz w:val="22"/>
                <w:szCs w:val="22"/>
              </w:rPr>
            </w:pPr>
            <w:r w:rsidRPr="00016202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30</w:t>
            </w:r>
          </w:p>
        </w:tc>
        <w:tc>
          <w:tcPr>
            <w:tcW w:w="7032" w:type="dxa"/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399" w:type="dxa"/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  <w:tr w:rsidR="0033362E" w:rsidRPr="00827B8A" w:rsidTr="00A53877">
        <w:trPr>
          <w:jc w:val="center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33362E" w:rsidRPr="00016202" w:rsidRDefault="00601C0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31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:rsidR="0033362E" w:rsidRPr="00016202" w:rsidRDefault="0033362E" w:rsidP="00A53877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33362E" w:rsidRPr="00016202" w:rsidRDefault="000F2C43" w:rsidP="00A53877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60</w:t>
            </w:r>
            <w:r w:rsidR="0033362E" w:rsidRPr="00016202">
              <w:rPr>
                <w:sz w:val="22"/>
                <w:szCs w:val="22"/>
              </w:rPr>
              <w:t>,00 zł</w:t>
            </w:r>
          </w:p>
        </w:tc>
      </w:tr>
    </w:tbl>
    <w:p w:rsidR="0033362E" w:rsidRPr="00827B8A" w:rsidRDefault="0033362E" w:rsidP="00CD6235">
      <w:pPr>
        <w:jc w:val="both"/>
      </w:pPr>
    </w:p>
    <w:p w:rsidR="00887B1F" w:rsidRPr="00016202" w:rsidRDefault="00CD43B0" w:rsidP="00CD6235">
      <w:pPr>
        <w:jc w:val="both"/>
        <w:rPr>
          <w:sz w:val="22"/>
          <w:szCs w:val="22"/>
        </w:rPr>
      </w:pPr>
      <w:r w:rsidRPr="00827B8A">
        <w:t>1.</w:t>
      </w:r>
      <w:r w:rsidR="00887B1F" w:rsidRPr="00827B8A">
        <w:t>3</w:t>
      </w:r>
      <w:r w:rsidRPr="00827B8A">
        <w:t xml:space="preserve">. </w:t>
      </w:r>
      <w:r w:rsidR="00887B1F" w:rsidRPr="00016202">
        <w:rPr>
          <w:sz w:val="22"/>
          <w:szCs w:val="22"/>
        </w:rPr>
        <w:t xml:space="preserve">Objaśnienie do świadczeń określonych w tabelach powyżej: kwota świadczenia podana </w:t>
      </w:r>
      <w:r w:rsidR="00887B1F" w:rsidRPr="00016202">
        <w:rPr>
          <w:sz w:val="22"/>
          <w:szCs w:val="22"/>
        </w:rPr>
        <w:br/>
        <w:t>w powyższych tabelach w kolumnie „wysokość świadczenia”, stanowi sumę świadczeń jaka przysługiwać będzie ubezpieczonemu z tytułu zdarzenia ubezpieczeniowego (śmierci, trwałego uszczerbku, choroby, urodzenia dziecka itp.)</w:t>
      </w:r>
      <w:r w:rsidR="00C10AE1" w:rsidRPr="00016202">
        <w:rPr>
          <w:sz w:val="22"/>
          <w:szCs w:val="22"/>
        </w:rPr>
        <w:t>.</w:t>
      </w:r>
    </w:p>
    <w:p w:rsidR="00705C78" w:rsidRPr="00016202" w:rsidRDefault="00705C78" w:rsidP="00CD6235">
      <w:pPr>
        <w:rPr>
          <w:color w:val="0000FF"/>
          <w:sz w:val="22"/>
          <w:szCs w:val="22"/>
        </w:rPr>
      </w:pPr>
    </w:p>
    <w:p w:rsidR="00CD43B0" w:rsidRPr="00827B8A" w:rsidRDefault="00CD43B0" w:rsidP="00771F66">
      <w:pPr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b/>
          <w:color w:val="0000FF"/>
        </w:rPr>
      </w:pPr>
      <w:r w:rsidRPr="00827B8A">
        <w:rPr>
          <w:b/>
        </w:rPr>
        <w:t>Do przedmiotu zamówienia zostają wprowadzone następujące warunki wymagane przez Zamawiającego:</w:t>
      </w:r>
    </w:p>
    <w:p w:rsidR="002A231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Do ubezpieczenia będą mieli prawo przystąpić pracownicy Ubezpieczającego, współmałżonkowie oraz pełnoletnie dzieci pracowników, którzy w dniu składania deklaracji przystąpienia ukończyli 18 rok życia i nie ukończyli 69 roku życia. 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Współmałżonkowie oraz pełnoletnie dzieci mogą przystąpić do ubezpieczenia, a także uczestniczyć w ubezpieczeniu na tych samych warunkach, co pracownik, który będzie finansował składki za własne ubezpieczenie oraz za ubezpieczenie współmałżonka lub pełnoletniego dziecka. Wykonawca nie może wymagać minimalnego poziomu partycypacji dla współmałżonków i pełnoletnich dzieci.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Odpowiedzialność Wykonawcy w stosunku do Ubezpieczonego w pełnym zakresie ubezpieczenia kończy się w dniu rocznicy polisy przypadającej w roku kalendarzowym, </w:t>
      </w:r>
      <w:r w:rsidRPr="00016202">
        <w:rPr>
          <w:sz w:val="22"/>
          <w:szCs w:val="22"/>
        </w:rPr>
        <w:br/>
        <w:t>w którym wiek ubezpieczonego wynosi 70 lat.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Ograniczenie wiekowe określone w ppkt. 2.1. oraz 2.3. nie dotyczy osób objętych w okresie co najmniej </w:t>
      </w:r>
      <w:r w:rsidR="00887B1F" w:rsidRPr="00016202">
        <w:rPr>
          <w:sz w:val="22"/>
          <w:szCs w:val="22"/>
        </w:rPr>
        <w:t>jednego</w:t>
      </w:r>
      <w:r w:rsidRPr="00016202">
        <w:rPr>
          <w:sz w:val="22"/>
          <w:szCs w:val="22"/>
        </w:rPr>
        <w:t xml:space="preserve"> miesi</w:t>
      </w:r>
      <w:r w:rsidR="00887B1F" w:rsidRPr="00016202">
        <w:rPr>
          <w:sz w:val="22"/>
          <w:szCs w:val="22"/>
        </w:rPr>
        <w:t>ą</w:t>
      </w:r>
      <w:r w:rsidRPr="00016202">
        <w:rPr>
          <w:sz w:val="22"/>
          <w:szCs w:val="22"/>
        </w:rPr>
        <w:t>c</w:t>
      </w:r>
      <w:r w:rsidR="00887B1F" w:rsidRPr="00016202">
        <w:rPr>
          <w:sz w:val="22"/>
          <w:szCs w:val="22"/>
        </w:rPr>
        <w:t>a</w:t>
      </w:r>
      <w:r w:rsidRPr="00016202">
        <w:rPr>
          <w:sz w:val="22"/>
          <w:szCs w:val="22"/>
        </w:rPr>
        <w:t xml:space="preserve"> przed podpisaniem umowy innym grupowym ubezpieczeniem na życie funkcjonującym u Ubezpieczającego. Odpowiedzialność w stosunku do tych osób kończy się z ustaniem stosunku prawnego łączącego ubezpieczonego z ubezpieczającym oraz w innych przypadkach określonych w OWU Wykonawcy z wyłączeniem ograniczenia wiekowego. Potwierdzenie stażu w poprzedniej umowie będzie dokonywane poprzez pisemne oświadczenie Ubezpieczającego.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Wykonawca zobowiązuje się do przyjęcia do ubezpieczenia wszystkie osoby (w tym m.in. osoby przebywające na zwolnieniach lekarskich, urlopach macierzyńskich, urlopach bezpłatnych), o ile osoby te były ubezpieczone w dotychczas funkcjonującej umowie </w:t>
      </w:r>
      <w:r w:rsidR="006F4EC4" w:rsidRPr="00016202">
        <w:rPr>
          <w:sz w:val="22"/>
          <w:szCs w:val="22"/>
        </w:rPr>
        <w:t xml:space="preserve">grupowego </w:t>
      </w:r>
      <w:r w:rsidRPr="00016202">
        <w:rPr>
          <w:sz w:val="22"/>
          <w:szCs w:val="22"/>
        </w:rPr>
        <w:t>ubezpieczenia na życie. Składki za te osoby będą przekazywane przelewem z pozostałymi składkami ogółu pracowników.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>Po zawarciu umowy Wykonawca wyposaży każdego Ubezpieczonego w certyfikat potwierdzający zakres ubezpieczenia i wysokość świadczeń lub zapewni możliwość wydruku takiego certyfikatu za pomocą systemu informatycznego udostępnionego do obsługi grupowego ubezpieczenia na życie.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>Wykonawca obejmie ubezpieczeniem na życie osoby (również dotychczas nieubezpieczone) bez okresu karencji w pełnym zakresie, jeżeli osoby te przystąpią do ubezpieczenia poprzez złożenie deklaracji uczestnictwa przed upływem 3 miesięcy liczonych od daty:</w:t>
      </w:r>
    </w:p>
    <w:p w:rsidR="00CD43B0" w:rsidRPr="00016202" w:rsidRDefault="00016202" w:rsidP="0001620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początku ochrony (umowy) ubezpieczeniowej określonej w polisie lub dokumencie umowy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ubezpieczenia </w:t>
      </w:r>
      <w:r w:rsidR="00CD43B0" w:rsidRPr="00016202">
        <w:rPr>
          <w:i/>
          <w:sz w:val="22"/>
          <w:szCs w:val="22"/>
        </w:rPr>
        <w:t>(dotyczy pracowników, współmałżonków oraz pełnoletnich dzieci)</w:t>
      </w:r>
      <w:r w:rsidR="00CD43B0" w:rsidRPr="00016202">
        <w:rPr>
          <w:sz w:val="22"/>
          <w:szCs w:val="22"/>
        </w:rPr>
        <w:t>,</w:t>
      </w:r>
    </w:p>
    <w:p w:rsidR="00CD43B0" w:rsidRPr="00016202" w:rsidRDefault="00016202" w:rsidP="0001620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nawiązania stosunku prawnego, jeżeli stosunek prawny ubezpieczonego z ubezpieczającym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powstał po początku ochrony (umowy) ubezpieczeniowej </w:t>
      </w:r>
      <w:r w:rsidR="00CD43B0" w:rsidRPr="00016202">
        <w:rPr>
          <w:i/>
          <w:sz w:val="22"/>
          <w:szCs w:val="22"/>
        </w:rPr>
        <w:t>(dotyczy wyłącznie pracowników)</w:t>
      </w:r>
      <w:r w:rsidR="00CD43B0" w:rsidRPr="00016202">
        <w:rPr>
          <w:sz w:val="22"/>
          <w:szCs w:val="22"/>
        </w:rPr>
        <w:t>,</w:t>
      </w:r>
    </w:p>
    <w:p w:rsidR="00CD43B0" w:rsidRPr="00016202" w:rsidRDefault="00016202" w:rsidP="00016202">
      <w:pPr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nabycia prawa przystąpienia do ubezpieczenia, jeżeli prawo to zostało nabyte po początku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ochrony (umowy) ubezpieczeniowej (</w:t>
      </w:r>
      <w:r w:rsidR="00CD43B0" w:rsidRPr="00016202">
        <w:rPr>
          <w:i/>
          <w:sz w:val="22"/>
          <w:szCs w:val="22"/>
        </w:rPr>
        <w:t>dotyczy współmałżonków i pełnoletnich dzieci</w:t>
      </w:r>
      <w:r w:rsidR="00CD43B0" w:rsidRPr="00016202">
        <w:rPr>
          <w:sz w:val="22"/>
          <w:szCs w:val="22"/>
        </w:rPr>
        <w:t>).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 xml:space="preserve">W przypadku osób przystępujących do ubezpieczenia po okresie określonym </w:t>
      </w:r>
      <w:r w:rsidRPr="00016202">
        <w:rPr>
          <w:sz w:val="22"/>
          <w:szCs w:val="22"/>
        </w:rPr>
        <w:br/>
        <w:t>w pkt. 2.7. stosuje się 6 miesięczną karencję w pełnym zakresie ubezpieczenia z wyjątkiem ryzyka urodzenia się dziecka (karencja 9 miesięcy), ryzyka poważnych zachorowań, (karencja 3 miesiące), leczenia szpitalnego (karencja 1 miesiąc). Karencje nie dotyczą zdarzeń powstałych w następstwie nieszczęśliwego wypadku.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 xml:space="preserve">Składka za ubezpieczenie będzie płatna miesięcznie przez cały okres realizacji zamówienia </w:t>
      </w:r>
      <w:r w:rsidRPr="00016202">
        <w:rPr>
          <w:sz w:val="22"/>
          <w:szCs w:val="22"/>
        </w:rPr>
        <w:br/>
        <w:t>do 15 dnia okresu, za który jest należna.</w:t>
      </w:r>
      <w:r w:rsidRPr="00016202">
        <w:rPr>
          <w:color w:val="0000FF"/>
          <w:sz w:val="22"/>
          <w:szCs w:val="22"/>
        </w:rPr>
        <w:t xml:space="preserve"> </w:t>
      </w:r>
      <w:r w:rsidRPr="00016202">
        <w:rPr>
          <w:sz w:val="22"/>
          <w:szCs w:val="22"/>
        </w:rPr>
        <w:t>Składk</w:t>
      </w:r>
      <w:r w:rsidR="008012C6" w:rsidRPr="00016202">
        <w:rPr>
          <w:sz w:val="22"/>
          <w:szCs w:val="22"/>
        </w:rPr>
        <w:t>i będą</w:t>
      </w:r>
      <w:r w:rsidRPr="00016202">
        <w:rPr>
          <w:sz w:val="22"/>
          <w:szCs w:val="22"/>
        </w:rPr>
        <w:t xml:space="preserve"> </w:t>
      </w:r>
      <w:r w:rsidR="008012C6" w:rsidRPr="00016202">
        <w:rPr>
          <w:sz w:val="22"/>
          <w:szCs w:val="22"/>
        </w:rPr>
        <w:t>przekazywane</w:t>
      </w:r>
      <w:r w:rsidRPr="00016202">
        <w:rPr>
          <w:sz w:val="22"/>
          <w:szCs w:val="22"/>
        </w:rPr>
        <w:t xml:space="preserve"> przez Ubezpieczającego przelewem na konto bankowe Wykonawcy z podaniem w tytule przelewu numeru polisy.</w:t>
      </w:r>
    </w:p>
    <w:p w:rsidR="00911692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 przypadku zaległości w przekazaniu całości lub części składek Wykonawca wzywa ubezpieczającego do uzupełnienia zaległości, wskazując w wezwaniu co najmniej 15-dniowy dodatkowy termin zapłaty składki oraz informuje o skutku nieprzekazania składki. 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>Wysokość składki dla wszystkich grup przez cały okres realizacji zamówienia będzie niezmienna.</w:t>
      </w:r>
    </w:p>
    <w:p w:rsidR="00CD43B0" w:rsidRPr="00016202" w:rsidRDefault="00BA7768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Wysokość miesięcznej składki będzie sumą iloczynów zaoferowanej miesięcznej składki za jednego Ubezpieczonego i faktycznej liczby Ubezpieczonych w danym miesiącu dla Grupy od nr 1 do nr 5</w:t>
      </w:r>
      <w:r w:rsidR="00CD43B0" w:rsidRPr="00016202">
        <w:rPr>
          <w:sz w:val="22"/>
          <w:szCs w:val="22"/>
        </w:rPr>
        <w:t>.</w:t>
      </w:r>
    </w:p>
    <w:p w:rsidR="009A0D5E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>Maksymalny poziom miesięcznej składki w stosunku do jednej osoby dla Grup</w:t>
      </w:r>
      <w:r w:rsidR="00C10AE1" w:rsidRPr="00016202">
        <w:rPr>
          <w:sz w:val="22"/>
          <w:szCs w:val="22"/>
        </w:rPr>
        <w:t>y</w:t>
      </w:r>
      <w:r w:rsidRPr="00016202">
        <w:rPr>
          <w:sz w:val="22"/>
          <w:szCs w:val="22"/>
        </w:rPr>
        <w:t xml:space="preserve"> nr 1 </w:t>
      </w:r>
      <w:r w:rsidR="00E82F07" w:rsidRPr="00016202">
        <w:rPr>
          <w:sz w:val="22"/>
          <w:szCs w:val="22"/>
        </w:rPr>
        <w:t xml:space="preserve">wynosi – </w:t>
      </w:r>
      <w:r w:rsidR="00BA7768" w:rsidRPr="00016202">
        <w:rPr>
          <w:sz w:val="22"/>
          <w:szCs w:val="22"/>
        </w:rPr>
        <w:t>55</w:t>
      </w:r>
      <w:r w:rsidR="008D0DEA" w:rsidRPr="00016202">
        <w:rPr>
          <w:sz w:val="22"/>
          <w:szCs w:val="22"/>
        </w:rPr>
        <w:t>,00</w:t>
      </w:r>
      <w:r w:rsidR="00E82F07" w:rsidRPr="00016202">
        <w:rPr>
          <w:sz w:val="22"/>
          <w:szCs w:val="22"/>
        </w:rPr>
        <w:t xml:space="preserve"> zł, dla Grup</w:t>
      </w:r>
      <w:r w:rsidR="00C10AE1" w:rsidRPr="00016202">
        <w:rPr>
          <w:sz w:val="22"/>
          <w:szCs w:val="22"/>
        </w:rPr>
        <w:t xml:space="preserve">y nr 2 wynosi – </w:t>
      </w:r>
      <w:r w:rsidR="00BA7768" w:rsidRPr="00016202">
        <w:rPr>
          <w:sz w:val="22"/>
          <w:szCs w:val="22"/>
        </w:rPr>
        <w:t>58</w:t>
      </w:r>
      <w:r w:rsidR="008D0DEA" w:rsidRPr="00016202">
        <w:rPr>
          <w:sz w:val="22"/>
          <w:szCs w:val="22"/>
        </w:rPr>
        <w:t>,00</w:t>
      </w:r>
      <w:r w:rsidR="00C10AE1" w:rsidRPr="00016202">
        <w:rPr>
          <w:sz w:val="22"/>
          <w:szCs w:val="22"/>
        </w:rPr>
        <w:t xml:space="preserve"> zł</w:t>
      </w:r>
      <w:r w:rsidR="00BA7768" w:rsidRPr="00016202">
        <w:rPr>
          <w:sz w:val="22"/>
          <w:szCs w:val="22"/>
        </w:rPr>
        <w:t>, dla Grupy nr 3 wynosi – 64,00 zł, dla Grupy nr 4 wynosi – 70,00 zł, a dla Grupy nr 5 – 73,70 zł</w:t>
      </w:r>
      <w:r w:rsidRPr="00016202">
        <w:rPr>
          <w:sz w:val="22"/>
          <w:szCs w:val="22"/>
        </w:rPr>
        <w:t>.</w:t>
      </w:r>
    </w:p>
    <w:p w:rsidR="00E96E5A" w:rsidRPr="00827B8A" w:rsidRDefault="00E96E5A" w:rsidP="00016202">
      <w:pPr>
        <w:numPr>
          <w:ilvl w:val="1"/>
          <w:numId w:val="16"/>
        </w:numPr>
        <w:ind w:left="567" w:hanging="567"/>
        <w:jc w:val="both"/>
        <w:rPr>
          <w:b/>
        </w:rPr>
      </w:pPr>
      <w:r w:rsidRPr="00016202">
        <w:rPr>
          <w:sz w:val="22"/>
          <w:szCs w:val="22"/>
        </w:rPr>
        <w:t xml:space="preserve">Zamawiający wymaga zagwarantowania możliwości dożywotniej indywidualnej kontynuacji ubezpieczenia dla osób, które przestały być członkiem grupy bez względu na wiek przy maksymalnej składce 6,00 zł od każdego 1 000,00 zł sumy ubezpieczenia za jednego ubezpieczonego. Prawo do kontynuacji ubezpieczenia przysługuje Ubezpieczonemu, który złożył wniosek o zawarcie </w:t>
      </w:r>
      <w:r w:rsidRPr="00016202">
        <w:rPr>
          <w:rFonts w:cs="Arial"/>
          <w:sz w:val="22"/>
          <w:szCs w:val="22"/>
        </w:rPr>
        <w:t>umowy ubezpieczenia indywidualnie</w:t>
      </w:r>
      <w:r w:rsidR="00CB17DB" w:rsidRPr="00016202">
        <w:rPr>
          <w:rFonts w:cs="Arial"/>
          <w:sz w:val="22"/>
          <w:szCs w:val="22"/>
        </w:rPr>
        <w:t xml:space="preserve"> kontynuowanego przed upływem 6 </w:t>
      </w:r>
      <w:r w:rsidRPr="00016202">
        <w:rPr>
          <w:rFonts w:cs="Arial"/>
          <w:sz w:val="22"/>
          <w:szCs w:val="22"/>
        </w:rPr>
        <w:t>miesięcy, licząc</w:t>
      </w:r>
      <w:r w:rsidRPr="00016202">
        <w:rPr>
          <w:b/>
          <w:sz w:val="22"/>
          <w:szCs w:val="22"/>
        </w:rPr>
        <w:t xml:space="preserve"> </w:t>
      </w:r>
      <w:r w:rsidRPr="00016202">
        <w:rPr>
          <w:rFonts w:cs="Arial"/>
          <w:sz w:val="22"/>
          <w:szCs w:val="22"/>
        </w:rPr>
        <w:t>od końca okresu, za który przekazano ostatnią składkę w ubezpieczeniu grupowym oraz który</w:t>
      </w:r>
      <w:r w:rsidRPr="00016202">
        <w:rPr>
          <w:sz w:val="22"/>
          <w:szCs w:val="22"/>
        </w:rPr>
        <w:t xml:space="preserve"> był objęty ochroną ubezpieczeniową z ty</w:t>
      </w:r>
      <w:r w:rsidR="00CB17DB" w:rsidRPr="00016202">
        <w:rPr>
          <w:sz w:val="22"/>
          <w:szCs w:val="22"/>
        </w:rPr>
        <w:t>tułu ubezpieczenia grupowego na </w:t>
      </w:r>
      <w:r w:rsidRPr="00016202">
        <w:rPr>
          <w:sz w:val="22"/>
          <w:szCs w:val="22"/>
        </w:rPr>
        <w:t>życie przez okres co najmniej 6 miesięcy (</w:t>
      </w:r>
      <w:r w:rsidRPr="00016202">
        <w:rPr>
          <w:i/>
          <w:sz w:val="22"/>
          <w:szCs w:val="22"/>
        </w:rPr>
        <w:t>do okresu 6 miesięcy, zalicza się również okres opłacania składek przez ubezpieczającego na rzecz danego ubezpieczonego z tytułu poprzedniej umowy ubezpieczenia grupowego na życie)</w:t>
      </w:r>
      <w:r w:rsidRPr="00016202">
        <w:rPr>
          <w:sz w:val="22"/>
          <w:szCs w:val="22"/>
        </w:rPr>
        <w:t xml:space="preserve">. </w:t>
      </w:r>
      <w:r w:rsidRPr="00016202">
        <w:rPr>
          <w:rFonts w:cs="Arial"/>
          <w:sz w:val="22"/>
          <w:szCs w:val="22"/>
        </w:rPr>
        <w:t>Potwierdzenie stażu w poprzedniej umowie będzie dokonywane poprzez pisemne oświadczenie Ubezpieczającego</w:t>
      </w:r>
      <w:r w:rsidRPr="00016202">
        <w:rPr>
          <w:sz w:val="22"/>
          <w:szCs w:val="22"/>
        </w:rPr>
        <w:t>. Zakres ubezpieczenia indywidualnej kontynuacji musi gwarantować wypłatę co najmniej następujących świadczeń</w:t>
      </w:r>
      <w:r w:rsidRPr="00827B8A">
        <w:t xml:space="preserve">: </w:t>
      </w:r>
    </w:p>
    <w:p w:rsidR="00E96E5A" w:rsidRPr="00827B8A" w:rsidRDefault="00E96E5A" w:rsidP="00E96E5A">
      <w:pPr>
        <w:ind w:left="255"/>
        <w:jc w:val="both"/>
        <w:rPr>
          <w:b/>
        </w:rPr>
      </w:pPr>
    </w:p>
    <w:p w:rsidR="00E0760B" w:rsidRPr="00827B8A" w:rsidRDefault="00E96E5A" w:rsidP="00377917">
      <w:pPr>
        <w:ind w:left="255"/>
        <w:jc w:val="both"/>
        <w:outlineLvl w:val="0"/>
        <w:rPr>
          <w:b/>
        </w:rPr>
      </w:pPr>
      <w:r w:rsidRPr="00827B8A">
        <w:rPr>
          <w:b/>
        </w:rPr>
        <w:t xml:space="preserve">Tabela nr </w:t>
      </w:r>
      <w:r w:rsidR="00377917" w:rsidRPr="00827B8A">
        <w:rPr>
          <w:b/>
        </w:rPr>
        <w:t>3</w:t>
      </w:r>
    </w:p>
    <w:tbl>
      <w:tblPr>
        <w:tblW w:w="8899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5563"/>
        <w:gridCol w:w="2591"/>
      </w:tblGrid>
      <w:tr w:rsidR="00E96E5A" w:rsidRPr="00827B8A" w:rsidTr="000D6349">
        <w:trPr>
          <w:jc w:val="center"/>
        </w:trPr>
        <w:tc>
          <w:tcPr>
            <w:tcW w:w="745" w:type="dxa"/>
            <w:shd w:val="clear" w:color="auto" w:fill="CCCCCC"/>
            <w:vAlign w:val="center"/>
          </w:tcPr>
          <w:p w:rsidR="00E96E5A" w:rsidRPr="00827B8A" w:rsidRDefault="00E96E5A" w:rsidP="000D6349">
            <w:pPr>
              <w:jc w:val="center"/>
              <w:rPr>
                <w:b/>
              </w:rPr>
            </w:pPr>
            <w:r w:rsidRPr="00827B8A">
              <w:rPr>
                <w:b/>
              </w:rPr>
              <w:t>Lp.</w:t>
            </w:r>
          </w:p>
        </w:tc>
        <w:tc>
          <w:tcPr>
            <w:tcW w:w="5563" w:type="dxa"/>
            <w:shd w:val="clear" w:color="auto" w:fill="CCCCCC"/>
            <w:vAlign w:val="center"/>
          </w:tcPr>
          <w:p w:rsidR="00E96E5A" w:rsidRPr="00827B8A" w:rsidRDefault="00E96E5A" w:rsidP="000D6349">
            <w:pPr>
              <w:jc w:val="center"/>
              <w:rPr>
                <w:b/>
              </w:rPr>
            </w:pPr>
            <w:r w:rsidRPr="00827B8A">
              <w:rPr>
                <w:b/>
              </w:rPr>
              <w:t>Zakres świadczeń</w:t>
            </w:r>
          </w:p>
        </w:tc>
        <w:tc>
          <w:tcPr>
            <w:tcW w:w="2591" w:type="dxa"/>
            <w:shd w:val="clear" w:color="auto" w:fill="CCCCCC"/>
            <w:vAlign w:val="center"/>
          </w:tcPr>
          <w:p w:rsidR="00E96E5A" w:rsidRPr="00827B8A" w:rsidRDefault="00E96E5A" w:rsidP="000D6349">
            <w:pPr>
              <w:jc w:val="center"/>
              <w:rPr>
                <w:b/>
              </w:rPr>
            </w:pPr>
            <w:r w:rsidRPr="00827B8A">
              <w:rPr>
                <w:b/>
              </w:rPr>
              <w:t>Świadczenie jako % sumy ubezpieczenia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Śmierć Ubezpieczonego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Śmierć współmałżonka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rodziców i teściów 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5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Śmierć dziecka 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30%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6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dziecka 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10%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7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Urodzenie się martwego dziecka 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20%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8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Osierocenie dziecka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40%</w:t>
            </w:r>
          </w:p>
        </w:tc>
      </w:tr>
      <w:tr w:rsidR="00E96E5A" w:rsidRPr="00827B8A" w:rsidTr="000D6349">
        <w:trPr>
          <w:jc w:val="center"/>
        </w:trPr>
        <w:tc>
          <w:tcPr>
            <w:tcW w:w="745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>9</w:t>
            </w:r>
          </w:p>
        </w:tc>
        <w:tc>
          <w:tcPr>
            <w:tcW w:w="5563" w:type="dxa"/>
            <w:vAlign w:val="center"/>
          </w:tcPr>
          <w:p w:rsidR="00E96E5A" w:rsidRPr="00016202" w:rsidRDefault="00E96E5A" w:rsidP="000D6349">
            <w:pPr>
              <w:rPr>
                <w:sz w:val="22"/>
                <w:szCs w:val="22"/>
                <w:highlight w:val="yellow"/>
              </w:rPr>
            </w:pPr>
            <w:r w:rsidRPr="00016202">
              <w:rPr>
                <w:sz w:val="22"/>
                <w:szCs w:val="22"/>
              </w:rPr>
              <w:t>Trwały uszczerbek na zdrowiu Ubezpieczonego w następstwie nieszczęśliwego wypadku</w:t>
            </w:r>
          </w:p>
        </w:tc>
        <w:tc>
          <w:tcPr>
            <w:tcW w:w="2591" w:type="dxa"/>
            <w:vAlign w:val="center"/>
          </w:tcPr>
          <w:p w:rsidR="00E96E5A" w:rsidRPr="00016202" w:rsidRDefault="00E96E5A" w:rsidP="000D6349">
            <w:pPr>
              <w:jc w:val="center"/>
              <w:rPr>
                <w:sz w:val="22"/>
                <w:szCs w:val="22"/>
              </w:rPr>
            </w:pPr>
            <w:r w:rsidRPr="00016202">
              <w:rPr>
                <w:sz w:val="22"/>
                <w:szCs w:val="22"/>
              </w:rPr>
              <w:t xml:space="preserve">4% </w:t>
            </w:r>
          </w:p>
        </w:tc>
      </w:tr>
    </w:tbl>
    <w:p w:rsidR="00016202" w:rsidRDefault="00016202" w:rsidP="00016202">
      <w:pPr>
        <w:jc w:val="both"/>
        <w:rPr>
          <w:b/>
          <w:sz w:val="22"/>
          <w:szCs w:val="22"/>
        </w:rPr>
      </w:pPr>
    </w:p>
    <w:p w:rsidR="00E96E5A" w:rsidRPr="00016202" w:rsidRDefault="008012C6" w:rsidP="00016202">
      <w:pPr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Minimalna suma ubezpieczenia wynosi - 10 000,00 zł dla Grupy nr 1</w:t>
      </w:r>
      <w:r w:rsidR="00BA7768" w:rsidRPr="00016202">
        <w:rPr>
          <w:b/>
          <w:sz w:val="22"/>
          <w:szCs w:val="22"/>
        </w:rPr>
        <w:t>, nr 2, nr 3</w:t>
      </w:r>
      <w:r w:rsidRPr="00016202">
        <w:rPr>
          <w:b/>
          <w:sz w:val="22"/>
          <w:szCs w:val="22"/>
        </w:rPr>
        <w:t xml:space="preserve"> oraz 11 000,00 zł dla Grupy nr </w:t>
      </w:r>
      <w:r w:rsidR="00BA7768" w:rsidRPr="00016202">
        <w:rPr>
          <w:b/>
          <w:sz w:val="22"/>
          <w:szCs w:val="22"/>
        </w:rPr>
        <w:t>4, nr 5</w:t>
      </w:r>
      <w:r w:rsidR="00E96E5A" w:rsidRPr="00016202">
        <w:rPr>
          <w:b/>
          <w:sz w:val="22"/>
          <w:szCs w:val="22"/>
        </w:rPr>
        <w:t>. Wykonawca nie może dokonać zmiany zakresu świadczeń, wysokości świadczeń oraz wysokości składki bez zgody osoby objętej ochroną w ramach indywidualnej kontynuacji.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 stosunku do osób zgłaszanych do ubezpieczenia nie będzie dokonywana żadna medyczna ocena ryzyka. Wykonawca nie bę</w:t>
      </w:r>
      <w:r w:rsidR="00670DA4" w:rsidRPr="00016202">
        <w:rPr>
          <w:sz w:val="22"/>
          <w:szCs w:val="22"/>
        </w:rPr>
        <w:t xml:space="preserve">dzie żądał od osoby zgłaszanej </w:t>
      </w:r>
      <w:r w:rsidRPr="00016202">
        <w:rPr>
          <w:sz w:val="22"/>
          <w:szCs w:val="22"/>
        </w:rPr>
        <w:t>do ubezpieczenia przedstawienia informacji na temat stanu jej zdrowia, co oznacza, że udzielenie ochrony ubezpieczeniowej nie będzie zależeć od udzielenia, odmowy bądź podania nieprawdziwych informacji na temat stanu zdrowia danej osoby.</w:t>
      </w:r>
      <w:r w:rsidR="00C10AE1" w:rsidRPr="00016202">
        <w:rPr>
          <w:sz w:val="22"/>
          <w:szCs w:val="22"/>
        </w:rPr>
        <w:t xml:space="preserve"> Nie dotyczy nowo przystępujących współmałżonków i pełnoletnich dzieci.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 xml:space="preserve">Ubezpieczający przekazuje Wykonawcy, listę osób przystępujących do ubezpieczenia wraz z deklaracjami uczestnictwa tych osób, listę osób występujących z ubezpieczenia oraz inne wnioski Ubezpieczonych w terminie do 15 dnia miesiąca, którego dotyczą. 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sz w:val="22"/>
          <w:szCs w:val="22"/>
        </w:rPr>
      </w:pPr>
      <w:r w:rsidRPr="00016202">
        <w:rPr>
          <w:sz w:val="22"/>
          <w:szCs w:val="22"/>
        </w:rPr>
        <w:t>W przypadku rozbieżności pomiędzy zapisami SIWZ a Ogólnymi Warunkami Ubezpieczenia (OWU), pierwszeństwo mają zapisy SIWZ. W zakresie nie uregulowanym obowiązują ogólne i/lub szczególne warunki Wykonawcy obowiązujące w dniu składania oferty na podstawie, których Wykonawca przygotował ofertę.</w:t>
      </w:r>
    </w:p>
    <w:p w:rsidR="00377917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>W przypadku roszczeń z tytułu śmierci współmałżonka, śmierci rodziców i teściów, śmierci dziecka oraz urodzenia się dziecka Wykonawca zobowiązuje się do wypłaty świadczenia w ciągu 7 dni roboczych od daty wpływu kompletnej dokumentacji niezbędnej do rozpatrzenia roszczenia.</w:t>
      </w:r>
    </w:p>
    <w:p w:rsidR="00D05998" w:rsidRPr="00016202" w:rsidRDefault="001466A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color w:val="0000FF"/>
          <w:sz w:val="22"/>
          <w:szCs w:val="22"/>
        </w:rPr>
      </w:pPr>
      <w:r w:rsidRPr="00016202">
        <w:rPr>
          <w:sz w:val="22"/>
          <w:szCs w:val="22"/>
        </w:rPr>
        <w:t xml:space="preserve">W przypadku zgłoszenia roszczeń z innych ryzyk niż wymienione powyżej w </w:t>
      </w:r>
      <w:r w:rsidRPr="00016202">
        <w:rPr>
          <w:b/>
          <w:sz w:val="22"/>
          <w:szCs w:val="22"/>
        </w:rPr>
        <w:t>ppkt. 2.1</w:t>
      </w:r>
      <w:r w:rsidR="008012C6" w:rsidRPr="00016202">
        <w:rPr>
          <w:b/>
          <w:sz w:val="22"/>
          <w:szCs w:val="22"/>
        </w:rPr>
        <w:t>8</w:t>
      </w:r>
      <w:r w:rsidRPr="00016202">
        <w:rPr>
          <w:sz w:val="22"/>
          <w:szCs w:val="22"/>
        </w:rPr>
        <w:t xml:space="preserve"> Wykonawca wykonuje zobowiązania najpóźniej w terminie 30 dni od daty otrzymania zawiadomienia o zdarzeniu objętym odpowiedzialnością wykonawcy. W przypadku, gdy wyjaśnienie w powyższym terminie okoliczności koniecznych do ustalenia odpowiedzialności wykonawcy w stosunku do ubezpieczonego albo wysokości zobowiązania okazało się niemożliwe, Wykonawca wykonuje zobowiązania w ciągu 14 dni od dnia, w którym przy zachowaniu należytej staranności wyjaśnienie tych okoliczności było możliwe, z tym że część bezsporna świadczenia zostanie wypłacona w terminie 30 dni. Ponadto w przypadku braku kompletnej dokumentacji Wykonawca w ciągu 7 dni od daty wpływu roszczenia poinformuje klienta telefonicznie lub pisemnie o tym jakie dokumenty są niezbędne do zakończenia procesu likwidacji roszczenia</w:t>
      </w:r>
      <w:r w:rsidR="00CD43B0" w:rsidRPr="00016202">
        <w:rPr>
          <w:sz w:val="22"/>
          <w:szCs w:val="22"/>
        </w:rPr>
        <w:t>.</w:t>
      </w:r>
      <w:r w:rsidR="00D05998" w:rsidRPr="00016202">
        <w:rPr>
          <w:color w:val="0000CC"/>
          <w:sz w:val="22"/>
          <w:szCs w:val="22"/>
          <w:highlight w:val="lightGray"/>
        </w:rPr>
        <w:t xml:space="preserve">  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Zamawiający dopuszcza możliwość zaocznego orzekania na podstawie przedstawionej </w:t>
      </w:r>
      <w:r w:rsidR="001466A0" w:rsidRPr="00016202">
        <w:rPr>
          <w:sz w:val="22"/>
          <w:szCs w:val="22"/>
        </w:rPr>
        <w:t xml:space="preserve">kompletnej </w:t>
      </w:r>
      <w:r w:rsidRPr="00016202">
        <w:rPr>
          <w:sz w:val="22"/>
          <w:szCs w:val="22"/>
        </w:rPr>
        <w:t xml:space="preserve">dokumentacji medycznej, z zastrzeżeniem, że w przypadku braku akceptacji takiego orzeczenia Wykonawca na </w:t>
      </w:r>
      <w:r w:rsidR="009B4634" w:rsidRPr="00016202">
        <w:rPr>
          <w:sz w:val="22"/>
          <w:szCs w:val="22"/>
        </w:rPr>
        <w:t xml:space="preserve">uzasadniony </w:t>
      </w:r>
      <w:r w:rsidRPr="00016202">
        <w:rPr>
          <w:sz w:val="22"/>
          <w:szCs w:val="22"/>
        </w:rPr>
        <w:t xml:space="preserve">wniosek Ubezpieczonego zobowiązany jest przeprowadzić na własny koszt badania lekarskie </w:t>
      </w:r>
      <w:r w:rsidR="00D858F7" w:rsidRPr="00016202">
        <w:rPr>
          <w:sz w:val="22"/>
          <w:szCs w:val="22"/>
        </w:rPr>
        <w:t xml:space="preserve">w </w:t>
      </w:r>
      <w:r w:rsidR="00BA7768" w:rsidRPr="00016202">
        <w:rPr>
          <w:sz w:val="22"/>
          <w:szCs w:val="22"/>
        </w:rPr>
        <w:t>Kątach Wrocławskich</w:t>
      </w:r>
      <w:r w:rsidR="00D858F7" w:rsidRPr="00016202">
        <w:rPr>
          <w:sz w:val="22"/>
          <w:szCs w:val="22"/>
        </w:rPr>
        <w:t xml:space="preserve"> </w:t>
      </w:r>
      <w:r w:rsidRPr="00016202">
        <w:rPr>
          <w:sz w:val="22"/>
          <w:szCs w:val="22"/>
        </w:rPr>
        <w:t>w celu ponownej weryfikacji orzeczonego świadczenia.</w:t>
      </w:r>
    </w:p>
    <w:p w:rsidR="00BA7768" w:rsidRPr="00016202" w:rsidRDefault="00BA7768" w:rsidP="00016202">
      <w:pPr>
        <w:numPr>
          <w:ilvl w:val="1"/>
          <w:numId w:val="16"/>
        </w:numPr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 przypadku śmierci ubezpieczonego, niezgłoszone z przyczyn niezależnych od woli ubezpieczonego należne świadczenia z tytułu pobytu w szpitalu, pobytu na OIOM, poważnego zachorowania oraz operacji chirurgicznych przysługują spadkobiercom i nie pomniejszają wypłaty świadczenia z tytułu śmierci.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 celu zachowania ciągłości ochrony ubezpieczeniowej Wykonawca nie może odmówić wypłaty świadczenia z tytułu śmierci ubezpieczonego w następstwie nieszczęśliwego wypadku, wypadku przy pracy, wypadku komunikacyjnego oraz zawału serca lub krwotoku śródmózgowego powołując się na fakt, iż zajście zdarzenia jako przyczyna śmierci miała miejsce przed początkiem odpowiedzialności z tytułu umowy ubezpieczenia zawartej w drodze niniejszego postępowania przetargowego. Zachowanie ciągłości ochrony ubezpieczeniowej dotyczy osób dotychczas ubezpieczonych przystępujących do nowej umowy ubezpieczenia.</w:t>
      </w:r>
    </w:p>
    <w:p w:rsidR="00CD43B0" w:rsidRPr="00016202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Wykonawca zapewni system informatyczny do obsługi ubezpieczenia. Wymagany zakres funkcji systemu informatycznego będzie w szczególności obejmować:</w:t>
      </w:r>
    </w:p>
    <w:p w:rsidR="00CD43B0" w:rsidRPr="00016202" w:rsidRDefault="00CD43B0" w:rsidP="00016202">
      <w:pPr>
        <w:numPr>
          <w:ilvl w:val="0"/>
          <w:numId w:val="17"/>
        </w:numPr>
        <w:tabs>
          <w:tab w:val="clear" w:pos="0"/>
        </w:tabs>
        <w:suppressAutoHyphens w:val="0"/>
        <w:ind w:left="851" w:hanging="284"/>
        <w:rPr>
          <w:sz w:val="22"/>
          <w:szCs w:val="22"/>
        </w:rPr>
      </w:pPr>
      <w:r w:rsidRPr="00016202">
        <w:rPr>
          <w:sz w:val="22"/>
          <w:szCs w:val="22"/>
        </w:rPr>
        <w:t>generowanie wniosku o wypłatę świadczeń umożliwiające jego późniejsze wydrukowanie,</w:t>
      </w:r>
    </w:p>
    <w:p w:rsidR="00CD43B0" w:rsidRPr="00016202" w:rsidRDefault="00CD43B0" w:rsidP="00016202">
      <w:pPr>
        <w:numPr>
          <w:ilvl w:val="0"/>
          <w:numId w:val="17"/>
        </w:numPr>
        <w:tabs>
          <w:tab w:val="clear" w:pos="0"/>
        </w:tabs>
        <w:suppressAutoHyphens w:val="0"/>
        <w:ind w:left="851" w:hanging="284"/>
        <w:rPr>
          <w:sz w:val="22"/>
          <w:szCs w:val="22"/>
        </w:rPr>
      </w:pPr>
      <w:r w:rsidRPr="00016202">
        <w:rPr>
          <w:sz w:val="22"/>
          <w:szCs w:val="22"/>
        </w:rPr>
        <w:t>generowanie wniosku o przejście na indywidualną kontynuację umożliwiające jego późniejsze wydrukowanie,</w:t>
      </w:r>
    </w:p>
    <w:p w:rsidR="00CD43B0" w:rsidRPr="00016202" w:rsidRDefault="00CD43B0" w:rsidP="00016202">
      <w:pPr>
        <w:numPr>
          <w:ilvl w:val="0"/>
          <w:numId w:val="17"/>
        </w:numPr>
        <w:tabs>
          <w:tab w:val="clear" w:pos="0"/>
        </w:tabs>
        <w:suppressAutoHyphens w:val="0"/>
        <w:ind w:left="851" w:hanging="284"/>
        <w:rPr>
          <w:sz w:val="22"/>
          <w:szCs w:val="22"/>
        </w:rPr>
      </w:pPr>
      <w:r w:rsidRPr="00016202">
        <w:rPr>
          <w:sz w:val="22"/>
          <w:szCs w:val="22"/>
        </w:rPr>
        <w:t>prowadzenie ewidencji osób objętych programem ubezpieczenia,</w:t>
      </w:r>
    </w:p>
    <w:p w:rsidR="00CD43B0" w:rsidRPr="00016202" w:rsidRDefault="00CD43B0" w:rsidP="00016202">
      <w:pPr>
        <w:numPr>
          <w:ilvl w:val="0"/>
          <w:numId w:val="17"/>
        </w:numPr>
        <w:tabs>
          <w:tab w:val="clear" w:pos="0"/>
        </w:tabs>
        <w:suppressAutoHyphens w:val="0"/>
        <w:ind w:left="851" w:hanging="284"/>
        <w:rPr>
          <w:sz w:val="22"/>
          <w:szCs w:val="22"/>
        </w:rPr>
      </w:pPr>
      <w:r w:rsidRPr="00016202">
        <w:rPr>
          <w:sz w:val="22"/>
          <w:szCs w:val="22"/>
        </w:rPr>
        <w:t>ewidencjonowanie osób przystępujących do programu ubezpieczenia,</w:t>
      </w:r>
    </w:p>
    <w:p w:rsidR="00CD43B0" w:rsidRPr="00016202" w:rsidRDefault="00CD43B0" w:rsidP="00016202">
      <w:pPr>
        <w:numPr>
          <w:ilvl w:val="0"/>
          <w:numId w:val="17"/>
        </w:numPr>
        <w:tabs>
          <w:tab w:val="clear" w:pos="0"/>
        </w:tabs>
        <w:suppressAutoHyphens w:val="0"/>
        <w:ind w:left="851" w:hanging="284"/>
        <w:rPr>
          <w:sz w:val="22"/>
          <w:szCs w:val="22"/>
        </w:rPr>
      </w:pPr>
      <w:r w:rsidRPr="00016202">
        <w:rPr>
          <w:sz w:val="22"/>
          <w:szCs w:val="22"/>
        </w:rPr>
        <w:t>ewidencjonowanie osób występujących z programu ubezpieczenia,</w:t>
      </w:r>
    </w:p>
    <w:p w:rsidR="00E85E95" w:rsidRPr="00016202" w:rsidRDefault="00CD43B0" w:rsidP="00016202">
      <w:pPr>
        <w:numPr>
          <w:ilvl w:val="0"/>
          <w:numId w:val="17"/>
        </w:numPr>
        <w:tabs>
          <w:tab w:val="clear" w:pos="0"/>
        </w:tabs>
        <w:suppressAutoHyphens w:val="0"/>
        <w:ind w:left="851" w:hanging="284"/>
        <w:rPr>
          <w:sz w:val="22"/>
          <w:szCs w:val="22"/>
        </w:rPr>
      </w:pPr>
      <w:r w:rsidRPr="00016202">
        <w:rPr>
          <w:sz w:val="22"/>
          <w:szCs w:val="22"/>
        </w:rPr>
        <w:t>rozliczanie miesięcznych składek.</w:t>
      </w:r>
    </w:p>
    <w:p w:rsidR="00E85E95" w:rsidRPr="00016202" w:rsidRDefault="00016202" w:rsidP="0001620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Wykonawca zapewni system informatyczny na dzień podpisania umowy. Wykonawca zapewni </w:t>
      </w:r>
      <w:r w:rsidR="00DE4219" w:rsidRPr="00016202">
        <w:rPr>
          <w:sz w:val="22"/>
          <w:szCs w:val="22"/>
        </w:rPr>
        <w:t>bezpłatne</w:t>
      </w:r>
      <w:r w:rsidR="00D05998" w:rsidRPr="00016202">
        <w:rPr>
          <w:color w:val="0000CC"/>
          <w:sz w:val="22"/>
          <w:szCs w:val="22"/>
        </w:rPr>
        <w:t xml:space="preserve"> </w:t>
      </w:r>
      <w:r w:rsidR="00CD43B0" w:rsidRPr="00016202">
        <w:rPr>
          <w:sz w:val="22"/>
          <w:szCs w:val="22"/>
        </w:rPr>
        <w:t>przeszkolenie personelu obsługowego pr</w:t>
      </w:r>
      <w:r w:rsidR="0005383C" w:rsidRPr="00016202">
        <w:rPr>
          <w:sz w:val="22"/>
          <w:szCs w:val="22"/>
        </w:rPr>
        <w:t>zedstawiające dostępne funkcje</w:t>
      </w:r>
      <w:r w:rsidR="00CD43B0" w:rsidRPr="00016202">
        <w:rPr>
          <w:sz w:val="22"/>
          <w:szCs w:val="22"/>
        </w:rPr>
        <w:t>.</w:t>
      </w:r>
    </w:p>
    <w:p w:rsidR="00E85E95" w:rsidRDefault="00CD43B0" w:rsidP="00016202">
      <w:pPr>
        <w:numPr>
          <w:ilvl w:val="1"/>
          <w:numId w:val="16"/>
        </w:numPr>
        <w:tabs>
          <w:tab w:val="clear" w:pos="432"/>
        </w:tabs>
        <w:ind w:left="567" w:hanging="567"/>
        <w:jc w:val="both"/>
        <w:rPr>
          <w:color w:val="0000CC"/>
        </w:rPr>
      </w:pPr>
      <w:r w:rsidRPr="00016202">
        <w:rPr>
          <w:sz w:val="22"/>
          <w:szCs w:val="22"/>
        </w:rPr>
        <w:t xml:space="preserve">Wykonawca zobowiązuje się do pokrycia kosztów czynności administracyjnych związanych z obsługą umowy oraz kurtażu brokerskiego w łącznej wysokości stanowiącej równowartość </w:t>
      </w:r>
      <w:r w:rsidR="008012C6" w:rsidRPr="00016202">
        <w:rPr>
          <w:sz w:val="22"/>
          <w:szCs w:val="22"/>
        </w:rPr>
        <w:t>1</w:t>
      </w:r>
      <w:r w:rsidR="00BA7768" w:rsidRPr="00016202">
        <w:rPr>
          <w:sz w:val="22"/>
          <w:szCs w:val="22"/>
        </w:rPr>
        <w:t>4</w:t>
      </w:r>
      <w:r w:rsidRPr="00016202">
        <w:rPr>
          <w:sz w:val="22"/>
          <w:szCs w:val="22"/>
        </w:rPr>
        <w:t>% płaconej składki za każdy miesiąc trwania umowy i realizacji zamówienia</w:t>
      </w:r>
      <w:r w:rsidRPr="00827B8A">
        <w:t>.</w:t>
      </w:r>
      <w:r w:rsidR="00F55503" w:rsidRPr="00827B8A">
        <w:t xml:space="preserve"> </w:t>
      </w:r>
      <w:r w:rsidR="00E85E95" w:rsidRPr="00827B8A">
        <w:rPr>
          <w:color w:val="0000CC"/>
        </w:rPr>
        <w:t xml:space="preserve"> </w:t>
      </w:r>
    </w:p>
    <w:p w:rsidR="00016202" w:rsidRDefault="00016202" w:rsidP="00016202">
      <w:pPr>
        <w:jc w:val="both"/>
        <w:rPr>
          <w:color w:val="0000CC"/>
        </w:rPr>
      </w:pPr>
    </w:p>
    <w:p w:rsidR="00016202" w:rsidRPr="00827B8A" w:rsidRDefault="00016202" w:rsidP="00016202">
      <w:pPr>
        <w:jc w:val="both"/>
        <w:rPr>
          <w:color w:val="0000CC"/>
        </w:rPr>
      </w:pPr>
    </w:p>
    <w:p w:rsidR="00CD43B0" w:rsidRPr="00827B8A" w:rsidRDefault="00CD43B0" w:rsidP="00771F66">
      <w:pPr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b/>
          <w:color w:val="0000FF"/>
        </w:rPr>
      </w:pPr>
      <w:r w:rsidRPr="00827B8A">
        <w:rPr>
          <w:b/>
        </w:rPr>
        <w:t>Warunki oraz definicje wymagane przez Zamawiającego dotyczące zakresu ubezpieczenia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Ubezpieczonego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śmierć Ubezpieczonego w okresie odpowiedzialności Wykonawcy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oraz śmierć Ubezpieczonego z innej przyczyny niż określone w pkt. 3.2. – 3.5. pod warunkiem, że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>przyczyna śmierci nastąpiła w okresie odpowiedzialności Wykonawcy oraz</w:t>
      </w:r>
      <w:r w:rsidR="00DE4219" w:rsidRPr="00016202">
        <w:rPr>
          <w:sz w:val="22"/>
          <w:szCs w:val="22"/>
        </w:rPr>
        <w:t xml:space="preserve"> z </w:t>
      </w:r>
      <w:r w:rsidRPr="00016202">
        <w:rPr>
          <w:sz w:val="22"/>
          <w:szCs w:val="22"/>
        </w:rPr>
        <w:t xml:space="preserve">medycznego punktu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widzenia istnieje związek przyczynowo – skutkowy pomiędzy zdarzeniem będącym przyczyną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śmierci, a śmiercią ubezpieczonego.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- Wykonawca nie ponosi </w:t>
      </w:r>
      <w:r w:rsidR="00016202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odpowiedzialności, jeżeli śmierci Ubezpieczonego nastąpiła w wyniku: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działań wojennych, </w:t>
      </w:r>
      <w:r w:rsidR="00F10EE7" w:rsidRPr="00016202">
        <w:rPr>
          <w:sz w:val="22"/>
          <w:szCs w:val="22"/>
        </w:rPr>
        <w:t xml:space="preserve">czynnego udziału Ubezpieczonego w </w:t>
      </w:r>
      <w:r w:rsidR="00CD43B0" w:rsidRPr="00016202">
        <w:rPr>
          <w:sz w:val="22"/>
          <w:szCs w:val="22"/>
        </w:rPr>
        <w:t>akt</w:t>
      </w:r>
      <w:r w:rsidR="00F10EE7" w:rsidRPr="00016202">
        <w:rPr>
          <w:sz w:val="22"/>
          <w:szCs w:val="22"/>
        </w:rPr>
        <w:t>ach</w:t>
      </w:r>
      <w:r w:rsidR="00CD43B0" w:rsidRPr="00016202">
        <w:rPr>
          <w:sz w:val="22"/>
          <w:szCs w:val="22"/>
        </w:rPr>
        <w:t xml:space="preserve"> terroru lub w masowych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rozruchach społecznych, 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usiłowania lub popełnienia przez Ubezpieczonego czynu wypełniającego ustawowe znamiona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umyślnego przestępstwa,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samobójstwa ubezpieczonego popełnionego w okresie 6 miesięcy od początku odpowiedzialności 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stosunku do tego Ubezpieczonego (zalicza się okres opłacania składek przez Ubezpieczającego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rzecz danego ubezpieczonego). 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wypadku komunikacyjnego, gdy Ubezpieczony prowadził pojazd będąc w stanie nietrzeźwości,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wpływem narkotyków, środków odurzających, substancji psychotropowych lub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zastępczych w rozumieniu przepisów o przeciwdziałaniu narkomanii,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ubezpieczonego w następstwie nieszczęśliwego wypadku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śmierć Ubezpieczonego w następstwie nieszczęśliwego wypadku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>zaistniałego w okresie odpowiedzialności Wykonawcy.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Prawo do świadczenia przysługuje, jeżeli z medycznego punktu widzenia istnieje związek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>przyczynowo – skutkowy pomiędzy nieszczęśliwym wypadkiem a śmiercią Ubezpieczonego.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- Wykonawca nie ponosi </w:t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="00016202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za skutki nieszczęśliwego wypadku, który zaistniał: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 xml:space="preserve">działań wojennych, czynnego udziału Ubezpieczonego w aktach terroru lub 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popełnieniem lub usiłowaniem popełnienia przez Ubezpieczonego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wypełniającego ustawowe znamiona umyślnego przestępstwa,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wypadku komunikacyjnego podczas prowadzenia przez Ubezpieczonego pojazdu: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jeżeli Ubezpieczony nie posiadał określonych w stosownych przepisach prawa uprawnień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prowadzenia danego pojazdu, 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b) jeżeli Ubezpieczony był w stanie po użyciu alkoholu albo w stanie nietrzeźwości, pod wpływem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narkotyków, środków odurzających, substancji psychotropowych lub środków zastępczych 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rozumieniu przepisów o przeciwdziałaniu narkomanii,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 w:rsidR="00CD43B0" w:rsidRPr="00016202">
        <w:rPr>
          <w:color w:val="0000FF"/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ab/>
      </w:r>
      <w:r w:rsidR="00CD43B0" w:rsidRPr="00016202">
        <w:rPr>
          <w:sz w:val="22"/>
          <w:szCs w:val="22"/>
        </w:rPr>
        <w:t>podczas,</w:t>
      </w:r>
      <w:r w:rsidR="00CD43B0" w:rsidRPr="00016202">
        <w:rPr>
          <w:color w:val="0000FF"/>
          <w:sz w:val="22"/>
          <w:szCs w:val="22"/>
        </w:rPr>
        <w:t xml:space="preserve"> </w:t>
      </w:r>
      <w:r w:rsidR="00CD43B0" w:rsidRPr="00016202">
        <w:rPr>
          <w:sz w:val="22"/>
          <w:szCs w:val="22"/>
        </w:rPr>
        <w:t xml:space="preserve">gdy ubezpieczony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odurzających, substancji psychotropowych lub środków zastępczych w rozumieniu przepisów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przeciwdziałaniu narkomanii, a przyczyniło się to do zaistnienia nieszczęśliwego wypadku,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 w:rsidR="00CD43B0" w:rsidRPr="00016202">
        <w:rPr>
          <w:color w:val="0000FF"/>
          <w:sz w:val="22"/>
          <w:szCs w:val="22"/>
        </w:rPr>
        <w:t xml:space="preserve">-  </w:t>
      </w:r>
      <w:r>
        <w:rPr>
          <w:color w:val="0000FF"/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samookaleczenia, usiłowania popełnienia albo popełnienia samobójstwa przez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Ubezpieczonego,</w:t>
      </w:r>
    </w:p>
    <w:p w:rsidR="00CD43B0" w:rsidRPr="00016202" w:rsidRDefault="00016202" w:rsidP="00CD6235">
      <w:pPr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 w:rsidR="00CD43B0" w:rsidRPr="00016202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ab/>
      </w:r>
      <w:r w:rsidR="00CD43B0" w:rsidRPr="00016202">
        <w:rPr>
          <w:color w:val="0000FF"/>
          <w:sz w:val="22"/>
          <w:szCs w:val="22"/>
        </w:rPr>
        <w:t xml:space="preserve"> </w:t>
      </w:r>
      <w:r w:rsidR="00CD43B0" w:rsidRPr="00016202">
        <w:rPr>
          <w:sz w:val="22"/>
          <w:szCs w:val="22"/>
        </w:rPr>
        <w:t xml:space="preserve">bezpośrednio w wyniku zatrucia spowodowanego spożyciem alkoholu, użyciem narkotyków,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środków odurzających, substancji psychotropowych lub środków zastępczych w rozumieniu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przepisów o przeciwdziałaniu narkomanii, użycia środków farmakologicznych bez względu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zastosowaną dawkę,</w:t>
      </w:r>
    </w:p>
    <w:p w:rsidR="00CD43B0" w:rsidRDefault="00016202" w:rsidP="00CD6235">
      <w:pPr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 w:rsidR="00CD43B0" w:rsidRPr="00016202">
        <w:rPr>
          <w:color w:val="0000FF"/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uszkodzeń ciała spowodowanych leczeniem oraz zabiegami leczniczymi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diagnostycznymi, bez względu na to, przez kogo były wykonywane, chyba że chodziło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leczenie bezpośrednich następstw nieszczęśliwego wypadku,</w:t>
      </w:r>
    </w:p>
    <w:p w:rsidR="00016202" w:rsidRPr="00016202" w:rsidRDefault="00016202" w:rsidP="00CD6235">
      <w:pPr>
        <w:jc w:val="both"/>
        <w:rPr>
          <w:sz w:val="22"/>
          <w:szCs w:val="22"/>
        </w:rPr>
      </w:pP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ubezpieczonego w następstwie wypadku przy pracy</w:t>
      </w:r>
    </w:p>
    <w:p w:rsidR="00CD43B0" w:rsidRPr="00016202" w:rsidRDefault="00ED711C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Ubezpieczonego w następstwie nieszczęśliwego wypadku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przy pracy, który wystąpił w okresie odpowiedzialności Wykonawcy.</w:t>
      </w:r>
    </w:p>
    <w:p w:rsidR="00CD43B0" w:rsidRPr="00016202" w:rsidRDefault="00ED711C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Prawo do świadczenia przysługuje, jeżeli z medycznego punktu widzenia istnieje związek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przyczynowo – skutkowy pomiędzy nieszczęśliwym wypadkiem przy pracy a śmiercią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Ubezpieczonego.</w:t>
      </w:r>
    </w:p>
    <w:p w:rsidR="00CD43B0" w:rsidRPr="00016202" w:rsidRDefault="00ED711C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odpowiedzialności za skutki wypadku przy pracy, który zaistniał: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 xml:space="preserve">działań wojennych, czynnego udziału Ubezpieczonego w aktach terroru lub 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popełnieniem lub usiłowaniem popełnienia przez Ubezpieczonego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wypełniającego ustawowe znamiona umyślnego przestępstwa,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wypadku komunikacyjnego podczas prowadzenia przez Ubezpieczonego pojazdu: </w:t>
      </w:r>
    </w:p>
    <w:p w:rsidR="00CD43B0" w:rsidRPr="00016202" w:rsidRDefault="00ED711C" w:rsidP="00ED711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 jeżeli Ubezpieczony nie posiadał określonych w stosownych przepisach prawa uprawnień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do prowadzenia danego pojazdu,</w:t>
      </w:r>
    </w:p>
    <w:p w:rsidR="00CD43B0" w:rsidRPr="00016202" w:rsidRDefault="00ED711C" w:rsidP="00ED711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jeżeli Ubezpieczony był w stanie po użyciu alkoholu albo w stanie nietrzeźwości,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wpływem narkotyków, środków odurzających, substancji psychotropowych lub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zastępczych w rozumieniu przepisów o przeciwdziałaniu narkomanii,</w:t>
      </w:r>
    </w:p>
    <w:p w:rsidR="00CD43B0" w:rsidRPr="00016202" w:rsidRDefault="00ED711C" w:rsidP="00ED711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który nie posiada aktualnego badania technicznego lub innych dokumentów warunkujących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dopuszczenie do ruchu,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podczas, gdy ubezpieczony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odurzających, substancji psychotropowych lub środków zastępczych w rozumieniu przepisów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przeciwdziałaniu narkomanii, a przyczyniło się to do zaistnienia wypadku przy pracy,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samookaleczenia, usiłowania popełnienia albo popełnienia samobójstwa przez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Ubezpieczonego,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 wykonywania przez Ubezpieczonego pracy bez kwalifikacji lub uprawnień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wymaganych przez obowiązujące przepisy prawa.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Ubezpieczonego w następstwie wypadku komunikacyjnego</w:t>
      </w:r>
    </w:p>
    <w:p w:rsidR="00CD43B0" w:rsidRPr="00016202" w:rsidRDefault="00ED711C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Ubezpieczonego w następstwie nieszczęśliwego wypadku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komunikacyjnego, który wystąpił w okresie odpowiedzialności Wykonawcy. </w:t>
      </w:r>
    </w:p>
    <w:p w:rsidR="00CD43B0" w:rsidRPr="00016202" w:rsidRDefault="00ED711C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Prawo do świadczenia przysługuje, jeżeli z medycznego punktu widzenia istnieje związek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przyczynowo – skutkowy pomiędzy nieszczęśliwym </w:t>
      </w:r>
      <w:r w:rsidR="00C94BEC" w:rsidRPr="00016202">
        <w:rPr>
          <w:sz w:val="22"/>
          <w:szCs w:val="22"/>
        </w:rPr>
        <w:t>wypadkiem komunikacyjnym a </w:t>
      </w:r>
      <w:r w:rsidR="00CD43B0" w:rsidRPr="00016202">
        <w:rPr>
          <w:sz w:val="22"/>
          <w:szCs w:val="22"/>
        </w:rPr>
        <w:t xml:space="preserve">śmiercią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Ubezpieczonego.</w:t>
      </w:r>
    </w:p>
    <w:p w:rsidR="00CD43B0" w:rsidRPr="00016202" w:rsidRDefault="00ED711C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odpowiedzialności za skutki wypadku komunikacyjnego, który zaistniał: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>działań wojennych, czynnego udziału Ubezpie</w:t>
      </w:r>
      <w:r w:rsidR="00C94BEC" w:rsidRPr="00016202">
        <w:rPr>
          <w:sz w:val="22"/>
          <w:szCs w:val="22"/>
        </w:rPr>
        <w:t xml:space="preserve">czonego w aktach terroru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BEC" w:rsidRPr="00016202">
        <w:rPr>
          <w:sz w:val="22"/>
          <w:szCs w:val="22"/>
        </w:rPr>
        <w:t>w </w:t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popełnieniem lub usiłowaniem popełnienia przez Ubezpieczonego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wypełniającego ustawowe znamiona umyślnego przestępstwa,</w:t>
      </w:r>
    </w:p>
    <w:p w:rsidR="00CD43B0" w:rsidRPr="00016202" w:rsidRDefault="00ED711C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 prowadzenia przez ubezpieczonego pojazdu: </w:t>
      </w:r>
    </w:p>
    <w:p w:rsidR="00CD43B0" w:rsidRPr="00016202" w:rsidRDefault="00903FAF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jeżeli ubezpieczony nie posiadał określonych w stosownyc</w:t>
      </w:r>
      <w:r w:rsidR="00C94BEC" w:rsidRPr="00016202">
        <w:rPr>
          <w:sz w:val="22"/>
          <w:szCs w:val="22"/>
        </w:rPr>
        <w:t xml:space="preserve">h przepisach prawa uprawnień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BEC" w:rsidRPr="00016202">
        <w:rPr>
          <w:sz w:val="22"/>
          <w:szCs w:val="22"/>
        </w:rPr>
        <w:t>do </w:t>
      </w:r>
      <w:r w:rsidR="00CD43B0" w:rsidRPr="00016202">
        <w:rPr>
          <w:sz w:val="22"/>
          <w:szCs w:val="22"/>
        </w:rPr>
        <w:t>prowadzenia danego pojazdu,</w:t>
      </w:r>
    </w:p>
    <w:p w:rsidR="00CD43B0" w:rsidRPr="00016202" w:rsidRDefault="00903FAF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jeżeli Ubezpieczony był w stanie po użyciu alkoholu albo w stanie nietrzeźwości,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wpływem narkotyków, środków odurzających, substancji psychotropowych lub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zastępczych w rozumieniu przepisów o przeciwdziałaniu narkomanii,</w:t>
      </w:r>
    </w:p>
    <w:p w:rsidR="00CD43B0" w:rsidRPr="00016202" w:rsidRDefault="00903FAF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który nie posiada aktualnego badania technicznego lub innych dokumentów warunkujących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dopuszczenie do ruchu,</w:t>
      </w:r>
    </w:p>
    <w:p w:rsidR="00CD43B0" w:rsidRPr="00016202" w:rsidRDefault="00903FAF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podczas, gdy ubezpieczony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odurzających, substancji psychotropowych lub środków zastępczych w rozumieniu przepisów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przeciwdziałaniu narkomanii, a przyczyniło się to do zaistnienia wypadku komunikacyjnego,</w:t>
      </w:r>
    </w:p>
    <w:p w:rsidR="00CD43B0" w:rsidRPr="00016202" w:rsidRDefault="00903FAF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samookaleczenia, usiłowania popełnienia albo popełnienia samobójstwa przez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Ubezpieczonego,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Ubezpieczonego w następstwie zawału serca lub krwotoku śródmózgowego</w:t>
      </w:r>
    </w:p>
    <w:p w:rsidR="00CD43B0" w:rsidRPr="00016202" w:rsidRDefault="00903FAF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Ubezpieczonego w następstwie zawału serca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krwotoku śródmózgowego, które wystąpił w okresie odpowiedzialności Wykonawcy. </w:t>
      </w:r>
    </w:p>
    <w:p w:rsidR="00CD43B0" w:rsidRPr="00016202" w:rsidRDefault="00903FAF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Prawo do świadczenia przysługuje, jeżeli z medycznego punktu widzenia istnieje związek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przyczynowo – skutkowy pomiędzy zawałem serca lub krwotokiem śródmózgowym a śmiercią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Ubezpieczonego.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odpowiedzialności za śmierć Ubezpieczonego spowodowaną zawałem serca lub krwotokiem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śródmózgowym, które zaistniały: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>działań wojennych, czynnego udziału Ubezpieczonego w aktach terr</w:t>
      </w:r>
      <w:r w:rsidR="00C94BEC" w:rsidRPr="00016202">
        <w:rPr>
          <w:sz w:val="22"/>
          <w:szCs w:val="22"/>
        </w:rPr>
        <w:t xml:space="preserve">oru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BEC" w:rsidRPr="00016202">
        <w:rPr>
          <w:sz w:val="22"/>
          <w:szCs w:val="22"/>
        </w:rPr>
        <w:t>w </w:t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popełnienia przez Ubezpieczonego czynu wypełniającego ustawowe znamiona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umyślnego przestępstwa,</w:t>
      </w:r>
    </w:p>
    <w:p w:rsidR="00CD43B0" w:rsidRPr="00016202" w:rsidRDefault="001F22E4" w:rsidP="00CD623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usiłowania popełnienia przez Ubezpieczonego samobójstwa, 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wypadku komunikacyjnego, gdy Ubezpieczony prowadził pojazd będąc w stanie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nietrzeźwości, pod wpływem narkotyków, środków odurzających, substancji psychotropowych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lub środków zastępczych w rozumieniu przepisów o przeciwdziałaniu narkomanii,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współmałżonka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współmałżonka, która nastąpiła w okresie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odpowiedzialności Wykonawcy.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odpowiedzialności, jeżeli śmierci współmałżonka nastąpiła w wyniku </w:t>
      </w:r>
      <w:r w:rsidR="00F10EE7" w:rsidRPr="00016202">
        <w:rPr>
          <w:sz w:val="22"/>
          <w:szCs w:val="22"/>
        </w:rPr>
        <w:t xml:space="preserve">działań wojennych,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EE7" w:rsidRPr="00016202">
        <w:rPr>
          <w:sz w:val="22"/>
          <w:szCs w:val="22"/>
        </w:rPr>
        <w:t>czynnego udziału współmałżonka w aktach terroru lub w 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współmałżonka w następstwie nieszczęśliwego wypadku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współmałżonka w następstwie nieszczęśliwego wypadku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zaistniałego w okresie odpowiedzialności Wykonawcy.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Prawo do świadczenia przysługuje, jeżeli z medycznego punktu widzenia istnieje związek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przyczynowo – skutkowy pomiędzy nieszczęśliwym wypadkiem a śmiercią współmałżonka. 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odpowiedzialności za skutki nieszczęśliwego wypadku, który zaistniał: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>działań wojennych, czynnego udziału współ</w:t>
      </w:r>
      <w:r w:rsidR="00C94BEC" w:rsidRPr="00016202">
        <w:rPr>
          <w:sz w:val="22"/>
          <w:szCs w:val="22"/>
        </w:rPr>
        <w:t xml:space="preserve">małżonka w aktach terroru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BEC" w:rsidRPr="00016202">
        <w:rPr>
          <w:sz w:val="22"/>
          <w:szCs w:val="22"/>
        </w:rPr>
        <w:t>w </w:t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popełnieniem lub usiłowaniem popełnienia przez współmałżonka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wypełniającego ustawowe znamiona umyślnego przestępstwa,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wypadku komunikacyjnego podczas prowadzenia przez współmałżonka pojazdu: 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jeżeli współmałżonek nie posiadał określonych w stosownych przepisach praw</w:t>
      </w:r>
      <w:r w:rsidR="00C94BEC" w:rsidRPr="00016202">
        <w:rPr>
          <w:sz w:val="22"/>
          <w:szCs w:val="22"/>
        </w:rPr>
        <w:t xml:space="preserve">a uprawnień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BEC" w:rsidRPr="00016202">
        <w:rPr>
          <w:sz w:val="22"/>
          <w:szCs w:val="22"/>
        </w:rPr>
        <w:t>do </w:t>
      </w:r>
      <w:r w:rsidR="00CD43B0" w:rsidRPr="00016202">
        <w:rPr>
          <w:sz w:val="22"/>
          <w:szCs w:val="22"/>
        </w:rPr>
        <w:t>prowadzenia danego pojazdu,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jeżeli małżonek był w stanie po użyciu alkoholu albo w stanie nietrzeźwości, pod wpływem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narkotyków, środków odurzających, substancji psychotropowych lub środków zastępczych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rozumieniu przepisów o przeciwdziałaniu narkomanii,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podczas, gdy współmałżonek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odurzających, substancji psychotropowych lub środków zastępczych w rozumieniu przepisów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przeciwdziałaniu narkomanii, a przyczyniło się to do zaistnienia nieszczęśliwego wypadku,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samookaleczenia, usiłowania popełnienia albo popełnienia samobójstwa przez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współmałżonka,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bezpośrednio w wyniku zatrucia spowodowanego spożyciem alkoholu, użyciem narkotyków,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środków odurzających, substancji psychotropowych lub środków zastępczych w rozumieniu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przepisów o przeciwdziałaniu narkomanii, użycia środków farmakologicznych bez względu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zastosowaną dawkę,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uszkodzeń ciała spowodowanych leczeniem oraz zabiegami leczniczymi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diagnostycznymi, bez względu na to, przez kogo były wykonane, chyba, że chodziło 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leczenie bezpośrednich następstw nieszczęśliwego wypadku.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rodziców lub teściów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rodzica lub teścia, która nastąpiła w okresie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odpowiedzialności Wykonawcy.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odpowiedzialności, jeżeli śmierć rodzica lub teścia nastąpiła w wyniku </w:t>
      </w:r>
      <w:r w:rsidR="00F10EE7" w:rsidRPr="00016202">
        <w:rPr>
          <w:sz w:val="22"/>
          <w:szCs w:val="22"/>
        </w:rPr>
        <w:t xml:space="preserve">działań wojennych,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EE7" w:rsidRPr="00016202">
        <w:rPr>
          <w:sz w:val="22"/>
          <w:szCs w:val="22"/>
        </w:rPr>
        <w:t>czynnego udziału rodzica lub teścia w aktach terroru lub w 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Śmierć dziecka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Zakres ubezpieczenia obejmuje śmierć dziecka, która nastąpiła w okresie odpowiedzialności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Wykonawcy.</w:t>
      </w:r>
    </w:p>
    <w:p w:rsidR="00CD43B0" w:rsidRPr="00016202" w:rsidRDefault="001F22E4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Dopuszczalne wyłączenia i ograniczenia odpowiedzialności - Wykonawca nie ponosi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odpowiedzialności, jeżeli śmierć dziecka nastąpiła w wyniku </w:t>
      </w:r>
      <w:r w:rsidR="00F10EE7" w:rsidRPr="00016202">
        <w:rPr>
          <w:sz w:val="22"/>
          <w:szCs w:val="22"/>
        </w:rPr>
        <w:t xml:space="preserve">działań wojennych, czynnego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EE7" w:rsidRPr="00016202">
        <w:rPr>
          <w:sz w:val="22"/>
          <w:szCs w:val="22"/>
        </w:rPr>
        <w:t>udziału dziecka w aktach terroru lub w 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Urodzenie się dziecka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urodzenie się dziecka, które nastąpiło w okresie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odpowiedzialności Wykonawcy. 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Urodzenie martwego dziecka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urodzenie martwego dziecka, które nastąpiło w okresie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Wykonawcy.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Osierocenie dziecka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osierocenie dziecka wskutek śmierci Ubezpieczonego, która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nastąpiła w okresie odpowiedzialności Wykonawcy.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Świadczenie z tytułu osierocenia dziecka przez Ubezpieczonego należne jest każdemu dziecku, o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ile nie przyczyniło się umyślnie do śmierci Ubezpieczonego.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- Wykonawca nie ponosi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w przypadku wyłączeń odpowiedzialności z tytułu śmierci Ubezpieczonego.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Trwały uszczerbek na zdrowiu Ubezpieczonego w następstwie nieszczęśliwego wypadku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wystąpienie u Ubezpieczonego trwałego uszczerbku na zdrowiu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 następstwie nieszczęśliwego wypadku, który wystąpił w okresie odpowiedzialności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Wykonawcy.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Prawo do świadczenia przysługuje za każdy procent stwierdzonego uszczerbku na zdrowiu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maksymalnie za 100 % trwałego uszczerbku na zdrowiu Ubezp</w:t>
      </w:r>
      <w:r w:rsidR="00666E84" w:rsidRPr="00016202">
        <w:rPr>
          <w:sz w:val="22"/>
          <w:szCs w:val="22"/>
        </w:rPr>
        <w:t xml:space="preserve">ieczonego oraz jeżeli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z </w:t>
      </w:r>
      <w:r w:rsidRPr="00016202">
        <w:rPr>
          <w:sz w:val="22"/>
          <w:szCs w:val="22"/>
        </w:rPr>
        <w:t xml:space="preserve">medycznego punktu widzenia istnieje związek przyczynowo – skutkowy pomiędzy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nieszczęśliwym wypadkiem a trwałym uszczerbkiem na zdrowiu Ubezpieczonego.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- Wykonawca nie ponosi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za skutki nieszczęśliwego wypadku, który zaistniał: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>działań wojennych, czynnego udziału Ubezpi</w:t>
      </w:r>
      <w:r w:rsidR="00666E84" w:rsidRPr="00016202">
        <w:rPr>
          <w:sz w:val="22"/>
          <w:szCs w:val="22"/>
        </w:rPr>
        <w:t xml:space="preserve">eczonego w aktach terroru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w </w:t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popełnieniem przez Ubezpieczonego czynu wypełniającego ustawowe znamiona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umyślnego przestępstwa,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wypadku komunikacyjnego podczas prowadzenia przez Ubezpieczonego pojazdu: 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 jeżeli Ubezpieczony nie posiadał określonych w stosownyc</w:t>
      </w:r>
      <w:r w:rsidR="00666E84" w:rsidRPr="00016202">
        <w:rPr>
          <w:sz w:val="22"/>
          <w:szCs w:val="22"/>
        </w:rPr>
        <w:t xml:space="preserve">h przepisach prawa uprawnień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do </w:t>
      </w:r>
      <w:r w:rsidR="00CD43B0" w:rsidRPr="00016202">
        <w:rPr>
          <w:sz w:val="22"/>
          <w:szCs w:val="22"/>
        </w:rPr>
        <w:t>prowadzenia danego pojazdu,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b) jeżeli Ubezpieczony był w stanie po użyciu alkoholu albo w stanie nietrzeźwości,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wpływem narkotyków, środków odurzających, substancji psychotropowych lub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zastępczych w rozumieniu przepisów o przeciwdziałaniu narkomanii,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podczas, gdy Ubezpieczony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odurzających, substancji psychotropowych lub środków zastępczych w rozumieniu przepisów 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przeciwdziałaniu narkomanii, a przyczyniło się to do zaistnienia nieszczęśliwego wypadku,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samookaleczenia, usiłowania popełnienia albo popełnienia samobójstwa przez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Ubezpieczonego,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bezpośrednio w wyniku zatrucia spowodowanego spożyciem alkoholu, użyciem narkotyków,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środków odurzających, substancji psychotropowych lub środków zastępczych w rozumieniu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przepisów o przeciwdziałaniu narkomanii, użycia środków farmakologicznych bez względu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zastosowaną dawkę,</w:t>
      </w:r>
    </w:p>
    <w:p w:rsidR="00CD43B0" w:rsidRPr="00016202" w:rsidRDefault="001F22E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uszkodzeń ciała spowodowanych leczeniem oraz zabiegami leczniczymi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diagnostycznymi, bez względu na to, przez kogo były wykonywane, chyba że chodziło </w:t>
      </w:r>
      <w:r w:rsidR="00CD43B0" w:rsidRPr="00016202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leczenie bezpośrednich następstw nieszczęśliwego wypadku,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Trwały uszczerbek na zdrowiu Ubezpieczonego w następstwie zawału serca lub krwotoku śródmózgowego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wystąpienie u Ubezpieczonego trwałego uszczerbku na zdrowiu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 następstwie zawału serca lub krwotoku śródmózgowego, który wystąpił w okresie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odpowiedzialności Wykonawcy.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Prawo do świadczenia przysługuje za każdy proc</w:t>
      </w:r>
      <w:r w:rsidR="00666E84" w:rsidRPr="00016202">
        <w:rPr>
          <w:sz w:val="22"/>
          <w:szCs w:val="22"/>
        </w:rPr>
        <w:t>ent stwierdzonego uszczerbku na </w:t>
      </w:r>
      <w:r w:rsidRPr="00016202">
        <w:rPr>
          <w:sz w:val="22"/>
          <w:szCs w:val="22"/>
        </w:rPr>
        <w:t xml:space="preserve">zdrowiu </w:t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="001F22E4">
        <w:rPr>
          <w:sz w:val="22"/>
          <w:szCs w:val="22"/>
        </w:rPr>
        <w:tab/>
      </w:r>
      <w:r w:rsidRPr="00016202">
        <w:rPr>
          <w:sz w:val="22"/>
          <w:szCs w:val="22"/>
        </w:rPr>
        <w:t>maksymalnie za 100 % trwałego uszczerbku na zdrow</w:t>
      </w:r>
      <w:r w:rsidR="00666E84" w:rsidRPr="00016202">
        <w:rPr>
          <w:sz w:val="22"/>
          <w:szCs w:val="22"/>
        </w:rPr>
        <w:t xml:space="preserve">iu Ubezpieczonego oraz jeżeli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z </w:t>
      </w:r>
      <w:r w:rsidRPr="00016202">
        <w:rPr>
          <w:sz w:val="22"/>
          <w:szCs w:val="22"/>
        </w:rPr>
        <w:t xml:space="preserve">medycznego punktu widzenia istnieje związek przyczynowo – skutkowy pomiędzy zawałem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serca lub krwotokiem śródmózgowym a trwałym uszczerbkiem na zdrowiu Ubezpieczonego.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- Wykonawca nie ponosi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za skutki zawału serca lub krwotoku śródmózgowego, które zaistniały: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>działań wojennych, czynnego udziału Ubezpi</w:t>
      </w:r>
      <w:r w:rsidR="00666E84" w:rsidRPr="00016202">
        <w:rPr>
          <w:sz w:val="22"/>
          <w:szCs w:val="22"/>
        </w:rPr>
        <w:t xml:space="preserve">eczonego w aktach terroru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w </w:t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 xml:space="preserve">, 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popełnienia przez Ubezpieczonego czynu wypełniającego ustawowe znamiona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umyślnego przestępstwa,</w:t>
      </w:r>
    </w:p>
    <w:p w:rsidR="00CD43B0" w:rsidRPr="00016202" w:rsidRDefault="004E1F74" w:rsidP="00CD623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usiłowania popełnienia samobójstwa przez Ubezpieczonego</w:t>
      </w:r>
    </w:p>
    <w:p w:rsidR="001A03B7" w:rsidRPr="00016202" w:rsidRDefault="001A03B7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 Trwała niezdolność Ubezpieczonego do pracy</w:t>
      </w:r>
    </w:p>
    <w:p w:rsidR="001A03B7" w:rsidRPr="00016202" w:rsidRDefault="001A03B7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wystąpienie u Ubezpieczonego niezdolności do pracy lub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niezdolności do pracy i samodzielnej egzystencji, która wystąpiła w okresie odpowiedzialności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Wykonawcy.</w:t>
      </w:r>
    </w:p>
    <w:p w:rsidR="001A03B7" w:rsidRPr="00016202" w:rsidRDefault="001A03B7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Niezdolność do pracy lub niezdolność do pracy i samod</w:t>
      </w:r>
      <w:r w:rsidR="00666E84" w:rsidRPr="00016202">
        <w:rPr>
          <w:sz w:val="22"/>
          <w:szCs w:val="22"/>
        </w:rPr>
        <w:t>zielnej egzystencji to trwała i </w:t>
      </w:r>
      <w:r w:rsidRPr="00016202">
        <w:rPr>
          <w:sz w:val="22"/>
          <w:szCs w:val="22"/>
        </w:rPr>
        <w:t xml:space="preserve">całkowita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niezdolność do wykonywania jakiejkolwiek pracy zarobkowej w dowolnym zawodzie, będąca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rezultatem nieszczęśliwego wypadku lub choroby. Niezdolność do pracy lub niezdolność do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pracy i samodzielnej egzystencji oznacza, że zgodnie z wiedzą medyczną nie ma pozytywnych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rokowań co do odzyskania przez ubezpieczonego zdolności do pracy.</w:t>
      </w:r>
      <w:r w:rsidR="00BA7768" w:rsidRPr="00016202">
        <w:rPr>
          <w:sz w:val="22"/>
          <w:szCs w:val="22"/>
        </w:rPr>
        <w:t xml:space="preserve"> W stosunku do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BA7768" w:rsidRPr="00016202">
        <w:rPr>
          <w:sz w:val="22"/>
          <w:szCs w:val="22"/>
        </w:rPr>
        <w:t xml:space="preserve">ubezpieczonych nauczycieli – niezdolność do pracy to utrzymująca się dłużej niż 180 dni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BA7768" w:rsidRPr="00016202">
        <w:rPr>
          <w:sz w:val="22"/>
          <w:szCs w:val="22"/>
        </w:rPr>
        <w:t xml:space="preserve">całkowita i trwała niezdolność do wykonywania zawodu nauczyciela wskutek niemożności do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BA7768" w:rsidRPr="00016202">
        <w:rPr>
          <w:sz w:val="22"/>
          <w:szCs w:val="22"/>
        </w:rPr>
        <w:t xml:space="preserve">operowania głosem lub wskutek schorzeń w obrębie narządu ruchu, będąca rezultatem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BA7768" w:rsidRPr="00016202">
        <w:rPr>
          <w:sz w:val="22"/>
          <w:szCs w:val="22"/>
        </w:rPr>
        <w:t>nieszczęśliwego wypadku lub choroby powstałych w okresie odpowiedzialności.</w:t>
      </w:r>
    </w:p>
    <w:p w:rsidR="00F10EE7" w:rsidRPr="00016202" w:rsidRDefault="001A03B7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 stosunku do Ubezpieczonego, który ukończył 55 rok życia Wykonawca może ograniczyć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swoją odpowiedzialność, w taki sposób, że Wykonawca będzie ponosił odpowiedzialność z tytułu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trwałej niezdolności Ubezpieczonego do pracy powstałej wyłącznie w wyniku nieszczęśliwego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wypadku.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Poważne zachorowanie Ubezpieczonego</w:t>
      </w:r>
    </w:p>
    <w:p w:rsidR="00E85E95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wystąpienie u Ubezpieczonego w okresie odpowiedzialności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Wykonawcy następujących poważnych zachorowań:</w:t>
      </w:r>
    </w:p>
    <w:p w:rsidR="00BA7768" w:rsidRPr="00016202" w:rsidRDefault="00BA7768" w:rsidP="008012C6">
      <w:pPr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Grupa nr 1, nr 4 oraz nr 5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anemia aplastyczna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bąblowiec mózgu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chirurgiczne leczenie choroby naczyń wieńcowych – by-pass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choroba Creutzfeldta – Jakoba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masywny zator tętnicy płucnej leczony operacyjnie 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niewydolność nerek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nowotwór złośliwy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odkleszczowe wirusowe zapalenie mózgu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ropień mózgu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sepsa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tężec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udar mózgu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wścieklizna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zakażenie wirusem HIV (</w:t>
      </w:r>
      <w:r w:rsidRPr="00016202">
        <w:rPr>
          <w:i/>
          <w:sz w:val="22"/>
          <w:szCs w:val="22"/>
        </w:rPr>
        <w:t>zakażenie wirusem HIV w związku z wykonywaniem obowiązków zawodowych oraz zakażenie w wyniku transfuzji krwi)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 - zawał serca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zgorzel gazowa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oparzenia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transplantacja organów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utrata wzroku</w:t>
      </w:r>
    </w:p>
    <w:p w:rsidR="00BA7768" w:rsidRPr="00016202" w:rsidRDefault="00BA7768" w:rsidP="00BA7768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oponiak</w:t>
      </w:r>
    </w:p>
    <w:p w:rsidR="00BA7768" w:rsidRPr="00016202" w:rsidRDefault="00BA7768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choroba Parkinsona</w:t>
      </w:r>
    </w:p>
    <w:p w:rsidR="00BA7768" w:rsidRPr="00016202" w:rsidRDefault="00BA7768" w:rsidP="008012C6">
      <w:pPr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Grupa nr 2 i nr 3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chirurgiczne leczenie choroby naczyń wieńcowych – by-pass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choroba Creutzfeldta – Jakoba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niewydolność nerek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nowotwór złośliwy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udar mózgu</w:t>
      </w:r>
    </w:p>
    <w:p w:rsidR="00E85E95" w:rsidRPr="00016202" w:rsidRDefault="008012C6" w:rsidP="00E85E95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zakażenie wirusem HIV (</w:t>
      </w:r>
      <w:r w:rsidRPr="00016202">
        <w:rPr>
          <w:i/>
          <w:sz w:val="22"/>
          <w:szCs w:val="22"/>
        </w:rPr>
        <w:t>zakażenie wirusem HIV w związku z wykonywaniem obowiązków zawodowych oraz zakażenie w wyniku transfuzji krwi)</w:t>
      </w:r>
    </w:p>
    <w:p w:rsidR="008012C6" w:rsidRPr="00016202" w:rsidRDefault="00E85E95" w:rsidP="00E85E95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 </w:t>
      </w:r>
      <w:r w:rsidR="008012C6" w:rsidRPr="00016202">
        <w:rPr>
          <w:sz w:val="22"/>
          <w:szCs w:val="22"/>
        </w:rPr>
        <w:t>- zawał serca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oparzenia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transplantacja organów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utrata wzroku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oponiak</w:t>
      </w:r>
    </w:p>
    <w:p w:rsidR="008012C6" w:rsidRPr="00016202" w:rsidRDefault="008012C6" w:rsidP="008012C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choroba Parkinsona</w:t>
      </w:r>
    </w:p>
    <w:p w:rsidR="00CD43B0" w:rsidRPr="00016202" w:rsidRDefault="00B00081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>Wykonawca wypłaca świadczenie w przypadku w</w:t>
      </w:r>
      <w:r w:rsidR="00CD43B0" w:rsidRPr="00016202">
        <w:rPr>
          <w:sz w:val="22"/>
          <w:szCs w:val="22"/>
        </w:rPr>
        <w:t>ystąpieni</w:t>
      </w:r>
      <w:r w:rsidRPr="00016202">
        <w:rPr>
          <w:sz w:val="22"/>
          <w:szCs w:val="22"/>
        </w:rPr>
        <w:t>a</w:t>
      </w:r>
      <w:r w:rsidR="00CD43B0" w:rsidRPr="00016202">
        <w:rPr>
          <w:sz w:val="22"/>
          <w:szCs w:val="22"/>
        </w:rPr>
        <w:t xml:space="preserve"> poważnego zachorowania</w:t>
      </w:r>
      <w:r w:rsidRPr="00016202">
        <w:rPr>
          <w:sz w:val="22"/>
          <w:szCs w:val="22"/>
        </w:rPr>
        <w:t xml:space="preserve">.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Wystąpienie poważnego zachorowania</w:t>
      </w:r>
      <w:r w:rsidR="00CD43B0" w:rsidRPr="00016202">
        <w:rPr>
          <w:sz w:val="22"/>
          <w:szCs w:val="22"/>
        </w:rPr>
        <w:t xml:space="preserve"> oznacza: 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3B7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8012C6" w:rsidRPr="00016202">
        <w:rPr>
          <w:sz w:val="22"/>
          <w:szCs w:val="22"/>
        </w:rPr>
        <w:t xml:space="preserve">zdiagnozowanie – w przypadku:  choroby Creutzfelda – Jakoba, choroby Parkinsona, nowotworu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2C6" w:rsidRPr="00016202">
        <w:rPr>
          <w:sz w:val="22"/>
          <w:szCs w:val="22"/>
        </w:rPr>
        <w:t xml:space="preserve">złośliwego, oponiaka, sepsy, udaru mózgu, zawału serca, utraty wzroku nie spowodowanych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2C6" w:rsidRPr="00016202">
        <w:rPr>
          <w:sz w:val="22"/>
          <w:szCs w:val="22"/>
        </w:rPr>
        <w:t>nieszczęśliwym wypadkiem</w:t>
      </w:r>
      <w:r w:rsidR="00CD43B0" w:rsidRPr="00016202">
        <w:rPr>
          <w:sz w:val="22"/>
          <w:szCs w:val="22"/>
        </w:rPr>
        <w:t>,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3B7" w:rsidRPr="00016202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D63061" w:rsidRPr="00016202">
        <w:rPr>
          <w:sz w:val="22"/>
          <w:szCs w:val="22"/>
        </w:rPr>
        <w:t>zajście nieszczęśliwego wypadku – w przypadku oparzeń, utra</w:t>
      </w:r>
      <w:r w:rsidR="00666E84" w:rsidRPr="00016202">
        <w:rPr>
          <w:sz w:val="22"/>
          <w:szCs w:val="22"/>
        </w:rPr>
        <w:t xml:space="preserve">ty wzroku, tężca, wścieklizny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i </w:t>
      </w:r>
      <w:r w:rsidR="00D63061" w:rsidRPr="00016202">
        <w:rPr>
          <w:sz w:val="22"/>
          <w:szCs w:val="22"/>
        </w:rPr>
        <w:t>zgorzeli gazowej</w:t>
      </w:r>
      <w:r w:rsidR="00CD43B0" w:rsidRPr="00016202">
        <w:rPr>
          <w:sz w:val="22"/>
          <w:szCs w:val="22"/>
        </w:rPr>
        <w:t>,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3B7" w:rsidRPr="00016202">
        <w:rPr>
          <w:sz w:val="22"/>
          <w:szCs w:val="22"/>
        </w:rPr>
        <w:t xml:space="preserve">c) </w:t>
      </w:r>
      <w:r w:rsidR="00D63061" w:rsidRPr="00016202">
        <w:rPr>
          <w:sz w:val="22"/>
          <w:szCs w:val="22"/>
        </w:rPr>
        <w:t xml:space="preserve">hospitalizacja – w przypadku: odkleszczowego wirusowego zapalenia mózgu, tężca, wścieklizny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061" w:rsidRPr="00016202">
        <w:rPr>
          <w:sz w:val="22"/>
          <w:szCs w:val="22"/>
        </w:rPr>
        <w:t>zgorzeli gazowej nie spowodowanych nieszczęśliwym wypadkiem</w:t>
      </w:r>
      <w:r w:rsidR="00CD43B0" w:rsidRPr="00016202">
        <w:rPr>
          <w:sz w:val="22"/>
          <w:szCs w:val="22"/>
        </w:rPr>
        <w:t>,</w:t>
      </w:r>
    </w:p>
    <w:p w:rsidR="001A03B7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3B7" w:rsidRPr="00016202">
        <w:rPr>
          <w:sz w:val="22"/>
          <w:szCs w:val="22"/>
        </w:rPr>
        <w:t xml:space="preserve">d) </w:t>
      </w:r>
      <w:r w:rsidR="00D63061" w:rsidRPr="00016202">
        <w:rPr>
          <w:sz w:val="22"/>
          <w:szCs w:val="22"/>
        </w:rPr>
        <w:t>specjalistyczne leczenie – w przypadku anemii aplastycznej, niewydolności nerek</w:t>
      </w:r>
      <w:r w:rsidR="001A03B7" w:rsidRPr="00016202">
        <w:rPr>
          <w:sz w:val="22"/>
          <w:szCs w:val="22"/>
        </w:rPr>
        <w:t>,</w:t>
      </w:r>
    </w:p>
    <w:p w:rsidR="001A03B7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3B7" w:rsidRPr="00016202">
        <w:rPr>
          <w:sz w:val="22"/>
          <w:szCs w:val="22"/>
        </w:rPr>
        <w:t xml:space="preserve">e) </w:t>
      </w:r>
      <w:r>
        <w:rPr>
          <w:sz w:val="22"/>
          <w:szCs w:val="22"/>
        </w:rPr>
        <w:tab/>
      </w:r>
      <w:r w:rsidR="00D63061" w:rsidRPr="00016202">
        <w:rPr>
          <w:sz w:val="22"/>
          <w:szCs w:val="22"/>
        </w:rPr>
        <w:t xml:space="preserve">przeprowadzenie operacji – w przypadku bąblowca mózgu, chirurgicznego leczenia choroby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061" w:rsidRPr="00016202">
        <w:rPr>
          <w:sz w:val="22"/>
          <w:szCs w:val="22"/>
        </w:rPr>
        <w:t xml:space="preserve">naczyń wieńcowych – by-pass, masywnego zatoru tętnicy płucnej leczonego operacyjnie, ropnia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061" w:rsidRPr="00016202">
        <w:rPr>
          <w:sz w:val="22"/>
          <w:szCs w:val="22"/>
        </w:rPr>
        <w:t>mózgu, transplantacji organów</w:t>
      </w:r>
      <w:r w:rsidR="00D149B4" w:rsidRPr="00016202">
        <w:rPr>
          <w:sz w:val="22"/>
          <w:szCs w:val="22"/>
        </w:rPr>
        <w:t>,</w:t>
      </w:r>
      <w:r w:rsidR="001A03B7" w:rsidRPr="00016202">
        <w:rPr>
          <w:sz w:val="22"/>
          <w:szCs w:val="22"/>
        </w:rPr>
        <w:t xml:space="preserve"> 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03B7" w:rsidRPr="00016202">
        <w:rPr>
          <w:sz w:val="22"/>
          <w:szCs w:val="22"/>
        </w:rPr>
        <w:t>f</w:t>
      </w:r>
      <w:r w:rsidR="00CD43B0" w:rsidRPr="00016202">
        <w:rPr>
          <w:sz w:val="22"/>
          <w:szCs w:val="22"/>
        </w:rPr>
        <w:t>) zakażenie – w przypadku – zakażenia wirusem HIV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Wykonawca nie może odmówić wypłaty świadczenia z tytułu wystąpienia poważnego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zachorowania powołując się na fakt, iż zajście zdarzenia jako przyczyna poważnego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zachorowania miała miejsce przed początkiem odpowiedzialności z tytułu umowy ubezpieczenia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zawartej w drodze niniejszego postępowania przetargowego</w:t>
      </w:r>
      <w:r w:rsidR="00A5476B" w:rsidRPr="00016202">
        <w:rPr>
          <w:sz w:val="22"/>
          <w:szCs w:val="22"/>
        </w:rPr>
        <w:t xml:space="preserve"> (dotyczy osób aktualnie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A5476B" w:rsidRPr="00016202">
        <w:rPr>
          <w:sz w:val="22"/>
          <w:szCs w:val="22"/>
        </w:rPr>
        <w:t>ubezpieczonych w zakresie poważnego zachorowania)</w:t>
      </w:r>
      <w:r w:rsidRPr="00016202">
        <w:rPr>
          <w:iCs/>
          <w:sz w:val="22"/>
          <w:szCs w:val="22"/>
        </w:rPr>
        <w:t>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Wykonawca gwarantuje wypłatę świadczenia za każde wystąpienie poważnego zachorowania w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okresie odpowiedzialności Wykonawcy. Wykonawca nie może wymagać minimalnego okresu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czasu pomiędzy wystąpieniem dwóch różnych poważnych zachorowań jaki musi upłynąć aby </w:t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="004E1F74">
        <w:rPr>
          <w:sz w:val="22"/>
          <w:szCs w:val="22"/>
        </w:rPr>
        <w:tab/>
      </w:r>
      <w:r w:rsidRPr="00016202">
        <w:rPr>
          <w:sz w:val="22"/>
          <w:szCs w:val="22"/>
        </w:rPr>
        <w:t>została uznana odpowiedzialność Wykonawcy.</w:t>
      </w:r>
    </w:p>
    <w:p w:rsidR="005A085E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Dopuszczalne wyłączenia i ograniczenia odpowiedzialności</w:t>
      </w:r>
      <w:r w:rsidR="005A085E" w:rsidRPr="00016202">
        <w:rPr>
          <w:sz w:val="22"/>
          <w:szCs w:val="22"/>
        </w:rPr>
        <w:t xml:space="preserve"> </w:t>
      </w:r>
    </w:p>
    <w:p w:rsidR="00CD43B0" w:rsidRPr="00016202" w:rsidRDefault="004E1F74" w:rsidP="005A085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5E" w:rsidRPr="00016202">
        <w:rPr>
          <w:sz w:val="22"/>
          <w:szCs w:val="22"/>
        </w:rPr>
        <w:t xml:space="preserve">a) </w:t>
      </w:r>
      <w:r w:rsidR="00CD43B0" w:rsidRPr="00016202">
        <w:rPr>
          <w:sz w:val="22"/>
          <w:szCs w:val="22"/>
        </w:rPr>
        <w:t xml:space="preserve">Wykonawca nie ponosi odpowiedzialności za poważne zachorowania powstałe w wyniku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nieszczęśliwego wypadku, jeżeli nieszczęśliwy wypadek nastąpił: 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</w:t>
      </w:r>
      <w:r w:rsidR="00F10EE7" w:rsidRPr="00016202">
        <w:rPr>
          <w:sz w:val="22"/>
          <w:szCs w:val="22"/>
        </w:rPr>
        <w:t>działań wojennych, czynnego udziału Ubezpi</w:t>
      </w:r>
      <w:r w:rsidR="00666E84" w:rsidRPr="00016202">
        <w:rPr>
          <w:sz w:val="22"/>
          <w:szCs w:val="22"/>
        </w:rPr>
        <w:t xml:space="preserve">eczonego w aktach terroru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84" w:rsidRPr="00016202">
        <w:rPr>
          <w:sz w:val="22"/>
          <w:szCs w:val="22"/>
        </w:rPr>
        <w:t>w </w:t>
      </w:r>
      <w:r w:rsidR="00F10EE7" w:rsidRPr="00016202">
        <w:rPr>
          <w:sz w:val="22"/>
          <w:szCs w:val="22"/>
        </w:rPr>
        <w:t>masowych rozruchach społecznych</w:t>
      </w:r>
      <w:r w:rsidR="00CD43B0" w:rsidRPr="00016202">
        <w:rPr>
          <w:sz w:val="22"/>
          <w:szCs w:val="22"/>
        </w:rPr>
        <w:t>,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związku z popełnieniem lub usiłowaniem popełnienia przez Ubez</w:t>
      </w:r>
      <w:r w:rsidR="00CD43B0" w:rsidRPr="00016202">
        <w:rPr>
          <w:sz w:val="22"/>
          <w:szCs w:val="22"/>
        </w:rPr>
        <w:softHyphen/>
        <w:t xml:space="preserve">pieczonego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wypełniającego ustawowe znamiona umyślnego przestępstwa,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wypadku komunikacyjnego podczas prowadzeni</w:t>
      </w:r>
      <w:r w:rsidR="005A603A" w:rsidRPr="00016202">
        <w:rPr>
          <w:sz w:val="22"/>
          <w:szCs w:val="22"/>
        </w:rPr>
        <w:t xml:space="preserve">a przez ubezpieczonego pojazdu: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jeżeli ubezpieczony nie posiadał określonych w stosow</w:t>
      </w:r>
      <w:r w:rsidR="00CD43B0" w:rsidRPr="00016202">
        <w:rPr>
          <w:sz w:val="22"/>
          <w:szCs w:val="22"/>
        </w:rPr>
        <w:softHyphen/>
        <w:t xml:space="preserve">nych przepisach prawa uprawnień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F4F" w:rsidRPr="00016202">
        <w:rPr>
          <w:sz w:val="22"/>
          <w:szCs w:val="22"/>
        </w:rPr>
        <w:t>do </w:t>
      </w:r>
      <w:r w:rsidR="005A603A" w:rsidRPr="00016202">
        <w:rPr>
          <w:sz w:val="22"/>
          <w:szCs w:val="22"/>
        </w:rPr>
        <w:t xml:space="preserve">prowadzenia danego pojazdu lub </w:t>
      </w:r>
      <w:r w:rsidR="00CD43B0" w:rsidRPr="00016202">
        <w:rPr>
          <w:sz w:val="22"/>
          <w:szCs w:val="22"/>
        </w:rPr>
        <w:t xml:space="preserve">jeżeli ubezpieczony był w stanie po użyciu alkoholu albo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stanie nietrzeźwości, pod wpływem narkotyków, środków odurzających, substancji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psychotropowych lub środków zastępczych w rozu</w:t>
      </w:r>
      <w:r w:rsidR="00CD43B0" w:rsidRPr="00016202">
        <w:rPr>
          <w:sz w:val="22"/>
          <w:szCs w:val="22"/>
        </w:rPr>
        <w:softHyphen/>
        <w:t xml:space="preserve">mieniu przepisów o przeciwdziałaniu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narkomanii,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podczas, gdy ubezpieczony był w stanie nietrzeźwości, pod wpływem nar</w:t>
      </w:r>
      <w:r w:rsidR="00CD43B0" w:rsidRPr="00016202">
        <w:rPr>
          <w:sz w:val="22"/>
          <w:szCs w:val="22"/>
        </w:rPr>
        <w:softHyphen/>
        <w:t xml:space="preserve">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odurzających, substancji psychotropowych lub środków zastę</w:t>
      </w:r>
      <w:r w:rsidR="00271F4F" w:rsidRPr="00016202">
        <w:rPr>
          <w:sz w:val="22"/>
          <w:szCs w:val="22"/>
        </w:rPr>
        <w:t xml:space="preserve">pczych w rozumieniu przepisów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F4F" w:rsidRPr="00016202">
        <w:rPr>
          <w:sz w:val="22"/>
          <w:szCs w:val="22"/>
        </w:rPr>
        <w:t>o </w:t>
      </w:r>
      <w:r w:rsidR="00CD43B0" w:rsidRPr="00016202">
        <w:rPr>
          <w:sz w:val="22"/>
          <w:szCs w:val="22"/>
        </w:rPr>
        <w:t>przeciw</w:t>
      </w:r>
      <w:r w:rsidR="00CD43B0" w:rsidRPr="00016202">
        <w:rPr>
          <w:sz w:val="22"/>
          <w:szCs w:val="22"/>
        </w:rPr>
        <w:softHyphen/>
        <w:t>działaniu narkomanii, a doprowadziło to do zaistnienia nieszczęśliwego wypadku,</w:t>
      </w:r>
    </w:p>
    <w:p w:rsidR="00CD43B0" w:rsidRPr="00016202" w:rsidRDefault="004E1F74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samookaleczenia lub usiłowania popełnienia samobójstwa przez Ubez</w:t>
      </w:r>
      <w:r w:rsidR="00CD43B0" w:rsidRPr="00016202">
        <w:rPr>
          <w:sz w:val="22"/>
          <w:szCs w:val="22"/>
        </w:rPr>
        <w:softHyphen/>
        <w:t>pieczonego,</w:t>
      </w:r>
    </w:p>
    <w:p w:rsidR="00CD43B0" w:rsidRPr="00016202" w:rsidRDefault="004E1F74" w:rsidP="00CD6235">
      <w:pPr>
        <w:jc w:val="both"/>
        <w:rPr>
          <w:color w:val="008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bezpośrednio w wyniku zatrucia spowodowanego spożyciem alko</w:t>
      </w:r>
      <w:r w:rsidR="00CD43B0" w:rsidRPr="00016202">
        <w:rPr>
          <w:sz w:val="22"/>
          <w:szCs w:val="22"/>
        </w:rPr>
        <w:softHyphen/>
        <w:t xml:space="preserve">holu, użyciem narkotyków,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środków odurzających, substancji psy</w:t>
      </w:r>
      <w:r w:rsidR="00CD43B0" w:rsidRPr="00016202">
        <w:rPr>
          <w:sz w:val="22"/>
          <w:szCs w:val="22"/>
        </w:rPr>
        <w:softHyphen/>
        <w:t xml:space="preserve">chotropowych lub środków zastępczych w rozumieniu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przepisów o przeciwdziałaniu narkomanii, użycia środków f</w:t>
      </w:r>
      <w:r w:rsidR="00271F4F" w:rsidRPr="00016202">
        <w:rPr>
          <w:sz w:val="22"/>
          <w:szCs w:val="22"/>
        </w:rPr>
        <w:t xml:space="preserve">armakologicznych bez względu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F4F" w:rsidRPr="00016202">
        <w:rPr>
          <w:sz w:val="22"/>
          <w:szCs w:val="22"/>
        </w:rPr>
        <w:t>na </w:t>
      </w:r>
      <w:r w:rsidR="00CD43B0" w:rsidRPr="00016202">
        <w:rPr>
          <w:sz w:val="22"/>
          <w:szCs w:val="22"/>
        </w:rPr>
        <w:t>zastosowaną dawkę,</w:t>
      </w:r>
      <w:r w:rsidR="00350B16" w:rsidRPr="00016202">
        <w:rPr>
          <w:sz w:val="22"/>
          <w:szCs w:val="22"/>
        </w:rPr>
        <w:t xml:space="preserve"> </w:t>
      </w:r>
    </w:p>
    <w:p w:rsidR="00CD43B0" w:rsidRPr="00016202" w:rsidRDefault="004E1F74" w:rsidP="00CD6235">
      <w:pPr>
        <w:jc w:val="both"/>
        <w:rPr>
          <w:color w:val="0000C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uszkodzeń ciała spowodowanych leczeniem oraz zabie</w:t>
      </w:r>
      <w:r w:rsidR="00CD43B0" w:rsidRPr="00016202">
        <w:rPr>
          <w:sz w:val="22"/>
          <w:szCs w:val="22"/>
        </w:rPr>
        <w:softHyphen/>
        <w:t xml:space="preserve">gami leczniczymi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diagnostycznymi, bez względu na to, przez kogo były wykonane, chyba że chodziło o leczenie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bezpośrednich następstw nieszczęśliwego wypadku.</w:t>
      </w:r>
    </w:p>
    <w:p w:rsidR="001D5DB7" w:rsidRPr="00016202" w:rsidRDefault="004E1F74" w:rsidP="001D5D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5E" w:rsidRPr="00016202">
        <w:rPr>
          <w:sz w:val="22"/>
          <w:szCs w:val="22"/>
        </w:rPr>
        <w:t>b) Po wystąpieniu danego poważnego zachorowania odpowiedzialność Wykonawcy wyga</w:t>
      </w:r>
      <w:r w:rsidR="00F64448" w:rsidRPr="00016202">
        <w:rPr>
          <w:sz w:val="22"/>
          <w:szCs w:val="22"/>
        </w:rPr>
        <w:t xml:space="preserve">sa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4448" w:rsidRPr="00016202">
        <w:rPr>
          <w:sz w:val="22"/>
          <w:szCs w:val="22"/>
        </w:rPr>
        <w:t>w </w:t>
      </w:r>
      <w:r w:rsidR="005A085E" w:rsidRPr="00016202">
        <w:rPr>
          <w:sz w:val="22"/>
          <w:szCs w:val="22"/>
        </w:rPr>
        <w:t>zakresie tego zachorowania,</w:t>
      </w:r>
      <w:r w:rsidR="00F64448" w:rsidRPr="00016202">
        <w:rPr>
          <w:sz w:val="22"/>
          <w:szCs w:val="22"/>
        </w:rPr>
        <w:t xml:space="preserve"> </w:t>
      </w:r>
    </w:p>
    <w:p w:rsidR="00E566BE" w:rsidRPr="00016202" w:rsidRDefault="004E1F74" w:rsidP="00E566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85E" w:rsidRPr="00016202">
        <w:rPr>
          <w:sz w:val="22"/>
          <w:szCs w:val="22"/>
        </w:rPr>
        <w:t xml:space="preserve">c) </w:t>
      </w:r>
      <w:r w:rsidR="00E566BE" w:rsidRPr="00016202">
        <w:rPr>
          <w:sz w:val="22"/>
          <w:szCs w:val="22"/>
        </w:rPr>
        <w:t xml:space="preserve">W przypadku wystąpienia zawału serca, udaru mózgu lub konieczności przeprowadzenia leczenia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6BE" w:rsidRPr="00016202">
        <w:rPr>
          <w:sz w:val="22"/>
          <w:szCs w:val="22"/>
        </w:rPr>
        <w:t xml:space="preserve">choroby naczyń wieńcowych – by-pass oraz w przypadku transplantacji serca spowodowanej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6BE" w:rsidRPr="00016202">
        <w:rPr>
          <w:sz w:val="22"/>
          <w:szCs w:val="22"/>
        </w:rPr>
        <w:t xml:space="preserve">chorobą wieńcową Wykonawca może wypłacić świadczenie wyłącznie z tytułu tylko jednego 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6BE" w:rsidRPr="00016202">
        <w:rPr>
          <w:sz w:val="22"/>
          <w:szCs w:val="22"/>
        </w:rPr>
        <w:t>wymienionych poważnych zachorowań,</w:t>
      </w:r>
    </w:p>
    <w:p w:rsidR="005A085E" w:rsidRPr="00016202" w:rsidRDefault="004E1F74" w:rsidP="00CD623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6BE" w:rsidRPr="00016202">
        <w:rPr>
          <w:sz w:val="22"/>
          <w:szCs w:val="22"/>
        </w:rPr>
        <w:t>d)</w:t>
      </w:r>
      <w:r w:rsidR="00E566BE" w:rsidRPr="00016202">
        <w:rPr>
          <w:b/>
          <w:sz w:val="22"/>
          <w:szCs w:val="22"/>
        </w:rPr>
        <w:t xml:space="preserve"> </w:t>
      </w:r>
      <w:r w:rsidR="00E566BE" w:rsidRPr="00016202">
        <w:rPr>
          <w:sz w:val="22"/>
          <w:szCs w:val="22"/>
        </w:rPr>
        <w:t xml:space="preserve">W przypadku allogenicznego przeszczepu szpiku kostnego po przebytej terapii nowotworowej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E566BE" w:rsidRPr="00016202">
        <w:rPr>
          <w:sz w:val="22"/>
          <w:szCs w:val="22"/>
        </w:rPr>
        <w:t>Wykonawca może wypłacić świadczenie tylko za nowotwór złośliwy.</w:t>
      </w:r>
    </w:p>
    <w:p w:rsidR="00A57406" w:rsidRPr="00016202" w:rsidRDefault="00A57406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Poważne zachorowanie </w:t>
      </w:r>
      <w:r w:rsidR="00516D46">
        <w:rPr>
          <w:b/>
          <w:sz w:val="22"/>
          <w:szCs w:val="22"/>
        </w:rPr>
        <w:t>Współm</w:t>
      </w:r>
      <w:r w:rsidRPr="00016202">
        <w:rPr>
          <w:b/>
          <w:sz w:val="22"/>
          <w:szCs w:val="22"/>
        </w:rPr>
        <w:t>ałżonka (dotyczy Grupy nr 5)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wystąpienie u </w:t>
      </w:r>
      <w:r w:rsidR="00516D46">
        <w:rPr>
          <w:sz w:val="22"/>
          <w:szCs w:val="22"/>
        </w:rPr>
        <w:t>współm</w:t>
      </w:r>
      <w:r w:rsidRPr="00016202">
        <w:rPr>
          <w:sz w:val="22"/>
          <w:szCs w:val="22"/>
        </w:rPr>
        <w:t xml:space="preserve">ałżonka Ubezpieczonego w okresie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Wykonawcy następujących poważnych zachorowań: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anemia aplastyczna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bąblowiec mózgu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chirurgiczne leczenie choroby naczyń wieńcowych – by-pass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choroba Creutzfeldta – Jakoba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masywny zator tętnicy płucnej leczony operacyjnie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niewydolność nerek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nowotwór złośliwy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odkleszczowe wirusowe zapalenie mózgu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ropień mózgu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sepsa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tężec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udar mózgu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wścieklizna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zakażenie wirusem HIV (</w:t>
      </w:r>
      <w:r w:rsidRPr="00016202">
        <w:rPr>
          <w:i/>
          <w:sz w:val="22"/>
          <w:szCs w:val="22"/>
        </w:rPr>
        <w:t>zakażenie wirusem HIV w związku z wykonywaniem obowiązków zawodowych oraz zakażenie w wyniku transfuzji krwi)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zawał serca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zgorzel gazowa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oparzenia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transplantacja organów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utrata wzroku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oponiak</w:t>
      </w:r>
    </w:p>
    <w:p w:rsidR="00A57406" w:rsidRPr="00016202" w:rsidRDefault="00A57406" w:rsidP="00A57406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choroba Parkinsona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Wystąpienie poważnego zachorowania oznacza: 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zdiagnozowanie – w przypadku choroby Creutzfelda – Jakoba, choroby Parkinsona, nowotworu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złośliwego, oponiaka, sepsy, udaru mózgu, zawału serca oraz utraty wzroku nie spowodowanej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nieszczęśliwym wypadkiem,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b) zajście nieszczęśliwego wypadku – w przypadku oparzeń i utraty wzroku, tężca, wścieklizny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zgorzeli gazowej,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c) hospitalizacji – w przypadku: odkleszczowego wirusowego zapalenia mózgu oraz tężca, wścieklizny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i zgorzeli gazowej nie spowodowanych nieszczęśliwym wypadkiem,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="00A57406" w:rsidRPr="0001620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specjalistyczne leczenie – w przypadku anemii aplastycznej, niewydolności nerek,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A57406" w:rsidRPr="0001620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przeprowadzenie operacji – w przypadku bąblowca mózgu, chirurgicznego leczenia choroby naczyń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wieńcowych – by-pass, masywnego zatoru tętnicy płucnej leczonego operacyjnie, ropnia mózgu,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transplantacji organów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f) zakażenie – w przypadku – zakażenia wirusem HIV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Wykonawca nie może odmówić wypłaty świadczenia z tytułu wystąpienia poważnego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zachorowania powołując się na fakt, iż zajście zdarzenia jako przyczyna poważnego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zachorowania miała miejsce przed początkiem odpowiedzialności z tytułu umowy ubezpieczenia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zawartej w drodze niniejszego postępowania przetargowego</w:t>
      </w:r>
      <w:r w:rsidRPr="00016202">
        <w:rPr>
          <w:iCs/>
          <w:sz w:val="22"/>
          <w:szCs w:val="22"/>
        </w:rPr>
        <w:t>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Wykonawca gwarantuje wypłatę świadczenia za każde wystąpienie poważnego zachorowania w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okresie odpowiedzialności Wykonawcy. Wykonawca nie może wymagać minimalnego okresu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czasu pomiędzy wystąpieniem dwóch różnych poważnych zachorowań jaki musi upłynąć aby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została uznana odpowiedzialność Wykonawcy.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 przypadku wystąpienia zawału serca, udaru mózgu lub konieczności przeprowadzenia leczenia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choroby naczyń wieńcowych – by-pass oraz w przypadku transplantacji serca spowodowanej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chorobą wieńcową Wykonawca może wypłacić świadczenie wyłącznie z tytułu tylko jednego z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wymienionych poważnych zachorowań.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 przypadku allogenicznego przeszczepu szpiku kostnego po przebytej terapii nowotworowej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Wykonawca może wypłacić świadczenie tylko za nowotwór złośliwy.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Po wystąpieniu danego poważnego zachorowania odpowiedzialność Wykonawcy wygasa w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zakresie tego zachorowania.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– Wykonawca nie ponosi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odpowiedzialności za poważne zachorowania powstałe w wyniku nieszczęśliwego wypadku,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jeżeli nieszczęśliwy wypadek nastąpił: 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w wyniku działań wojennych, aktów terroru lub czynnego udziału małżonka w masowych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rozruchach społecznych,</w:t>
      </w:r>
    </w:p>
    <w:p w:rsidR="00A57406" w:rsidRPr="00016202" w:rsidRDefault="00A57406" w:rsidP="00516D46">
      <w:pPr>
        <w:ind w:left="510" w:hanging="255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 związku z popełnieniem lub usiłowaniem popełnienia przez </w:t>
      </w:r>
      <w:r w:rsidR="00516D46">
        <w:rPr>
          <w:sz w:val="22"/>
          <w:szCs w:val="22"/>
        </w:rPr>
        <w:t>współ</w:t>
      </w:r>
      <w:r w:rsidRPr="00016202">
        <w:rPr>
          <w:sz w:val="22"/>
          <w:szCs w:val="22"/>
        </w:rPr>
        <w:t xml:space="preserve">małżonka czynu </w:t>
      </w:r>
      <w:r w:rsidR="00516D46">
        <w:rPr>
          <w:sz w:val="22"/>
          <w:szCs w:val="22"/>
        </w:rPr>
        <w:t xml:space="preserve">                        </w:t>
      </w:r>
      <w:r w:rsidRPr="00016202">
        <w:rPr>
          <w:sz w:val="22"/>
          <w:szCs w:val="22"/>
        </w:rPr>
        <w:t xml:space="preserve">wypełniającego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ustawowe znamiona umyślnego przestępstwa,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w wyniku wypadku komunikacyjnego podczas prowadzenia przez małżonka pojazdu: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jeżeli </w:t>
      </w:r>
      <w:r w:rsidR="00516D46">
        <w:rPr>
          <w:sz w:val="22"/>
          <w:szCs w:val="22"/>
        </w:rPr>
        <w:t>współ</w:t>
      </w:r>
      <w:r w:rsidR="00A57406" w:rsidRPr="00016202">
        <w:rPr>
          <w:sz w:val="22"/>
          <w:szCs w:val="22"/>
        </w:rPr>
        <w:t>małżonek nie posiadał określonych w stosow</w:t>
      </w:r>
      <w:r w:rsidR="00A57406" w:rsidRPr="00016202">
        <w:rPr>
          <w:sz w:val="22"/>
          <w:szCs w:val="22"/>
        </w:rPr>
        <w:softHyphen/>
        <w:t xml:space="preserve">nych przepisach prawa uprawnień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prowadzenia danego pojazdu,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b) jeżeli </w:t>
      </w:r>
      <w:r w:rsidR="00516D46">
        <w:rPr>
          <w:sz w:val="22"/>
          <w:szCs w:val="22"/>
        </w:rPr>
        <w:t>współ</w:t>
      </w:r>
      <w:r w:rsidR="00A57406" w:rsidRPr="00016202">
        <w:rPr>
          <w:sz w:val="22"/>
          <w:szCs w:val="22"/>
        </w:rPr>
        <w:t xml:space="preserve">małżonek był w stanie po użyciu alkoholu albo w stanie nietrzeźwości, pod wpływem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narkotyków, środków odurzających, substancji psychotropowych lub środków zastępczych w </w:t>
      </w:r>
      <w:proofErr w:type="spellStart"/>
      <w:r w:rsidR="00A57406" w:rsidRPr="00016202">
        <w:rPr>
          <w:sz w:val="22"/>
          <w:szCs w:val="22"/>
        </w:rPr>
        <w:t>rozu</w:t>
      </w:r>
      <w:proofErr w:type="spellEnd"/>
      <w:r w:rsidR="00A57406" w:rsidRPr="00016202">
        <w:rPr>
          <w:sz w:val="22"/>
          <w:szCs w:val="22"/>
        </w:rPr>
        <w:softHyphen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mieniu przepisów o przeciwdziałaniu narkomanii,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podczas, gdy </w:t>
      </w:r>
      <w:r w:rsidR="00516D46">
        <w:rPr>
          <w:sz w:val="22"/>
          <w:szCs w:val="22"/>
        </w:rPr>
        <w:t>współ</w:t>
      </w:r>
      <w:r w:rsidR="00A57406" w:rsidRPr="00016202">
        <w:rPr>
          <w:sz w:val="22"/>
          <w:szCs w:val="22"/>
        </w:rPr>
        <w:t>małżonek był w stanie nietrzeźwości, pod wpływem nar</w:t>
      </w:r>
      <w:r w:rsidR="00A57406" w:rsidRPr="00016202">
        <w:rPr>
          <w:sz w:val="22"/>
          <w:szCs w:val="22"/>
        </w:rPr>
        <w:softHyphen/>
        <w:t xml:space="preserve">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odurzających, substancji psychotropowych lub środków zastępczych w rozumieniu przepisów 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przeciw</w:t>
      </w:r>
      <w:r w:rsidR="00A57406" w:rsidRPr="00016202">
        <w:rPr>
          <w:sz w:val="22"/>
          <w:szCs w:val="22"/>
        </w:rPr>
        <w:softHyphen/>
        <w:t>działaniu narkomanii, a doprowadziło to do zaistnienia nieszczęśliwego wypadku,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w wyniku samookaleczenia lub usiłowania popełnienia samobójstwa przez </w:t>
      </w:r>
      <w:r w:rsidR="00516D46">
        <w:rPr>
          <w:sz w:val="22"/>
          <w:szCs w:val="22"/>
        </w:rPr>
        <w:t>współ</w:t>
      </w:r>
      <w:r w:rsidR="00A57406" w:rsidRPr="00016202">
        <w:rPr>
          <w:sz w:val="22"/>
          <w:szCs w:val="22"/>
        </w:rPr>
        <w:t>małżonka,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bezpośrednio w wyniku zatrucia spowodowanego spożyciem alko</w:t>
      </w:r>
      <w:r w:rsidR="00A57406" w:rsidRPr="00016202">
        <w:rPr>
          <w:sz w:val="22"/>
          <w:szCs w:val="22"/>
        </w:rPr>
        <w:softHyphen/>
        <w:t xml:space="preserve">holu, użyciem narkotyków,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środków odurzających, substancji psy</w:t>
      </w:r>
      <w:r w:rsidR="00A57406" w:rsidRPr="00016202">
        <w:rPr>
          <w:sz w:val="22"/>
          <w:szCs w:val="22"/>
        </w:rPr>
        <w:softHyphen/>
        <w:t xml:space="preserve">chotropowych lub środków zastępczych w rozumieniu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przepisów o przeciwdziałaniu narkomanii, użycia środków farmakologicznych bez względu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zastosowaną dawkę,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w wyniku uszkodzeń ciała spowodowanych leczeniem oraz zabie</w:t>
      </w:r>
      <w:r w:rsidR="00A57406" w:rsidRPr="00016202">
        <w:rPr>
          <w:sz w:val="22"/>
          <w:szCs w:val="22"/>
        </w:rPr>
        <w:softHyphen/>
        <w:t xml:space="preserve">gami leczniczymi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diagnostycznymi, bez względu na to, przez kogo były wykonane, chyba że chodziło o leczenie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bezpośrednich następstw nieszczęśliwego wypadku.</w:t>
      </w:r>
    </w:p>
    <w:p w:rsidR="00A57406" w:rsidRPr="00016202" w:rsidRDefault="00A57406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Operacje chirurgiczne</w:t>
      </w:r>
    </w:p>
    <w:p w:rsidR="00A57406" w:rsidRPr="00016202" w:rsidRDefault="00A57406" w:rsidP="00C65D05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Zakres ubezpieczenia obejmuje wykonanie w okresie odpowiedzialności Wykonawcy operacji chirurgicznych. Wysokość świadczenia zależy od stopnia trudności operacji. Decydujące znaczenie w zakwalifikowaniu danej operacji do kategorii ma katalog operacji chirurgicznych znajdujący się w obowiązujących w dniu składania oferty OWU Wykonawcy. W katalogu dopuszczalne jest zastosowanie trzech kategorii trudności operacji. W przypadku gdy operacja chirurgiczna, której został poddany ubezpieczony nie znajduje się w tym katalogu Ubezpieczyciel decyduje, do której kategorii zostanie przypisane dane zdarzenie.</w:t>
      </w:r>
    </w:p>
    <w:p w:rsidR="00A57406" w:rsidRPr="00016202" w:rsidRDefault="00A57406" w:rsidP="00C65D05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Kwota podana w tabelach w pozycji „Operacje chirurgiczne Ubezpieczonego” określająca wysokość świadczenia z tytułu operacji chirurgicznych stanowi kwotę świadczenia w Kategorii A z katalogu operacji, która stanowi również najwyższą możliwą pojedynczą wypłatę z tytułu operacji chirurgicznych. W pozostałych kategoriach operacji wypłata świadczenia określona jest jako procent kwoty  świadczenia z Kategorii A w następujący sposób: </w:t>
      </w:r>
    </w:p>
    <w:p w:rsidR="00A57406" w:rsidRPr="00016202" w:rsidRDefault="00C65D05" w:rsidP="00C65D05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- Kategoria B – 60% kwoty świadczenia z Kategorii A</w:t>
      </w:r>
    </w:p>
    <w:p w:rsidR="00A57406" w:rsidRPr="00016202" w:rsidRDefault="00C65D05" w:rsidP="00C65D05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- Kategoria C – 20% kwoty świadczenia z Kategorii A.</w:t>
      </w:r>
    </w:p>
    <w:p w:rsidR="00A57406" w:rsidRPr="00016202" w:rsidRDefault="00A57406" w:rsidP="00C65D05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Wykonawca nie  może  wymagać do wypłaty świadczenia z tytułu operacji chirurgicznych minimalnego okresu pobytu w szpitalu w związku z przebytą operacją . Wykonawca nie może ograniczyć wysokości świadczenia należnego z tytułu danej operacji chirurgicznej, jeżeli operacja ta została przeprowadzona metodą endoskopową (dotyczy osób aktualnie ubezpieczonych w zakresie operacji chirurgicznych).</w:t>
      </w:r>
    </w:p>
    <w:p w:rsidR="00A57406" w:rsidRPr="00016202" w:rsidRDefault="00A57406" w:rsidP="00C65D05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Odpowiedzialność wykonawcy w przypadku operacji chirurgicznych będących następstwem jednej i tej samej przyczyny w każdym 12-miesięcznym okresie ubezpieczenia, wygasa w momencie wypłaty łącznego świadczenia w wysokości 200 % kwoty podanej w tabelach dla danej grupy w pozycji „Operacje chirurgiczne Ubezpieczonego”.  Odpowiedzialność wykonawcy w przypadku operacji chirurgicznych będących następstwem różnych przyczyn w każdym 12-miesięcznym okresie ubezpieczenia, wygasa w momencie wypłaty łącznego świadczenia w wysokości 400% kwoty podanej w tabelach dla danej grupy w pozycji „Operacje chirurgiczne Ubezpieczonego”. Wykonawca gwarantuje wypłatę, co najmniej jednego świadczenia w każdym 60 dniowym okresie ubezpieczenia.</w:t>
      </w:r>
    </w:p>
    <w:p w:rsidR="00A57406" w:rsidRPr="00016202" w:rsidRDefault="00A57406" w:rsidP="00C65D05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Wykonawca nie może odmówić wypłaty świadczenia z tytułu operacji chirurgicznej powołując się na fakt, iż zajście zdarzenia jako przyczyna operacji chirurgicznej miała miejsce przed początkiem odpowiedzialności z tytułu umowy ubezpieczenia zawartej w drodze niniejszego postępowania przetargowego.</w:t>
      </w:r>
    </w:p>
    <w:p w:rsidR="00A57406" w:rsidRPr="00016202" w:rsidRDefault="00A57406" w:rsidP="00C65D05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Dopuszczalne wyłączenia i ograniczenia odpowiedzialności - Wykonawca nie ponosi odpowiedzialności, jeżeli konieczność przeprowadzenia operacji chirurgicznej, powstała:</w:t>
      </w:r>
    </w:p>
    <w:p w:rsidR="00A57406" w:rsidRPr="00016202" w:rsidRDefault="00C65D05" w:rsidP="00C65D05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w wyniku działań wojennych, katastrof powodujących skażenie promieniotwórcze, chemiczne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bądź biologiczne oraz czynnego udziału Ubezpieczonego w aktach terroru lub w masowych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rozruchach społecznych,</w:t>
      </w:r>
    </w:p>
    <w:p w:rsidR="00A57406" w:rsidRPr="00016202" w:rsidRDefault="00C65D05" w:rsidP="00C65D05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w związku z popełnieniem lub usiłowaniem popełnienia przez Ubezpieczonego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wypełniającego ustawowe znamiona umyślnego przestępstwa,</w:t>
      </w:r>
    </w:p>
    <w:p w:rsidR="00A57406" w:rsidRPr="00016202" w:rsidRDefault="00C65D05" w:rsidP="00C65D05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podczas prowadzenia przez Ubezpieczonego pojazdu:</w:t>
      </w:r>
    </w:p>
    <w:p w:rsidR="00A57406" w:rsidRPr="00016202" w:rsidRDefault="00C65D05" w:rsidP="00C65D05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jeżeli ubezpieczony nie posiadał określonych w stosownych przepisach prawa uprawnień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prowadzenia danego pojazdu,</w:t>
      </w:r>
    </w:p>
    <w:p w:rsidR="00A57406" w:rsidRPr="00016202" w:rsidRDefault="00C65D05" w:rsidP="00C65D05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jeżeli ubezpieczony był w stanie po użyciu alkoholu albo w stanie nietrzeźwości,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wpływem narkotyków, środków odurzających, substancji psychotropowych lub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zastępczych w rozumieniu przepisów o przeciwdziałaniu narkomanii,</w:t>
      </w:r>
    </w:p>
    <w:p w:rsidR="00A57406" w:rsidRPr="00016202" w:rsidRDefault="00C65D05" w:rsidP="00C65D05">
      <w:pPr>
        <w:pStyle w:val="Akapitzli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podczas, gdy ubezpieczony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odurzających, substancji psychotropowych lub środków zastępczych w rozumieniu przepisów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 xml:space="preserve">o przeciwdziałaniu narkomanii, a przyczyniło się to do konieczności przeprowadzenia operacji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chirurgicznej,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 wyniku samookaleczenia lub usiłowania popełnienia samobójstwa przez Ubezpieczonego,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>-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bezpośrednio w wyniku zatrucia spowodowanego spożyciem alkoholu, użyciem narkotyków, środków odurzających, substancji psychotropowych lub środków zastępczych w rozumieniu przepisów o przeciwdziałaniu narkomanii, użycia środków farmakologicznych bez względu na zastosowaną dawkę,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 wyniku uszkodzeń ciała spowodowanych leczeniem oraz zabiegami leczniczymi lub diagnostycznymi, bez względu na to, przez kogo były wykonane, chyba że chodziło o leczenie bezpośrednich następstw nieszczęśliwego wypadku,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 wyniku profesjonalnego uprawiania sportu lub uprawiania niebezpiecznych sportów, takich jak: sporty walki, sporty motorowe i motorowodne, sporty lotnicze, wspinaczka wysokogórska i skałkowa, speleologia, nurkowanie ze specjalistycznym sprzętem umożliwiającym oddychanie pod wodą, skoki do wody, skoki na linie (ang. bungee jumping).</w:t>
      </w:r>
    </w:p>
    <w:p w:rsidR="00A57406" w:rsidRPr="00016202" w:rsidRDefault="00A57406" w:rsidP="00C65D05">
      <w:pPr>
        <w:pStyle w:val="Akapitzlist"/>
        <w:ind w:left="709" w:hanging="709"/>
        <w:jc w:val="both"/>
        <w:rPr>
          <w:sz w:val="22"/>
          <w:szCs w:val="22"/>
        </w:rPr>
      </w:pPr>
      <w:r w:rsidRPr="00016202">
        <w:rPr>
          <w:sz w:val="22"/>
          <w:szCs w:val="22"/>
        </w:rPr>
        <w:t>Ponadto Wykonawca nie ponosi odpowiedzialności z tytułu operacji chirurgicznej: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 której ubezpieczony był dawcą organów lub narządów,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kosmetycznej lub plastycznej, z wyjątkiem operacji chirurgicznej niezbędnej do usunięcia następstw nieszczęśliwych wypadków zaistniałych lub choroby nowotworowej wykrytej w okresie odpowiedzialności Wykonawcy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przeprowadzonej w celu antykoncepcyjnym,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zmniejszenia lub powiększenia piersi oraz zmiany płci,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implantowania zębów,</w:t>
      </w:r>
    </w:p>
    <w:p w:rsidR="00A57406" w:rsidRPr="00016202" w:rsidRDefault="00A57406" w:rsidP="00C65D05">
      <w:pPr>
        <w:pStyle w:val="Akapitzlist"/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wykonanej w celach diagnostycznych,</w:t>
      </w:r>
    </w:p>
    <w:p w:rsidR="00A57406" w:rsidRPr="00016202" w:rsidRDefault="00A57406" w:rsidP="00C65D05">
      <w:pPr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związanej z usunięciem ciał obcych metodą endoskopową.</w:t>
      </w:r>
    </w:p>
    <w:p w:rsidR="00A57406" w:rsidRPr="00016202" w:rsidRDefault="00A57406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Specjalistyczne leczenie (dotyczy Grupy nr 4 i nr 5)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Zakres ubezpieczenia obejmuje zastosowanie u ubezpieczonego w okresie odpowiedzialności </w:t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niezależnie od czasu pobytu w placówce medycznej, specjalistycznego leczenia </w:t>
      </w:r>
      <w:proofErr w:type="spellStart"/>
      <w:r w:rsidRPr="00016202">
        <w:rPr>
          <w:sz w:val="22"/>
          <w:szCs w:val="22"/>
        </w:rPr>
        <w:t>tj</w:t>
      </w:r>
      <w:proofErr w:type="spellEnd"/>
      <w:r w:rsidRPr="00016202">
        <w:rPr>
          <w:sz w:val="22"/>
          <w:szCs w:val="22"/>
        </w:rPr>
        <w:t>:</w:t>
      </w:r>
    </w:p>
    <w:p w:rsidR="00A57406" w:rsidRPr="00016202" w:rsidRDefault="00A57406" w:rsidP="00C65D05">
      <w:pPr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chemioterapii albo radioterapii</w:t>
      </w:r>
    </w:p>
    <w:p w:rsidR="00A57406" w:rsidRPr="00016202" w:rsidRDefault="00A57406" w:rsidP="00C65D05">
      <w:pPr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terapii interferonowej,</w:t>
      </w:r>
    </w:p>
    <w:p w:rsidR="00A57406" w:rsidRPr="00016202" w:rsidRDefault="00A57406" w:rsidP="00C65D05">
      <w:pPr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wszczepienia kardiowertera / defibrylatora,</w:t>
      </w:r>
    </w:p>
    <w:p w:rsidR="00A57406" w:rsidRPr="00016202" w:rsidRDefault="00A57406" w:rsidP="00C65D05">
      <w:pPr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wszczepienia rozrusznika serca,</w:t>
      </w:r>
    </w:p>
    <w:p w:rsidR="00A57406" w:rsidRPr="00016202" w:rsidRDefault="00A57406" w:rsidP="00C65D05">
      <w:pPr>
        <w:ind w:left="993" w:hanging="284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</w:t>
      </w:r>
      <w:r w:rsidR="00C65D05">
        <w:rPr>
          <w:sz w:val="22"/>
          <w:szCs w:val="22"/>
        </w:rPr>
        <w:tab/>
      </w:r>
      <w:r w:rsidRPr="00016202">
        <w:rPr>
          <w:sz w:val="22"/>
          <w:szCs w:val="22"/>
        </w:rPr>
        <w:t>ablacji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>Zastosowanie leczenia specjalistycznego oznacza: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podanie pierwszej dawki leku – w przypadku chemioterapii i terapii interferonowej,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b) podanie pierwszej dawki promieniowania jonizującego – w przypadku radioterapii,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c) wszczepienie kardiowertera / defibrylatora, wszczepienie rozrusznika serca, wykonanie ablacji.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Po zrealizowaniu wypłaty świadczenia z tytułu: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a) chemioterapii albo radioterapii,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b) terapii interferonowej,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c) wszczepienie kardiowertera/ defibrylatora,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d) wszczepienie rozrusznika serca,</w:t>
      </w:r>
    </w:p>
    <w:p w:rsidR="00A57406" w:rsidRPr="00016202" w:rsidRDefault="00C65D05" w:rsidP="00A574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7406" w:rsidRPr="00016202">
        <w:rPr>
          <w:sz w:val="22"/>
          <w:szCs w:val="22"/>
        </w:rPr>
        <w:t>e) ablacji,</w:t>
      </w:r>
    </w:p>
    <w:p w:rsidR="00A57406" w:rsidRPr="00016202" w:rsidRDefault="00A57406" w:rsidP="00A57406">
      <w:pPr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odpowiedzialność Wykonawcy wygasa w zakresie tego specjalistycznego leczenia w stosunku do danego Ubezpieczonego.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Dopuszczalne wyłączenia i ograniczenia odpowiedzialności - Wykonawca nie ponosi </w:t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odpowiedzialności z tytułu specjalistycznego leczenia, które rozpoczęło się przed początkiem </w:t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Pr="00016202">
        <w:rPr>
          <w:sz w:val="22"/>
          <w:szCs w:val="22"/>
        </w:rPr>
        <w:t>odpowiedzialności Wykonawcy w stosunku do ubezpieczonego.</w:t>
      </w:r>
    </w:p>
    <w:p w:rsidR="00A57406" w:rsidRPr="00016202" w:rsidRDefault="00A57406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 przypadku przeprowadzenia u ubezpieczonego zarówno radioterapii i chemioterapii </w:t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="00644D3D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Wykonawca wypłaca tylko jedno świadczenie. </w:t>
      </w:r>
    </w:p>
    <w:p w:rsidR="00F77D4B" w:rsidRPr="00016202" w:rsidRDefault="00F77D4B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Zwrot kosztów zakupu leków (dotyczy Grupy nr 5)</w:t>
      </w:r>
    </w:p>
    <w:p w:rsidR="00F77D4B" w:rsidRPr="00016202" w:rsidRDefault="00F77D4B" w:rsidP="00644D3D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Zakres ochrony ubezpieczeniowej obejmuje wypłatę dodatkowego świadczenia do wypłaconego świadczenia z tytułu leczenia szpitalnego. Świadczenie wynosi każdorazowo 200 zł (nie więcej niż 3 razy w roku polisowym) i jest wypłacane albo w formie karty lub w formie dodatkowego świadczenia w złotych polskich. Wybór formy wypłaty leży w gestii Wykonawcy. Funkcją powyższego świadczenia jest uzyskanie dodatkowych środków finansowych na pokrycie kosztów zakupu leków.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Leczenie w szpitalu Ubezpieczonego w związku z: chorobą, zawałem serca lub krwotokiem śródmózgowym, doznanymi obrażeniami ciała w następstwie nieszczęśliwego wypadku, doznanymi obrażeniami ciała w następstwie nieszczęśliwego wypadku komunikacyjnego, doznanymi obrażeniami ciała w następ</w:t>
      </w:r>
      <w:r w:rsidR="00271F4F" w:rsidRPr="00016202">
        <w:rPr>
          <w:b/>
          <w:sz w:val="22"/>
          <w:szCs w:val="22"/>
        </w:rPr>
        <w:t>stwie nieszczęśliwego wypadku w </w:t>
      </w:r>
      <w:r w:rsidRPr="00016202">
        <w:rPr>
          <w:b/>
          <w:sz w:val="22"/>
          <w:szCs w:val="22"/>
        </w:rPr>
        <w:t>pracy, doznanymi obrażeniami ciała w następstwie nieszczęśliwego wypadku komunikacyjnego w pracy</w:t>
      </w:r>
    </w:p>
    <w:p w:rsidR="00CD43B0" w:rsidRPr="00016202" w:rsidRDefault="00CD43B0" w:rsidP="00644D3D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color w:val="FF0000"/>
          <w:sz w:val="22"/>
          <w:szCs w:val="22"/>
        </w:rPr>
      </w:pPr>
      <w:r w:rsidRPr="00016202">
        <w:rPr>
          <w:sz w:val="22"/>
          <w:szCs w:val="22"/>
        </w:rPr>
        <w:t xml:space="preserve">Świadczenia z tytułu pobytu w szpitalu będą wypłacane za cały okres pobytu w szpitalu, jeżeli pobyt trwa dłużej niż </w:t>
      </w:r>
      <w:r w:rsidR="00A57406" w:rsidRPr="00016202">
        <w:rPr>
          <w:sz w:val="22"/>
          <w:szCs w:val="22"/>
        </w:rPr>
        <w:t>3</w:t>
      </w:r>
      <w:r w:rsidRPr="00016202">
        <w:rPr>
          <w:sz w:val="22"/>
          <w:szCs w:val="22"/>
        </w:rPr>
        <w:t xml:space="preserve"> dni. Wykonawca wypłaci łączne świadczenia maksymalnie za okres nieprzekraczający </w:t>
      </w:r>
      <w:r w:rsidR="004D4417" w:rsidRPr="00016202">
        <w:rPr>
          <w:sz w:val="22"/>
          <w:szCs w:val="22"/>
        </w:rPr>
        <w:t>90</w:t>
      </w:r>
      <w:r w:rsidRPr="00016202">
        <w:rPr>
          <w:sz w:val="22"/>
          <w:szCs w:val="22"/>
        </w:rPr>
        <w:t xml:space="preserve"> dni pobytu Ubezpieczonego w szpitalu w każdym 12-miesięcznym okresie polisy. </w:t>
      </w:r>
    </w:p>
    <w:p w:rsidR="00CD43B0" w:rsidRPr="00016202" w:rsidRDefault="00CD43B0" w:rsidP="00644D3D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color w:val="FF0000"/>
          <w:sz w:val="22"/>
          <w:szCs w:val="22"/>
        </w:rPr>
      </w:pPr>
      <w:r w:rsidRPr="00016202">
        <w:rPr>
          <w:sz w:val="22"/>
          <w:szCs w:val="22"/>
        </w:rPr>
        <w:t>W przypadku pobytu na OIOM / OIT</w:t>
      </w:r>
      <w:r w:rsidR="00963EE9" w:rsidRPr="00016202">
        <w:rPr>
          <w:sz w:val="22"/>
          <w:szCs w:val="22"/>
        </w:rPr>
        <w:t xml:space="preserve"> (co najmniej 48 godzin pobytu)</w:t>
      </w:r>
      <w:r w:rsidRPr="00016202">
        <w:rPr>
          <w:sz w:val="22"/>
          <w:szCs w:val="22"/>
        </w:rPr>
        <w:t xml:space="preserve"> wypłacane świadczenie jest świadczeniem jednorazowym.</w:t>
      </w:r>
      <w:r w:rsidRPr="00016202">
        <w:rPr>
          <w:b/>
          <w:sz w:val="22"/>
          <w:szCs w:val="22"/>
        </w:rPr>
        <w:t xml:space="preserve"> </w:t>
      </w:r>
      <w:r w:rsidRPr="00016202">
        <w:rPr>
          <w:sz w:val="22"/>
          <w:szCs w:val="22"/>
        </w:rPr>
        <w:t>Zakres ochrony ubezpieczeniowej obejmuje również rekonwalesce</w:t>
      </w:r>
      <w:r w:rsidR="001E2B48" w:rsidRPr="00016202">
        <w:rPr>
          <w:sz w:val="22"/>
          <w:szCs w:val="22"/>
        </w:rPr>
        <w:t>ncję z tytułu pobytu w szpitalu</w:t>
      </w:r>
      <w:r w:rsidRPr="00016202">
        <w:rPr>
          <w:sz w:val="22"/>
          <w:szCs w:val="22"/>
        </w:rPr>
        <w:t>.</w:t>
      </w:r>
    </w:p>
    <w:p w:rsidR="00CD43B0" w:rsidRPr="00016202" w:rsidRDefault="00CD43B0" w:rsidP="00644D3D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color w:val="FF0000"/>
          <w:sz w:val="22"/>
          <w:szCs w:val="22"/>
        </w:rPr>
      </w:pPr>
      <w:r w:rsidRPr="00016202">
        <w:rPr>
          <w:sz w:val="22"/>
          <w:szCs w:val="22"/>
        </w:rPr>
        <w:t xml:space="preserve">Odpowiedzialność z tytułu leczenia w szpitalu oraz pobytu na OIOM / OIT obejmuje kraje należące do Unii Europejskiej lub na terytorium: Australii, Islandii, Japonii, Kanady, Monako, Norwegii, Nowej Zelandii, Stanów Zjednoczonych Ameryki, Szwajcarii, Watykanu. </w:t>
      </w:r>
    </w:p>
    <w:p w:rsidR="00CD43B0" w:rsidRPr="00016202" w:rsidRDefault="00CD43B0" w:rsidP="00644D3D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 xml:space="preserve">Wykonawca nie może odmówić wypłaty świadczenia z tytułu leczenia w szpitalu powołując się na fakt, iż zajście zdarzenia jako przyczyna leczenia szpitalnego miała miejsce przed początkiem odpowiedzialności z tytułu umowy ubezpieczenia zawartej w drodze niniejszego postępowania przetargowego. </w:t>
      </w:r>
    </w:p>
    <w:p w:rsidR="00CD43B0" w:rsidRPr="00016202" w:rsidRDefault="00CD43B0" w:rsidP="00644D3D">
      <w:pPr>
        <w:numPr>
          <w:ilvl w:val="2"/>
          <w:numId w:val="16"/>
        </w:numPr>
        <w:tabs>
          <w:tab w:val="clear" w:pos="1440"/>
        </w:tabs>
        <w:ind w:left="709" w:hanging="709"/>
        <w:jc w:val="both"/>
        <w:rPr>
          <w:b/>
          <w:sz w:val="22"/>
          <w:szCs w:val="22"/>
        </w:rPr>
      </w:pPr>
      <w:r w:rsidRPr="00016202">
        <w:rPr>
          <w:sz w:val="22"/>
          <w:szCs w:val="22"/>
        </w:rPr>
        <w:t>Dopuszczalne wyłączenia i ograniczenia odpowiedzialności – Wykonawca nie ponosi odpowiedzialności z tytułu pobytu w szpitalu, który powstał: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działań wojennych, katastrof powodujących skażenie promieniotwórcze, chemiczne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bądź biologiczne oraz </w:t>
      </w:r>
      <w:r w:rsidR="00F10EE7" w:rsidRPr="00016202">
        <w:rPr>
          <w:sz w:val="22"/>
          <w:szCs w:val="22"/>
        </w:rPr>
        <w:t xml:space="preserve">czynnego udziału Ubezpieczonego w aktach terroru lub w masowych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EE7" w:rsidRPr="00016202">
        <w:rPr>
          <w:sz w:val="22"/>
          <w:szCs w:val="22"/>
        </w:rPr>
        <w:t>rozruchach społecznych</w:t>
      </w:r>
      <w:r w:rsidR="00CD43B0" w:rsidRPr="00016202">
        <w:rPr>
          <w:sz w:val="22"/>
          <w:szCs w:val="22"/>
        </w:rPr>
        <w:t>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popełnieniem lub usiłowaniem popełnienia przez Ubezpieczonego czynu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wypełniającego znamiona umyślnego przestępstwa,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wypadku komunikacyjnego podczas prowadzenia przez ubezpieczonego pojazdu: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 jeżeli ubezpieczony nie posiadał określonych w stosownych przepisach prawa uprawnień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prowadzenia danego pojazdu,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 jeżeli ubezpieczony był w stanie po użyciu alkoholu albo w stanie nietrzeźwości,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wpływem narkotyków, środków odurzających, substancji psychotropowych lub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zastępczych w rozumieniu przepisów o przeciwdziałaniu narkomanii,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podczas, gdy ubezpieczony był w stanie nietrzeźwości, pod wpływem narkotyków, środków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odurzających, substancji psychotropowych lub środków zastępczych w rozumieniu przepisów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 przeciwdziałaniu narkomanii, a przyczyniło się to do konieczności pobytu w szpitalu,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 wyniku samookaleczenia lub usiłowania popełnienia samobójstwa przez Ubezpieczonego,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bezpośrednio w wyniku zatrucia spowodowanego spożyciem alkoholu, użyciem narkotyków,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środków odurzających, substancji psychotropowych lub środków zastępczych w rozumieniu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przepisów o przeciwdziałaniu narkomanii, użycia środków farmakologicznych bez względu 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zastosowaną dawkę oraz w wyniku schorzeń spowodowanych nadużywaniem ww. substancji,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uszkodzeń ciała spowodowanych leczeniem oraz zabiegami leczniczymi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diagnostycznymi, bez względu na to, przez kogo były wykonane, chyba że chodziło o leczenie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bezpośrednich następstw nieszczęśliwego wypadku,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padaczki, z wyłączeniem padaczki objawowej będącej objawem innej choroby, oraz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wszelkich zaburzeń psychicznych, zaburzeń zachowania, nerwic i uzależnień,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chorób spowodowanych obniżeniem odporności organizmu w przebiegu zakażenia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wirusem HIV,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leczeniem i zabiegami stomatologicznymi, chyba że wynikają one z konieczności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leczenia obrażeń doznanych w wyniku nieszczęśliwego wypadku,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 w związku z wykonywaniem badań lekarskich, dodatkowych badań medycznych służących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ustaleniu istnienia choroby zawodowej, badań diagnostycznych nie wynikających 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zachorowania, badań dawców narządów (z wyjątkiem pobytów związanych bezpośrednio 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pobraniem narządu) oraz obserwacji na wniosek sądu,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usuwania ciąży, ciąży – chyba że zdiagnozowano ciążę wysokiego ryzyka, porodu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chyba że zdiagnozowano poród o przebiegu patologicznym, połogu – chyba że zdiagnozowano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komplikacje połogu stanowiące zagrożenie dla życia kobiety oraz w wyniku leczenia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niepłodności,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wykonywaniem operacji kosmetycznych lub plastycznych, w tym operacji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zmiany płci, z wyjątkiem operacji niezbędnych do usunięcia następstw nieszczęśliwych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wypadków zaistniałych lub choroby nowotworowej wykrytej w okresie odpowiedzialności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związku z rehabilitacją, z wyjątkiem pierwszego pobytu w szpitalu w celu rehabilitacji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koniecznej do usunięcia bezpośrednich następstw nieszczęśliwego wypadku albo choroby, pod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warunkiem, że pobyt ubezpieczonego w szpitalu, związany – odpowiednio – z tym samym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nieszczęśliwym wypadkiem albo tą samą chorobą, bezpośrednio poprzedzający rehabilitację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objęty był odpowiedzialnością Wykonawcy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 wyniku profesjonalnego uprawiania sportu lub uprawiania sportów o ryzykownym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charakterze, takich jak: sporty walki, sporty motorowe i motorowodne, sporty lotnicze,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wspinaczka wysokogórska i skałkowa, speleologia, nurkowanie ze specjalistycznym sprzętem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umożliwiającym oddychanie pod wodą, skoki do wody, skoki na linie (ang. bungee jumping).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Ponadto Wykonawca nie ponosi odpowiedzialności z tytułu pobytu w: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hospicjach, placówkach lecznictwa odwykowego, placówkach dla przewlekle chorych,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zakładach opiekuńczo-leczniczych oraz zakładach pielęgnacyjno-opiekuńczych,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zakładach lecznictwa uzdrowiskowego, w szczególności w sanatoriach, prewentoriach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szpitalach uzdrowiskowych, sanatoryjnych oraz rehabilitacyjno-uzdrowiskowych,</w:t>
      </w:r>
    </w:p>
    <w:p w:rsidR="00CD43B0" w:rsidRPr="00016202" w:rsidRDefault="00644D3D" w:rsidP="00644D3D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ośrodkach rehabilitacyjnych, szpitalach rehabilitacyjnych, oddziałach rehabilitacyjnych, </w:t>
      </w:r>
    </w:p>
    <w:p w:rsidR="00CD43B0" w:rsidRPr="00016202" w:rsidRDefault="00644D3D" w:rsidP="00644D3D">
      <w:pPr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oddziałach dziennych oraz innych nie wymienionych z nazwy zakładach opieki zdrowotnej 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przeznaczonych do udzielania świadczeń w zakresie leczenia szpitalnego.</w:t>
      </w:r>
    </w:p>
    <w:p w:rsidR="00CD43B0" w:rsidRPr="00016202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Wymagane definicje</w:t>
      </w:r>
    </w:p>
    <w:p w:rsidR="00BD5448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b/>
          <w:sz w:val="22"/>
          <w:szCs w:val="22"/>
        </w:rPr>
        <w:t xml:space="preserve">Nabycie prawa przystąpienia do ubezpieczenia - </w:t>
      </w:r>
      <w:r w:rsidRPr="00016202">
        <w:rPr>
          <w:sz w:val="22"/>
          <w:szCs w:val="22"/>
        </w:rPr>
        <w:t xml:space="preserve">Za datę nabycia przez pracownika prawa </w:t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przystąpienia do ubezpieczenia uważa się datę początku okresu ubezpieczenia albo najbliższy termin </w:t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należności składki następujący po dacie zatrudnienia Pracownika. Za datę nabycia prawa do </w:t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przystąpienia przez współmałżonka, pełnoletniego dziecka pracownika uważa się późniejszą z dat: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1)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datę nabycia prawa przystąpienia do ubezpieczenia przez pracownika, </w:t>
      </w:r>
    </w:p>
    <w:p w:rsidR="00CD43B0" w:rsidRPr="00016202" w:rsidRDefault="00BD5448" w:rsidP="00BD54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2) datę początku okresu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ubezpieczenia,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lub datę </w:t>
      </w:r>
      <w:r>
        <w:rPr>
          <w:sz w:val="22"/>
          <w:szCs w:val="22"/>
        </w:rPr>
        <w:t xml:space="preserve"> </w:t>
      </w:r>
      <w:r w:rsidR="00CD43B0" w:rsidRPr="00016202">
        <w:rPr>
          <w:sz w:val="22"/>
          <w:szCs w:val="22"/>
        </w:rPr>
        <w:t xml:space="preserve">a) zawarcia związku małżeńskiego w przypadku współmałżonka, b)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ukończenia 18 roku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życia w przypadku przystępowania pełnoletniego dziecka.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b/>
          <w:sz w:val="22"/>
          <w:szCs w:val="22"/>
        </w:rPr>
        <w:t xml:space="preserve">Pracownik </w:t>
      </w:r>
      <w:r w:rsidRPr="00016202">
        <w:rPr>
          <w:sz w:val="22"/>
          <w:szCs w:val="22"/>
        </w:rPr>
        <w:t xml:space="preserve">- osoba fizyczna zatrudniona przez Zamawiającego na podstawie umowy o pracę, </w:t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powołania, wyboru, mianowania, umowy o pracę nakładczą, spółdzielczej umowy o pracę, w pełnym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lub niepełnym wymiarze czasu pracy; osoba związana z zamawiającym kontraktem menedżerskim,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osoba wykonująca na rzecz Ubezpieczającego pracę na podstawie umowy cywilnoprawnej, osoba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zatrudniona na podstawie umowy zawartej w wyniku powołania lub wyboru do organu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reprezentującego osobę prawną.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Nieszczęśliwy wypadek – </w:t>
      </w:r>
      <w:r w:rsidRPr="00016202">
        <w:rPr>
          <w:sz w:val="22"/>
          <w:szCs w:val="22"/>
        </w:rPr>
        <w:t xml:space="preserve">przypadkowe, nagłe, niezależne od woli Ubezpieczonego </w:t>
      </w:r>
      <w:r w:rsidRPr="00016202">
        <w:rPr>
          <w:sz w:val="22"/>
          <w:szCs w:val="22"/>
        </w:rPr>
        <w:br/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i stanu jego zdrowia, gwałtowne zdarzenie wywołane przyczyną zewnętrzną, w następstwie którego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zaszło zdarzenie objęte odpowiedzialnością Wykonawcy, za nieszczęśliwy wypadek nie uważa się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choroby, nawet takiej, która ujawniona została przypadkowym i nagłym zdarzeniem wywołanym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przyczyną zewnętrzną. (</w:t>
      </w:r>
      <w:r w:rsidRPr="00016202">
        <w:rPr>
          <w:i/>
          <w:sz w:val="22"/>
          <w:szCs w:val="22"/>
        </w:rPr>
        <w:t xml:space="preserve">dotyczy: wszystkich ubezpieczeń),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bCs/>
          <w:sz w:val="22"/>
          <w:szCs w:val="22"/>
        </w:rPr>
        <w:t xml:space="preserve">Wypadek przy pracy – </w:t>
      </w:r>
      <w:r w:rsidRPr="00016202">
        <w:rPr>
          <w:sz w:val="22"/>
          <w:szCs w:val="22"/>
        </w:rPr>
        <w:t xml:space="preserve">nieszczęśliwy wypadek, który nastąpił podczas lub w związku z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wykonywaniem przez Ubezpieczonego zwykłych czynności albo poleceń przełożonych w ramach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stosunku pracy albo stosunku cywilnoprawnego, z tytułu, którego opłacana jest składka na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ubezpieczenie wypadkowe w rozumieniu przepisów o systemie ubezpieczeń społecznych. (</w:t>
      </w:r>
      <w:r w:rsidRPr="00016202">
        <w:rPr>
          <w:i/>
          <w:sz w:val="22"/>
          <w:szCs w:val="22"/>
        </w:rPr>
        <w:t xml:space="preserve">dotyczy: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ubezpieczenia na wypadek śmierci Ubezpieczonego w następstwie wypadku przy pracy, ubezpieczenia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 wypadek śmierci Ubezpieczonego w następstwie wypadku komunikacyjnego przy pracy,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ubezpieczenia leczenia Ubezpieczonego w szpitalu w związku z doznanymi obrażeniami ciała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następstwie wypadku przy pracy, ubezpieczenia leczenia Ubezpieczonego w szpitalu w związku z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doznanymi obrażeniami ciała w następstwie wypadku komunikacyjnego przy pracy),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Wypadek komunikacyjny</w:t>
      </w:r>
      <w:r w:rsidRPr="00016202">
        <w:rPr>
          <w:sz w:val="22"/>
          <w:szCs w:val="22"/>
        </w:rPr>
        <w:t xml:space="preserve"> – nieszczęśliwy wypadek:</w:t>
      </w:r>
    </w:p>
    <w:p w:rsidR="00CD43B0" w:rsidRPr="00016202" w:rsidRDefault="00CD43B0" w:rsidP="00771F66">
      <w:pPr>
        <w:numPr>
          <w:ilvl w:val="0"/>
          <w:numId w:val="18"/>
        </w:numPr>
        <w:tabs>
          <w:tab w:val="clear" w:pos="720"/>
        </w:tabs>
        <w:suppressAutoHyphens w:val="0"/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wywołany ruchem pojazdów na drodze, w którym ubezpieczony brał udział jako uczestnik ruchu </w:t>
      </w:r>
      <w:r w:rsidR="00BD5448">
        <w:rPr>
          <w:sz w:val="22"/>
          <w:szCs w:val="22"/>
        </w:rPr>
        <w:tab/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bądź kierowca, z tym, że „pojazd”, „droga”, „uczestnik ruchu” i „kierowca” rozumiane są zgodnie ze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znaczeniem nadanym przez obowiązujące przepisy prawa o ruchu drogowym; pojazdem jest również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tramwaj,</w:t>
      </w:r>
    </w:p>
    <w:p w:rsidR="00CD43B0" w:rsidRPr="00016202" w:rsidRDefault="00CD43B0" w:rsidP="00771F66">
      <w:pPr>
        <w:numPr>
          <w:ilvl w:val="0"/>
          <w:numId w:val="18"/>
        </w:numPr>
        <w:tabs>
          <w:tab w:val="clear" w:pos="720"/>
        </w:tabs>
        <w:suppressAutoHyphens w:val="0"/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wywołany ruchem pojazdu kolejowego ciągniętego przez pojazd trakcyjny, w którym ubezpieczony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brał udział jako pasażer albo członek załogi tego pojazdu, z tym, że:</w:t>
      </w:r>
    </w:p>
    <w:p w:rsidR="00CD43B0" w:rsidRPr="00016202" w:rsidRDefault="00BD5448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pojazd kolejowy oznacza pojazd dostosowany do poruszania się na własnych kołach po torach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kolejowych,</w:t>
      </w:r>
    </w:p>
    <w:p w:rsidR="00CD43B0" w:rsidRPr="00016202" w:rsidRDefault="00BD5448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pojazd trakcyjny oznacza pojazd kolejowy z napędem własnym, w tym metro,</w:t>
      </w:r>
    </w:p>
    <w:p w:rsidR="00CD43B0" w:rsidRPr="00016202" w:rsidRDefault="00BD5448" w:rsidP="00CD6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 xml:space="preserve">wypadkiem komunikacyjnym, w rozumieniu pkt b, nie są wypadki dotyczące kolejowego transportu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3B0" w:rsidRPr="00016202">
        <w:rPr>
          <w:sz w:val="22"/>
          <w:szCs w:val="22"/>
        </w:rPr>
        <w:t>wewnątrzzakładowego oraz transportu linowego i linowo – terenowego,</w:t>
      </w:r>
    </w:p>
    <w:p w:rsidR="00CD43B0" w:rsidRPr="00016202" w:rsidRDefault="00CD43B0" w:rsidP="00771F66">
      <w:pPr>
        <w:numPr>
          <w:ilvl w:val="0"/>
          <w:numId w:val="18"/>
        </w:numPr>
        <w:tabs>
          <w:tab w:val="clear" w:pos="720"/>
        </w:tabs>
        <w:suppressAutoHyphens w:val="0"/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wywołany eksploatacją pasażerskiego statku powietrznego koncesjonowanych linii lotniczych, który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zaistniał od chwili, gdy jakakolwiek osoba weszła na jego pokład z zamiarem wykonania lotu, do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chwili opuszczenia pokładu statku powietrznego przez wszystkie osoby znajdujące się na nim, a statek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powietrzny został uszkodzony lub nastąpiło zniszczenie jego konstrukcji albo statek powietrzny zaginął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i nie został odnaleziony a urzędowe jego poszukiwania zostały odwołane lub statek powietrzny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znajduje się w miejscu, do którego dostęp jest niemożliwy,</w:t>
      </w:r>
    </w:p>
    <w:p w:rsidR="00CD43B0" w:rsidRPr="00016202" w:rsidRDefault="00CD43B0" w:rsidP="00771F66">
      <w:pPr>
        <w:numPr>
          <w:ilvl w:val="0"/>
          <w:numId w:val="18"/>
        </w:numPr>
        <w:tabs>
          <w:tab w:val="clear" w:pos="720"/>
        </w:tabs>
        <w:suppressAutoHyphens w:val="0"/>
        <w:ind w:left="0" w:firstLine="0"/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wywołany ruchem statku, w którym ubezpieczony brał udział jako członek załogi lub pasażer, a statek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zatonął albo został uszkodzony lub nastąpiło zniszczenie jego konstrukcji albo statek zaginał i nie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został odnaleziony, a urzędowe jego poszukiwania zostały odwołane lub statek znajduje się w miejscu,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do którego dostęp jest niemożliwy. (</w:t>
      </w:r>
      <w:r w:rsidRPr="00016202">
        <w:rPr>
          <w:i/>
          <w:sz w:val="22"/>
          <w:szCs w:val="22"/>
        </w:rPr>
        <w:t xml:space="preserve">dotyczy: ubezpieczenia na wypadek śmierci Ubezpieczonego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następstwie wypadku komunikacyjnego, ubezpieczenia na wypadek śmierci Ubezpieczonego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następstwie wypadku komunikacyjnego przy pracy, ubezpieczenia leczenia Ubezpieczonego w szpitalu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w związku z doznanymi obrażeniami ciała w następstwie wypadku komunikacyjnego, ubezpieczenia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leczenia Ubezpieczonego w szpitalu w związku z doznanymi obrażeniami ciała w następstwie wypadku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komunikacyjnego przy pracy),,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Trwały uszczerbek na zdrowiu – </w:t>
      </w:r>
      <w:r w:rsidRPr="00016202">
        <w:rPr>
          <w:sz w:val="22"/>
          <w:szCs w:val="22"/>
        </w:rPr>
        <w:t xml:space="preserve">trwałe, nie rokujące poprawy uszkodzenie danego organu,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narządu lub układu, polegające na fizycznej utracie tego organu, narządu lub układu lub upośledzeniu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jego funkcji. (</w:t>
      </w:r>
      <w:r w:rsidRPr="00016202">
        <w:rPr>
          <w:i/>
          <w:sz w:val="22"/>
          <w:szCs w:val="22"/>
        </w:rPr>
        <w:t xml:space="preserve">dotyczy: ubezpieczenia na wypadek trwałego uszczerbku na zdrowiu Ubezpieczonego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następstwie nieszczęśliwego wypadku, ubezpieczenia na wypadek trwałego uszczerbku na zdrowiu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Ubezpieczonego spowodowanego zawałem serca lub krwotokiem śródmózgowym),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Krwotok śródmózgowy - </w:t>
      </w:r>
      <w:r w:rsidRPr="00016202">
        <w:rPr>
          <w:sz w:val="22"/>
          <w:szCs w:val="22"/>
        </w:rPr>
        <w:t>wynaczynienie krwi do tkanki mózgowej. (</w:t>
      </w:r>
      <w:r w:rsidRPr="00016202">
        <w:rPr>
          <w:i/>
          <w:sz w:val="22"/>
          <w:szCs w:val="22"/>
        </w:rPr>
        <w:t xml:space="preserve">dotyczy: ubezpieczenia na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wypadek śmierci Ubezpieczonego w następstwie zawału serca lub krwotoku śródmózgowego,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ubezpieczenia na wypadek trwałego uszczerbku na zdrowiu Ubezpieczonego spowodowanego zawałem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serca lub krwotokiem śródmózgowym, ubezpieczenia leczenia Ubezpieczonego w szpitalu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spowodowanego zawałem serca lub krwotokiem śródmózgowym),</w:t>
      </w:r>
    </w:p>
    <w:p w:rsidR="004D4417" w:rsidRPr="00016202" w:rsidRDefault="004D4417" w:rsidP="004D4417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Zawał serca:</w:t>
      </w:r>
    </w:p>
    <w:p w:rsidR="004D4417" w:rsidRPr="00016202" w:rsidRDefault="004D4417" w:rsidP="004D4417">
      <w:pPr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a) </w:t>
      </w:r>
      <w:r w:rsidRPr="00016202">
        <w:rPr>
          <w:sz w:val="22"/>
          <w:szCs w:val="22"/>
        </w:rPr>
        <w:t>martwica części mięśnia sercowego spowodowana nagłym zmniejszeniem dopływu krwi do tej części mięśnia sercowego.</w:t>
      </w:r>
      <w:r w:rsidRPr="00016202">
        <w:rPr>
          <w:color w:val="FF0000"/>
          <w:sz w:val="22"/>
          <w:szCs w:val="22"/>
        </w:rPr>
        <w:t xml:space="preserve"> </w:t>
      </w:r>
    </w:p>
    <w:p w:rsidR="004D4417" w:rsidRPr="00016202" w:rsidRDefault="004D4417" w:rsidP="004D4417">
      <w:pPr>
        <w:jc w:val="both"/>
        <w:rPr>
          <w:i/>
          <w:sz w:val="22"/>
          <w:szCs w:val="22"/>
        </w:rPr>
      </w:pPr>
      <w:r w:rsidRPr="00016202">
        <w:rPr>
          <w:sz w:val="22"/>
          <w:szCs w:val="22"/>
        </w:rPr>
        <w:t>(</w:t>
      </w:r>
      <w:r w:rsidRPr="00016202">
        <w:rPr>
          <w:i/>
          <w:sz w:val="22"/>
          <w:szCs w:val="22"/>
        </w:rPr>
        <w:t>dotyczy: ubezpieczenia na wypadek śmierci Ubezpieczonego w następstwie zawału serca lub krwotoku śródmózgowego),</w:t>
      </w:r>
    </w:p>
    <w:p w:rsidR="004D4417" w:rsidRPr="00016202" w:rsidRDefault="004D4417" w:rsidP="004D4417">
      <w:pPr>
        <w:jc w:val="both"/>
        <w:rPr>
          <w:i/>
          <w:sz w:val="22"/>
          <w:szCs w:val="22"/>
        </w:rPr>
      </w:pPr>
      <w:r w:rsidRPr="00016202">
        <w:rPr>
          <w:b/>
          <w:sz w:val="22"/>
          <w:szCs w:val="22"/>
        </w:rPr>
        <w:t xml:space="preserve">b) </w:t>
      </w:r>
      <w:r w:rsidRPr="00016202">
        <w:rPr>
          <w:sz w:val="22"/>
          <w:szCs w:val="22"/>
        </w:rPr>
        <w:t>Tylko taki zawał serca, który powoduje: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a wzrost lub spadek podwyższonego stężenia </w:t>
      </w:r>
      <w:proofErr w:type="spellStart"/>
      <w:r w:rsidRPr="00016202">
        <w:rPr>
          <w:sz w:val="22"/>
          <w:szCs w:val="22"/>
        </w:rPr>
        <w:t>biomarkerów</w:t>
      </w:r>
      <w:proofErr w:type="spellEnd"/>
      <w:r w:rsidRPr="00016202">
        <w:rPr>
          <w:sz w:val="22"/>
          <w:szCs w:val="22"/>
        </w:rPr>
        <w:t xml:space="preserve"> sercowych, z zastrzeżeniem, że przynajmniej w jednym pomia</w:t>
      </w:r>
      <w:r w:rsidRPr="00016202">
        <w:rPr>
          <w:sz w:val="22"/>
          <w:szCs w:val="22"/>
        </w:rPr>
        <w:softHyphen/>
        <w:t>rze to stężenie musi przekraczać górną granicę normy oraz obecność co najmniej jednego z następujących wykładników niedokrwienia mięśnia sercowego: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objawy kliniczne niedokrwienia (m.in. ból w klatce pier</w:t>
      </w:r>
      <w:r w:rsidRPr="00016202">
        <w:rPr>
          <w:sz w:val="22"/>
          <w:szCs w:val="22"/>
        </w:rPr>
        <w:softHyphen/>
        <w:t>siowej),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zmiany w zapisie elektrokardiograficznym (EKG) typo</w:t>
      </w:r>
      <w:r w:rsidRPr="00016202">
        <w:rPr>
          <w:sz w:val="22"/>
          <w:szCs w:val="22"/>
        </w:rPr>
        <w:softHyphen/>
        <w:t>we dla nowo powstałego niedokrwienia,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nowe odcinkowe zaburzenia kurczliwości w badaniach obrazowych,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(</w:t>
      </w:r>
      <w:r w:rsidRPr="00016202">
        <w:rPr>
          <w:i/>
          <w:sz w:val="22"/>
          <w:szCs w:val="22"/>
        </w:rPr>
        <w:t>dotyczy: ubezpieczenia leczenia Ubezpieczonego w szpitalu spowodowanego zawałem serca lub krwotokiem śródmózgowym, ubezpieczenia na wypadek trwałego uszczerbku na zdrowiu Ubezpieczonego spowodowanego zawałem serca lub krwotokiem śródmózgowym, ubezpieczenie na wypadek poważnego zachorowania Ubezpieczonego),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lub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b zwiększenie stężenia </w:t>
      </w:r>
      <w:proofErr w:type="spellStart"/>
      <w:r w:rsidRPr="00016202">
        <w:rPr>
          <w:sz w:val="22"/>
          <w:szCs w:val="22"/>
        </w:rPr>
        <w:t>biomarkerów</w:t>
      </w:r>
      <w:proofErr w:type="spellEnd"/>
      <w:r w:rsidRPr="00016202">
        <w:rPr>
          <w:sz w:val="22"/>
          <w:szCs w:val="22"/>
        </w:rPr>
        <w:t xml:space="preserve"> sercowych do wartości przekraczającej trzykrotnie górną granicę normy, przy prawidłowym ich poziomie wyjściowym w przypadku zabiegu przezskórnej interwencji wieńcowej ( PCI),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(</w:t>
      </w:r>
      <w:r w:rsidRPr="00016202">
        <w:rPr>
          <w:i/>
          <w:sz w:val="22"/>
          <w:szCs w:val="22"/>
        </w:rPr>
        <w:t>dotyczy: ubezpieczenia na wypadek trwałego uszczerbku na zdrowiu Ubezpieczonego spowodowanego zawałem serca lub krwotokiem śródmózgowym, ubezpieczenie na wypadek poważnego zachorowania Ubezpieczonego),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lub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c zwiększenie stężenia </w:t>
      </w:r>
      <w:proofErr w:type="spellStart"/>
      <w:r w:rsidRPr="00016202">
        <w:rPr>
          <w:sz w:val="22"/>
          <w:szCs w:val="22"/>
        </w:rPr>
        <w:t>biomarkerów</w:t>
      </w:r>
      <w:proofErr w:type="spellEnd"/>
      <w:r w:rsidRPr="00016202">
        <w:rPr>
          <w:sz w:val="22"/>
          <w:szCs w:val="22"/>
        </w:rPr>
        <w:t xml:space="preserve"> sercowych – w przypadku pomostowania tętnic wieńcowych (CABG) – do wartości przekraczającej pięciokrotnie górną granicę normy , przy prawidłowym ich poziomie wyjściowym oraz pojawienie się jednego z następujących objawów: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 xml:space="preserve">- nowych patologicznych załamków Q lub nowego bloku lewej odnogi pęczka </w:t>
      </w:r>
      <w:proofErr w:type="spellStart"/>
      <w:r w:rsidRPr="00016202">
        <w:rPr>
          <w:sz w:val="22"/>
          <w:szCs w:val="22"/>
        </w:rPr>
        <w:t>Hisa</w:t>
      </w:r>
      <w:proofErr w:type="spellEnd"/>
      <w:r w:rsidRPr="00016202">
        <w:rPr>
          <w:sz w:val="22"/>
          <w:szCs w:val="22"/>
        </w:rPr>
        <w:t>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udokumentowanej angiograficznie niedrożności pomostu wieńcowego lub nowej niedrożności natywnej tętnicy wieńcowej,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- udokumentowanej badaniem obrazowym nowej martwicy mięśnia sercowego.</w:t>
      </w:r>
    </w:p>
    <w:p w:rsidR="004D4417" w:rsidRPr="00016202" w:rsidRDefault="004D4417" w:rsidP="004D4417">
      <w:pPr>
        <w:jc w:val="both"/>
        <w:rPr>
          <w:sz w:val="22"/>
          <w:szCs w:val="22"/>
        </w:rPr>
      </w:pPr>
      <w:r w:rsidRPr="00016202">
        <w:rPr>
          <w:sz w:val="22"/>
          <w:szCs w:val="22"/>
        </w:rPr>
        <w:t>(</w:t>
      </w:r>
      <w:r w:rsidRPr="00016202">
        <w:rPr>
          <w:i/>
          <w:sz w:val="22"/>
          <w:szCs w:val="22"/>
        </w:rPr>
        <w:t>dotyczy: ubezpieczenia na wypadek trwałego uszczerbku na zdrowiu Ubezpieczonego spowodowanego zawałem serca lub krwotokiem śródmózgowym, ubezpieczenie na wypadek poważnego zachorowania Ubezpieczonego),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Współmałżonek – </w:t>
      </w:r>
      <w:r w:rsidRPr="00016202">
        <w:rPr>
          <w:sz w:val="22"/>
          <w:szCs w:val="22"/>
        </w:rPr>
        <w:t>osoba pozostająca z ubezpi</w:t>
      </w:r>
      <w:r w:rsidR="00666E84" w:rsidRPr="00016202">
        <w:rPr>
          <w:sz w:val="22"/>
          <w:szCs w:val="22"/>
        </w:rPr>
        <w:t>eczonym w związku małżeńskim, w </w:t>
      </w:r>
      <w:r w:rsidRPr="00016202">
        <w:rPr>
          <w:sz w:val="22"/>
          <w:szCs w:val="22"/>
        </w:rPr>
        <w:t xml:space="preserve">stosunku, do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którego nie została, na dzień zdarzenia objętego ochroną ubezpieczeniową orzeczona separacja zgodnie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z obowiązującymi przepisami prawa. (</w:t>
      </w:r>
      <w:r w:rsidRPr="00016202">
        <w:rPr>
          <w:i/>
          <w:sz w:val="22"/>
          <w:szCs w:val="22"/>
        </w:rPr>
        <w:t xml:space="preserve">dotyczy: ubezpieczenia na wypadek śmierci współmałżonka,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ubezpieczenia na </w:t>
      </w:r>
      <w:r w:rsidR="00666E84" w:rsidRPr="00016202">
        <w:rPr>
          <w:i/>
          <w:sz w:val="22"/>
          <w:szCs w:val="22"/>
        </w:rPr>
        <w:t>wypadek śmierci współmałżonka w </w:t>
      </w:r>
      <w:r w:rsidRPr="00016202">
        <w:rPr>
          <w:i/>
          <w:sz w:val="22"/>
          <w:szCs w:val="22"/>
        </w:rPr>
        <w:t xml:space="preserve">następstwie nieszczęśliwego wypadku,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ubezpieczenia na wypadek śmierci rodziców lub teściów),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Dziecko: </w:t>
      </w:r>
    </w:p>
    <w:p w:rsidR="00CD43B0" w:rsidRPr="00016202" w:rsidRDefault="00CD43B0" w:rsidP="00CD6235">
      <w:pPr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a) </w:t>
      </w:r>
      <w:r w:rsidRPr="00016202">
        <w:rPr>
          <w:sz w:val="22"/>
          <w:szCs w:val="22"/>
        </w:rPr>
        <w:t>dziecko własne, przysposobione oraz pasierb Ubezpieczonego (jeżeli nie żyje ojciec lub matka), pod warunkiem, ze nie ukończyło 25 roku życia. (</w:t>
      </w:r>
      <w:r w:rsidRPr="00016202">
        <w:rPr>
          <w:i/>
          <w:sz w:val="22"/>
          <w:szCs w:val="22"/>
        </w:rPr>
        <w:t>dotyczy: ubezpieczenia na wypadek śmierci dziecka),</w:t>
      </w:r>
      <w:r w:rsidRPr="00016202">
        <w:rPr>
          <w:b/>
          <w:sz w:val="22"/>
          <w:szCs w:val="22"/>
        </w:rPr>
        <w:t xml:space="preserve"> </w:t>
      </w:r>
    </w:p>
    <w:p w:rsidR="00CD43B0" w:rsidRPr="00016202" w:rsidRDefault="00CD43B0" w:rsidP="00CD6235">
      <w:pPr>
        <w:jc w:val="both"/>
        <w:rPr>
          <w:sz w:val="22"/>
          <w:szCs w:val="22"/>
        </w:rPr>
      </w:pPr>
      <w:r w:rsidRPr="00016202">
        <w:rPr>
          <w:b/>
          <w:sz w:val="22"/>
          <w:szCs w:val="22"/>
        </w:rPr>
        <w:t xml:space="preserve">b) </w:t>
      </w:r>
      <w:r w:rsidRPr="00016202">
        <w:rPr>
          <w:sz w:val="22"/>
          <w:szCs w:val="22"/>
        </w:rPr>
        <w:t>dziecko własne, przysposobione oraz pasierb Ubezpieczonego (jeżeli nie żyje ojciec lub matka), w wieku do 18 lat, a w przypadku jego uczęszczania do szkoły w wieku do 25 lat lub bez względu na wiek w przypadku całkowitej niezdolności dziecka do pracy. (</w:t>
      </w:r>
      <w:r w:rsidRPr="00016202">
        <w:rPr>
          <w:i/>
          <w:sz w:val="22"/>
          <w:szCs w:val="22"/>
        </w:rPr>
        <w:t>dotyczy: ubezpieczenia na wypadek osierocenia dziecka),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Rodzic – </w:t>
      </w:r>
      <w:r w:rsidRPr="00016202">
        <w:rPr>
          <w:sz w:val="22"/>
          <w:szCs w:val="22"/>
        </w:rPr>
        <w:t xml:space="preserve">matka lub ojciec Ubezpieczonego w </w:t>
      </w:r>
      <w:r w:rsidR="00666E84" w:rsidRPr="00016202">
        <w:rPr>
          <w:sz w:val="22"/>
          <w:szCs w:val="22"/>
        </w:rPr>
        <w:t>rozumieniu kodeksu rodzinnego i </w:t>
      </w:r>
      <w:r w:rsidRPr="00016202">
        <w:rPr>
          <w:sz w:val="22"/>
          <w:szCs w:val="22"/>
        </w:rPr>
        <w:t xml:space="preserve">opiekuńczego, a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także macocha lub ojczym Ubezpieczonego, o ile nie żyje odpowiednio matka lub ojciec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Ubezpieczonego. (</w:t>
      </w:r>
      <w:r w:rsidRPr="00016202">
        <w:rPr>
          <w:i/>
          <w:sz w:val="22"/>
          <w:szCs w:val="22"/>
        </w:rPr>
        <w:t>dotyczy: ubezpieczenia na wypadek śmierci rodziców lub teściów),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Teść – </w:t>
      </w:r>
      <w:r w:rsidRPr="00016202">
        <w:rPr>
          <w:sz w:val="22"/>
          <w:szCs w:val="22"/>
        </w:rPr>
        <w:t xml:space="preserve">matka lub ojciec Współmałżonka Ubezpieczonego w rozumieniu kodeksu rodzinnego i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opiekuńczego, a także macocha lub ojczym Współmałżonka Ubezpieczonego, o ile nie żyje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odpowiednio matka lub ojciec Współmałżonka Ubezpieczonego. (</w:t>
      </w:r>
      <w:r w:rsidRPr="00016202">
        <w:rPr>
          <w:i/>
          <w:sz w:val="22"/>
          <w:szCs w:val="22"/>
        </w:rPr>
        <w:t xml:space="preserve">dotyczy: ubezpieczenia na wypadek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śmierci rodziców lub teściów),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Urodzenie się dziecka – </w:t>
      </w:r>
      <w:r w:rsidRPr="00016202">
        <w:rPr>
          <w:sz w:val="22"/>
          <w:szCs w:val="22"/>
        </w:rPr>
        <w:t xml:space="preserve">urodzenie się żywego własnego dziecka Ubezpieczonemu,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potwierdzone aktem urodzenia. (</w:t>
      </w:r>
      <w:r w:rsidRPr="00016202">
        <w:rPr>
          <w:i/>
          <w:sz w:val="22"/>
          <w:szCs w:val="22"/>
        </w:rPr>
        <w:t>dotyczy: ubezpieczenia na wypadek urodzenia się dziecka),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Urodzenie martwego dziecka – </w:t>
      </w:r>
      <w:r w:rsidRPr="00016202">
        <w:rPr>
          <w:sz w:val="22"/>
          <w:szCs w:val="22"/>
        </w:rPr>
        <w:t xml:space="preserve">urodzenie się własnego dziecka Ubezpieczonemu, które zmarło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 trakcie porodu lub urodziło się martwe, pod warunkiem, że urodzenie to zostało zarejestrowane.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(</w:t>
      </w:r>
      <w:r w:rsidRPr="00016202">
        <w:rPr>
          <w:i/>
          <w:sz w:val="22"/>
          <w:szCs w:val="22"/>
        </w:rPr>
        <w:t>dotyczy: ubezpieczenia na wypadek urodzenia martwego dziecka),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Operacja chirurgiczna</w:t>
      </w:r>
      <w:r w:rsidR="00516D46">
        <w:rPr>
          <w:sz w:val="22"/>
          <w:szCs w:val="22"/>
        </w:rPr>
        <w:t xml:space="preserve"> - to zabieg chirurgiczny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wykonany </w:t>
      </w:r>
      <w:r w:rsidR="00516D46">
        <w:rPr>
          <w:sz w:val="22"/>
          <w:szCs w:val="22"/>
        </w:rPr>
        <w:t xml:space="preserve">w placówce medycznej na terenie </w:t>
      </w:r>
      <w:r w:rsidR="00516D46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RP przez wykwalifikowanego lekarza o specjalności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zabi</w:t>
      </w:r>
      <w:r w:rsidR="00516D46">
        <w:rPr>
          <w:sz w:val="22"/>
          <w:szCs w:val="22"/>
        </w:rPr>
        <w:t xml:space="preserve">egowej, w znieczuleniu ogólnym, </w:t>
      </w:r>
      <w:r w:rsidR="00516D46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przewodowym lub miejscowym niezbędny z medycznego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punktu</w:t>
      </w:r>
      <w:r w:rsidR="00516D46">
        <w:rPr>
          <w:sz w:val="22"/>
          <w:szCs w:val="22"/>
        </w:rPr>
        <w:t xml:space="preserve"> widzenia w celu wyleczenia lub </w:t>
      </w:r>
      <w:r w:rsidR="00516D46">
        <w:rPr>
          <w:sz w:val="22"/>
          <w:szCs w:val="22"/>
        </w:rPr>
        <w:tab/>
      </w:r>
      <w:r w:rsidRPr="00016202">
        <w:rPr>
          <w:sz w:val="22"/>
          <w:szCs w:val="22"/>
        </w:rPr>
        <w:t>zmniejszenia objawów choroby lub urazu. (</w:t>
      </w:r>
      <w:r w:rsidRPr="00016202">
        <w:rPr>
          <w:i/>
          <w:sz w:val="22"/>
          <w:szCs w:val="22"/>
        </w:rPr>
        <w:t xml:space="preserve">dotyczy: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ubezpi</w:t>
      </w:r>
      <w:r w:rsidR="00516D46">
        <w:rPr>
          <w:i/>
          <w:sz w:val="22"/>
          <w:szCs w:val="22"/>
        </w:rPr>
        <w:t xml:space="preserve">eczenia operacji chirurgicznych </w:t>
      </w:r>
      <w:r w:rsidR="00516D46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Ubezpieczonego),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Choroba – </w:t>
      </w:r>
      <w:r w:rsidRPr="00016202">
        <w:rPr>
          <w:sz w:val="22"/>
          <w:szCs w:val="22"/>
        </w:rPr>
        <w:t xml:space="preserve">stan organizmu polegający na nieprawidłowej reakcji układów lub narządów na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bodźce środowiska zewnętrznego lub wewnętrznego powodujący konieczność leczenia szpitalnego.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(</w:t>
      </w:r>
      <w:r w:rsidRPr="00016202">
        <w:rPr>
          <w:i/>
          <w:sz w:val="22"/>
          <w:szCs w:val="22"/>
        </w:rPr>
        <w:t>dotyczy: ubezpieczenia leczenia Ubezpieczonego w szpitalu w związku z chorobą),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sz w:val="22"/>
          <w:szCs w:val="22"/>
        </w:rPr>
      </w:pPr>
      <w:r w:rsidRPr="00016202">
        <w:rPr>
          <w:b/>
          <w:sz w:val="22"/>
          <w:szCs w:val="22"/>
        </w:rPr>
        <w:t xml:space="preserve">Leczenie szpitalne – </w:t>
      </w:r>
      <w:r w:rsidRPr="00016202">
        <w:rPr>
          <w:sz w:val="22"/>
          <w:szCs w:val="22"/>
        </w:rPr>
        <w:t xml:space="preserve">leczenie stacjonarne stanów nagłych, w przypadku których odroczenie w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czasie pomocy medycznej może skutkować utratą zdrowia albo utratą życia lub leczenie stanów, w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których nie można uzyskać celu leczniczego podczas leczenia ambulatoryjnego. </w:t>
      </w:r>
      <w:r w:rsidRPr="00016202">
        <w:rPr>
          <w:i/>
          <w:sz w:val="22"/>
          <w:szCs w:val="22"/>
        </w:rPr>
        <w:t xml:space="preserve">(dotyczy: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ubezpieczenia leczenia w szpitalu Ubezpieczonego w związku z: chorobą, zawałem serca lub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krwotokiem śródmózgowym, doznanymi obrażeniami ciała w następstwie nieszczęśliwego wypadku,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doznanymi obrażeniami ciała w następstwie nieszczęśliwego wypadku komunikacyjnego, doznanymi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obrażeniami ciała w następstwie nieszczęśliwego wypadku w pracy, doznanymi obrażeniami ciała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następstwie nieszczęśliwego wypadku komunikacyjnego w pracy), 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 xml:space="preserve">Szpital – </w:t>
      </w:r>
      <w:r w:rsidRPr="00016202">
        <w:rPr>
          <w:sz w:val="22"/>
          <w:szCs w:val="22"/>
        </w:rPr>
        <w:t xml:space="preserve">zakład lecznictwa zamkniętego przeznaczony do udzielania świadczeń zdrowotnych w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zakresie leczenia szpitalnego. </w:t>
      </w:r>
      <w:r w:rsidRPr="00016202">
        <w:rPr>
          <w:i/>
          <w:sz w:val="22"/>
          <w:szCs w:val="22"/>
        </w:rPr>
        <w:t xml:space="preserve">(dotyczy: ubezpieczenia leczenia w szpitalu Ubezpieczonego w związku z: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chorobą, zawałem serca lub krwotokiem śródmózgowym, doznanymi obrażeniami ciała w następstwie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nieszczęśliwego wypadku, doznanymi obrażeniami ciała w następstwie nieszczęśliwego wypadku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komunikacyjnego, doznanymi obrażeniami ciała w następstwie nieszczęśliwego wypadku w pracy,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doznanymi obrażeniami ciała w następstwie nieszczęśliwego wypadku komunikacyjnego w pracy),</w:t>
      </w:r>
    </w:p>
    <w:p w:rsidR="00CD43B0" w:rsidRPr="00016202" w:rsidRDefault="00CD43B0" w:rsidP="00771F66">
      <w:pPr>
        <w:numPr>
          <w:ilvl w:val="2"/>
          <w:numId w:val="16"/>
        </w:numPr>
        <w:tabs>
          <w:tab w:val="clear" w:pos="1440"/>
        </w:tabs>
        <w:ind w:left="0" w:firstLine="0"/>
        <w:jc w:val="both"/>
        <w:rPr>
          <w:b/>
          <w:sz w:val="22"/>
          <w:szCs w:val="22"/>
        </w:rPr>
      </w:pPr>
      <w:r w:rsidRPr="00016202">
        <w:rPr>
          <w:b/>
          <w:sz w:val="22"/>
          <w:szCs w:val="22"/>
        </w:rPr>
        <w:t>Rekonwalescencja</w:t>
      </w:r>
      <w:r w:rsidRPr="00016202">
        <w:rPr>
          <w:sz w:val="22"/>
          <w:szCs w:val="22"/>
        </w:rPr>
        <w:t xml:space="preserve"> (w tym również rehabilitacja poszpitalna) – trwający nieprzerwanie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maksymalnie 30 dni, bezpośrednio po pobycie w szpitalu trwającym co najmniej 14 dni  i kończącym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 xml:space="preserve">się w trakcie trwania odpowiedzialności ubezpieczyciela, pobyt na zwolnieniu lekarskim wydanym </w:t>
      </w:r>
      <w:r w:rsidR="00BD5448">
        <w:rPr>
          <w:sz w:val="22"/>
          <w:szCs w:val="22"/>
        </w:rPr>
        <w:tab/>
      </w:r>
      <w:r w:rsidRPr="00016202">
        <w:rPr>
          <w:sz w:val="22"/>
          <w:szCs w:val="22"/>
        </w:rPr>
        <w:t>przez oddział szpitalny, w którym odbywało się leczenie szpitalne.</w:t>
      </w:r>
      <w:r w:rsidRPr="00016202">
        <w:rPr>
          <w:i/>
          <w:sz w:val="22"/>
          <w:szCs w:val="22"/>
        </w:rPr>
        <w:t xml:space="preserve"> (dotyczy: ubezpieczenia leczenia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szpitalu Ubezpieczonego w związku z: chorobą, zawałem serca lub krwotokiem śródmózgowym,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doznanymi obrażeniami ciała w następstwie nieszczęśliwego wypadku, doznanymi obrażeniami ciała w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następstwie nieszczęśliwego wypadku komunikacyjnego, doznanymi obrażeniami ciała w następstwie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 xml:space="preserve">nieszczęśliwego wypadku w pracy, doznanymi obrażeniami ciała w następstwie nieszczęśliwego </w:t>
      </w:r>
      <w:r w:rsidR="00BD5448">
        <w:rPr>
          <w:i/>
          <w:sz w:val="22"/>
          <w:szCs w:val="22"/>
        </w:rPr>
        <w:tab/>
      </w:r>
      <w:r w:rsidRPr="00016202">
        <w:rPr>
          <w:i/>
          <w:sz w:val="22"/>
          <w:szCs w:val="22"/>
        </w:rPr>
        <w:t>wypadku komunikacyjnego w pracy),</w:t>
      </w:r>
    </w:p>
    <w:p w:rsidR="00016202" w:rsidRPr="00016202" w:rsidRDefault="00016202" w:rsidP="00016202">
      <w:pPr>
        <w:jc w:val="both"/>
        <w:rPr>
          <w:b/>
          <w:sz w:val="22"/>
          <w:szCs w:val="22"/>
        </w:rPr>
      </w:pPr>
    </w:p>
    <w:p w:rsidR="00CD43B0" w:rsidRPr="00827B8A" w:rsidRDefault="00CD43B0" w:rsidP="00771F66">
      <w:pPr>
        <w:numPr>
          <w:ilvl w:val="0"/>
          <w:numId w:val="16"/>
        </w:numPr>
        <w:tabs>
          <w:tab w:val="clear" w:pos="360"/>
        </w:tabs>
        <w:ind w:left="0" w:firstLine="0"/>
        <w:jc w:val="both"/>
        <w:rPr>
          <w:b/>
          <w:color w:val="0000FF"/>
        </w:rPr>
      </w:pPr>
      <w:r w:rsidRPr="00827B8A">
        <w:rPr>
          <w:b/>
        </w:rPr>
        <w:t>Warunki preferowane i dodatkowe postanowienia szczególne</w:t>
      </w:r>
      <w:r w:rsidR="003F03CF" w:rsidRPr="00827B8A">
        <w:rPr>
          <w:b/>
        </w:rPr>
        <w:t xml:space="preserve"> (warunki fakultatywne, nieobowiązkowe)</w:t>
      </w:r>
      <w:r w:rsidRPr="00827B8A">
        <w:rPr>
          <w:b/>
        </w:rPr>
        <w:t>:</w:t>
      </w:r>
    </w:p>
    <w:p w:rsidR="00CD43B0" w:rsidRPr="00BD5448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dodatkowa obniżenia karencji </w:t>
      </w:r>
      <w:r w:rsidRPr="00BD5448">
        <w:rPr>
          <w:sz w:val="22"/>
          <w:szCs w:val="22"/>
        </w:rPr>
        <w:t xml:space="preserve">– Wykonawca skraca okres karencji </w:t>
      </w:r>
      <w:r w:rsidRPr="00BD5448">
        <w:rPr>
          <w:sz w:val="22"/>
          <w:szCs w:val="22"/>
        </w:rPr>
        <w:br/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do 3 miesięcy dla wszystkich rodzajów świadczeń, dla których karencja miałaby zastosowanie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i dla których byłaby dłuższa niż 3 miesiące. </w:t>
      </w:r>
    </w:p>
    <w:p w:rsidR="00CD43B0" w:rsidRPr="00BD5448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BD5448">
        <w:rPr>
          <w:b/>
          <w:sz w:val="22"/>
          <w:szCs w:val="22"/>
        </w:rPr>
        <w:t>Klauzula dodatkowa zniesienia karencji</w:t>
      </w:r>
      <w:r w:rsidRPr="00BD5448">
        <w:rPr>
          <w:sz w:val="22"/>
          <w:szCs w:val="22"/>
        </w:rPr>
        <w:t xml:space="preserve"> – Wykonawca obejmuje ubezpieczeniem </w:t>
      </w:r>
      <w:r w:rsidRPr="00BD5448">
        <w:rPr>
          <w:sz w:val="22"/>
          <w:szCs w:val="22"/>
        </w:rPr>
        <w:br/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na życie pracowników bez okresu karencji w pełnym zakresie niezależnie od momentu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przystąpienia do ubezpieczenia poprzez złożenie deklaracji uczestnictwa (alternatywnie </w:t>
      </w:r>
      <w:r w:rsidRPr="00BD5448">
        <w:rPr>
          <w:sz w:val="22"/>
          <w:szCs w:val="22"/>
        </w:rPr>
        <w:br/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do klauzuli dodatkowej obniżenia karencji). </w:t>
      </w:r>
    </w:p>
    <w:p w:rsidR="004D4417" w:rsidRPr="00BD5448" w:rsidRDefault="00CD43B0" w:rsidP="004D4417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BD5448">
        <w:rPr>
          <w:b/>
          <w:sz w:val="22"/>
          <w:szCs w:val="22"/>
        </w:rPr>
        <w:t xml:space="preserve">Definicja zawału serca </w:t>
      </w:r>
      <w:r w:rsidRPr="00BD5448">
        <w:rPr>
          <w:sz w:val="22"/>
          <w:szCs w:val="22"/>
        </w:rPr>
        <w:t xml:space="preserve">– </w:t>
      </w:r>
      <w:r w:rsidR="004D4417" w:rsidRPr="00BD5448">
        <w:rPr>
          <w:sz w:val="22"/>
          <w:szCs w:val="22"/>
        </w:rPr>
        <w:t>Tylko taki zawał serca, który powoduje: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 xml:space="preserve">a) </w:t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 xml:space="preserve">wzrost lub spadek podwyższonego stężenia </w:t>
      </w:r>
      <w:proofErr w:type="spellStart"/>
      <w:r w:rsidR="004D4417" w:rsidRPr="00BD5448">
        <w:rPr>
          <w:sz w:val="22"/>
          <w:szCs w:val="22"/>
        </w:rPr>
        <w:t>biomarkerów</w:t>
      </w:r>
      <w:proofErr w:type="spellEnd"/>
      <w:r w:rsidR="004D4417" w:rsidRPr="00BD5448">
        <w:rPr>
          <w:sz w:val="22"/>
          <w:szCs w:val="22"/>
        </w:rPr>
        <w:t xml:space="preserve"> sercowych, z zastrzeżeniem, że </w:t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przynajmniej w jednym pomia</w:t>
      </w:r>
      <w:r w:rsidR="004D4417" w:rsidRPr="00BD5448">
        <w:rPr>
          <w:sz w:val="22"/>
          <w:szCs w:val="22"/>
        </w:rPr>
        <w:softHyphen/>
        <w:t xml:space="preserve">rze to stężenie musi przekraczać górną granicę normy oraz </w:t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 xml:space="preserve">obecność co najmniej jednego z następujących wykładników niedokrwienia mięśnia </w:t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sercowego: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 xml:space="preserve">- </w:t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objawy kliniczne niedokrwienia (m.in. ból w klatce pier</w:t>
      </w:r>
      <w:r w:rsidR="004D4417" w:rsidRPr="00BD5448">
        <w:rPr>
          <w:sz w:val="22"/>
          <w:szCs w:val="22"/>
        </w:rPr>
        <w:softHyphen/>
        <w:t>siowej),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 xml:space="preserve">- </w:t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zmiany w zapisie elektrokardiograficznym (EKG) typo</w:t>
      </w:r>
      <w:r w:rsidR="004D4417" w:rsidRPr="00BD5448">
        <w:rPr>
          <w:sz w:val="22"/>
          <w:szCs w:val="22"/>
        </w:rPr>
        <w:softHyphen/>
        <w:t xml:space="preserve">we dla nowo powstałego </w:t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niedokrwienia,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 xml:space="preserve">- </w:t>
      </w: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nowe odcinkowe zaburzenia kurczliwości w badaniach obrazowych,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(</w:t>
      </w:r>
      <w:r w:rsidR="004D4417" w:rsidRPr="00BD5448">
        <w:rPr>
          <w:i/>
          <w:sz w:val="22"/>
          <w:szCs w:val="22"/>
        </w:rPr>
        <w:t xml:space="preserve">dotyczy: ubezpieczenia leczenia Ubezpieczonego w szpitalu spowodowanego zawałem serca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 xml:space="preserve">lub krwotokiem śródmózgowym, ubezpieczenia na wypadek trwałego uszczerbku na zdrowiu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 xml:space="preserve">Ubezpieczonego spowodowanego zawałem serca lub krwotokiem śródmózgowym,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>ubezpieczenie na wypadek poważnego zachorowania Ubezpieczonego),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lub</w:t>
      </w:r>
    </w:p>
    <w:p w:rsidR="004D4417" w:rsidRPr="00BD5448" w:rsidRDefault="004D4417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b) zwiększenie stężenia </w:t>
      </w:r>
      <w:proofErr w:type="spellStart"/>
      <w:r w:rsidRPr="00BD5448">
        <w:rPr>
          <w:sz w:val="22"/>
          <w:szCs w:val="22"/>
        </w:rPr>
        <w:t>biomarkerów</w:t>
      </w:r>
      <w:proofErr w:type="spellEnd"/>
      <w:r w:rsidRPr="00BD5448">
        <w:rPr>
          <w:sz w:val="22"/>
          <w:szCs w:val="22"/>
        </w:rPr>
        <w:t xml:space="preserve"> sercowych do wartości przekraczającej trzykrotnie górną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granicę normy, przy prawidłowym ich poziomie wyjściowym w przypadku zabiegu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przezskórnej interwencji wieńcowej ( PCI),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(</w:t>
      </w:r>
      <w:r w:rsidR="004D4417" w:rsidRPr="00BD5448">
        <w:rPr>
          <w:i/>
          <w:sz w:val="22"/>
          <w:szCs w:val="22"/>
        </w:rPr>
        <w:t xml:space="preserve">dotyczy: ubezpieczenia na wypadek trwałego uszczerbku na zdrowiu Ubezpieczonego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 xml:space="preserve">spowodowanego zawałem serca lub krwotokiem śródmózgowym, ubezpieczenie na wypadek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>poważnego zachorowania Ubezpieczonego),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lub</w:t>
      </w:r>
    </w:p>
    <w:p w:rsidR="004D4417" w:rsidRPr="00BD5448" w:rsidRDefault="004D4417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>c)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zwiększenie stężenia </w:t>
      </w:r>
      <w:proofErr w:type="spellStart"/>
      <w:r w:rsidRPr="00BD5448">
        <w:rPr>
          <w:sz w:val="22"/>
          <w:szCs w:val="22"/>
        </w:rPr>
        <w:t>biomarkerów</w:t>
      </w:r>
      <w:proofErr w:type="spellEnd"/>
      <w:r w:rsidRPr="00BD5448">
        <w:rPr>
          <w:sz w:val="22"/>
          <w:szCs w:val="22"/>
        </w:rPr>
        <w:t xml:space="preserve"> sercowych – w przypadku pomostowania tętnic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wieńcowych (CABG) – do wartości przekraczającej pięciokrotnie górną granicę normy , przy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prawidłowym ich poziomie wyjściowym oraz pojawienie się jednego z następujących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objawów:</w:t>
      </w:r>
    </w:p>
    <w:p w:rsidR="004D4417" w:rsidRPr="00BD5448" w:rsidRDefault="004D4417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-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nowych patologicznych załamków Q lub nowego bloku lewej odnogi pęczka </w:t>
      </w:r>
      <w:proofErr w:type="spellStart"/>
      <w:r w:rsidRPr="00BD5448">
        <w:rPr>
          <w:sz w:val="22"/>
          <w:szCs w:val="22"/>
        </w:rPr>
        <w:t>Hisa</w:t>
      </w:r>
      <w:proofErr w:type="spellEnd"/>
      <w:r w:rsidRPr="00BD5448">
        <w:rPr>
          <w:sz w:val="22"/>
          <w:szCs w:val="22"/>
        </w:rPr>
        <w:t>,</w:t>
      </w:r>
    </w:p>
    <w:p w:rsidR="004D4417" w:rsidRPr="00BD5448" w:rsidRDefault="004D4417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-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udokumentowanej angiograficznie niedrożności pomostu wieńcowego lub nowej niedrożności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natywnej tętnicy wieńcowej,</w:t>
      </w:r>
    </w:p>
    <w:p w:rsidR="004D4417" w:rsidRPr="00BD5448" w:rsidRDefault="004D4417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-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udokumentowanej badaniem obrazowym nowej martwicy mięśnia sercowego.</w:t>
      </w:r>
    </w:p>
    <w:p w:rsidR="004D4417" w:rsidRPr="00BD5448" w:rsidRDefault="00BD5448" w:rsidP="004D4417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4D4417" w:rsidRPr="00BD5448">
        <w:rPr>
          <w:sz w:val="22"/>
          <w:szCs w:val="22"/>
        </w:rPr>
        <w:t>(</w:t>
      </w:r>
      <w:r w:rsidR="004D4417" w:rsidRPr="00BD5448">
        <w:rPr>
          <w:i/>
          <w:sz w:val="22"/>
          <w:szCs w:val="22"/>
        </w:rPr>
        <w:t xml:space="preserve">dotyczy: ubezpieczenia na wypadek trwałego uszczerbku na zdrowiu Ubezpieczonego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 xml:space="preserve">spowodowanego zawałem serca lub krwotokiem śródmózgowym, ubezpieczenie na wypadek </w:t>
      </w:r>
      <w:r w:rsidRPr="00BD5448">
        <w:rPr>
          <w:i/>
          <w:sz w:val="22"/>
          <w:szCs w:val="22"/>
        </w:rPr>
        <w:tab/>
      </w:r>
      <w:r w:rsidR="004D4417" w:rsidRPr="00BD5448">
        <w:rPr>
          <w:i/>
          <w:sz w:val="22"/>
          <w:szCs w:val="22"/>
        </w:rPr>
        <w:t>poważnego zachorowania Ubezpieczonego),</w:t>
      </w:r>
    </w:p>
    <w:p w:rsidR="004D4417" w:rsidRPr="00BD5448" w:rsidRDefault="004D4417" w:rsidP="004D4417">
      <w:pPr>
        <w:jc w:val="both"/>
        <w:rPr>
          <w:b/>
          <w:sz w:val="22"/>
          <w:szCs w:val="22"/>
        </w:rPr>
      </w:pPr>
      <w:r w:rsidRPr="00BD5448">
        <w:rPr>
          <w:sz w:val="22"/>
          <w:szCs w:val="22"/>
        </w:rPr>
        <w:t>W przypadku ubezpieczenia na wypadek poważnego zachorowania Ubezpieczonego definicja zawału serca obejmuje zarówno zawał pierwszorazowy, jak i każdy następny, jednakże pod warunkiem,</w:t>
      </w:r>
      <w:r w:rsidRPr="00BD5448">
        <w:rPr>
          <w:b/>
          <w:sz w:val="22"/>
          <w:szCs w:val="22"/>
        </w:rPr>
        <w:t xml:space="preserve"> </w:t>
      </w:r>
      <w:r w:rsidRPr="00BD5448">
        <w:rPr>
          <w:sz w:val="22"/>
          <w:szCs w:val="22"/>
        </w:rPr>
        <w:t>że w przypadku kolejnego zawału, w badaniu lekarskim stwierdzono wystąpienie nowego załamka Q.</w:t>
      </w:r>
    </w:p>
    <w:p w:rsidR="003300F0" w:rsidRPr="00BD5448" w:rsidRDefault="003300F0" w:rsidP="004D4417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rozszerzająca definicję dziecka - </w:t>
      </w:r>
      <w:r w:rsidRPr="00BD5448">
        <w:rPr>
          <w:sz w:val="22"/>
          <w:szCs w:val="22"/>
        </w:rPr>
        <w:t xml:space="preserve">dziecko własne, przysposobione oraz pasierb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Ubezpieczonego (jeżeli nie żyje ojciec lub matka), bez względu na wiek. (</w:t>
      </w:r>
      <w:r w:rsidRPr="00BD5448">
        <w:rPr>
          <w:i/>
          <w:sz w:val="22"/>
          <w:szCs w:val="22"/>
        </w:rPr>
        <w:t xml:space="preserve">dotyczy: </w:t>
      </w:r>
      <w:r w:rsidR="00BD5448" w:rsidRPr="00BD5448">
        <w:rPr>
          <w:i/>
          <w:sz w:val="22"/>
          <w:szCs w:val="22"/>
        </w:rPr>
        <w:tab/>
      </w:r>
      <w:r w:rsidRPr="00BD5448">
        <w:rPr>
          <w:i/>
          <w:sz w:val="22"/>
          <w:szCs w:val="22"/>
        </w:rPr>
        <w:t>ubezpieczenia na wypadek śmierci dziecka)</w:t>
      </w:r>
      <w:r w:rsidRPr="00BD5448">
        <w:rPr>
          <w:b/>
          <w:sz w:val="22"/>
          <w:szCs w:val="22"/>
        </w:rPr>
        <w:t>.</w:t>
      </w:r>
    </w:p>
    <w:p w:rsidR="00CD43B0" w:rsidRPr="00BD5448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rozszerzająca definicję współmałżonka – </w:t>
      </w:r>
      <w:r w:rsidRPr="00BD5448">
        <w:rPr>
          <w:sz w:val="22"/>
          <w:szCs w:val="22"/>
        </w:rPr>
        <w:t xml:space="preserve">za współmałżonka uważa się również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partnera życiowego czyli wskazaną w deklaracji przystąpienia ubezpieczonego, osobę nie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będącą w formalnym związku małżeńskim, pozostającą z ubezpieczonym (również nie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będącym w związku małżeńskim) we wspólnym pożyciu, partner życiowy nie może być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spokrewniony z ubezpieczonym.</w:t>
      </w:r>
    </w:p>
    <w:p w:rsidR="00AE65EB" w:rsidRPr="00BD5448" w:rsidRDefault="00CD43B0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rozszerzająca </w:t>
      </w:r>
      <w:r w:rsidR="00320182" w:rsidRPr="00BD5448">
        <w:rPr>
          <w:b/>
          <w:sz w:val="22"/>
          <w:szCs w:val="22"/>
        </w:rPr>
        <w:t xml:space="preserve">katalog </w:t>
      </w:r>
      <w:r w:rsidRPr="00BD5448">
        <w:rPr>
          <w:b/>
          <w:sz w:val="22"/>
          <w:szCs w:val="22"/>
        </w:rPr>
        <w:t>poważn</w:t>
      </w:r>
      <w:r w:rsidR="00320182" w:rsidRPr="00BD5448">
        <w:rPr>
          <w:b/>
          <w:sz w:val="22"/>
          <w:szCs w:val="22"/>
        </w:rPr>
        <w:t>ych</w:t>
      </w:r>
      <w:r w:rsidR="009D39A3" w:rsidRPr="00BD5448">
        <w:rPr>
          <w:b/>
          <w:sz w:val="22"/>
          <w:szCs w:val="22"/>
        </w:rPr>
        <w:t xml:space="preserve"> zachorowań</w:t>
      </w:r>
      <w:r w:rsidRPr="00BD5448">
        <w:rPr>
          <w:b/>
          <w:sz w:val="22"/>
          <w:szCs w:val="22"/>
        </w:rPr>
        <w:t xml:space="preserve"> Ubezpieczonego</w:t>
      </w:r>
      <w:r w:rsidR="00D149B4" w:rsidRPr="00BD5448">
        <w:rPr>
          <w:b/>
          <w:sz w:val="22"/>
          <w:szCs w:val="22"/>
        </w:rPr>
        <w:t xml:space="preserve"> </w:t>
      </w:r>
      <w:r w:rsidR="00A57406" w:rsidRPr="00BD5448">
        <w:rPr>
          <w:b/>
          <w:sz w:val="22"/>
          <w:szCs w:val="22"/>
        </w:rPr>
        <w:t xml:space="preserve">(dotyczy: Grupy nr </w:t>
      </w:r>
      <w:r w:rsidR="00F77D4B" w:rsidRPr="00BD5448">
        <w:rPr>
          <w:b/>
          <w:sz w:val="22"/>
          <w:szCs w:val="22"/>
        </w:rPr>
        <w:t>2</w:t>
      </w:r>
      <w:r w:rsidR="00A57406" w:rsidRPr="00BD5448">
        <w:rPr>
          <w:b/>
          <w:sz w:val="22"/>
          <w:szCs w:val="22"/>
        </w:rPr>
        <w:t xml:space="preserve"> i/lub </w:t>
      </w:r>
      <w:r w:rsidR="00F77D4B" w:rsidRPr="00BD5448">
        <w:rPr>
          <w:b/>
          <w:sz w:val="22"/>
          <w:szCs w:val="22"/>
        </w:rPr>
        <w:t xml:space="preserve">Grupy nr 3) </w:t>
      </w:r>
      <w:r w:rsidRPr="00BD5448">
        <w:rPr>
          <w:b/>
          <w:sz w:val="22"/>
          <w:szCs w:val="22"/>
        </w:rPr>
        <w:t xml:space="preserve">- </w:t>
      </w:r>
      <w:r w:rsidR="00D63061" w:rsidRPr="00BD5448">
        <w:rPr>
          <w:sz w:val="22"/>
          <w:szCs w:val="22"/>
        </w:rPr>
        <w:t xml:space="preserve">zakres ochrony ubezpieczeniowej na wypadek poważnego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zachorowania Ubezpieczonego zostaje rozszerzony o co najmniej 9 poważnych zachorowań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podlegających wypłacie świadczenia spośród następujących: angioplastyka wieńcowa,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operacja aorty, zabiegi kardiochirurgiczne na otwartym sercu, utrata mowy, utrata słuchu,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utrata kończyn, utrata kończyn wskutek choroby, porażenie kończyn, paraliż, śpiączka,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schyłkowa niewydolność wątroby, operacja zastawek serca, wada serca, przeszczep zastawki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serca, borelioza, gruźlica, choroba aorty brzusznej, choroba aorty piersiowej, przewlekłe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zapalenie wątroby, stwardnienie rozsiane, chirurgiczne leczenie jelita cienkiego i grubego,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choroba neuronu ruchowego, choroba Huntingtona, bakteryjne zapalenie mózgu lub opon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 xml:space="preserve">mózgowo – rdzeniowych, zakażona martwica trzustki, bakteryjne zapalenie wsierdzia, </w:t>
      </w:r>
      <w:r w:rsidR="00BD5448"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>stwardnienie rozsiane</w:t>
      </w:r>
      <w:r w:rsidRPr="00BD5448">
        <w:rPr>
          <w:sz w:val="22"/>
          <w:szCs w:val="22"/>
        </w:rPr>
        <w:t>.</w:t>
      </w:r>
    </w:p>
    <w:p w:rsidR="00D63061" w:rsidRPr="00BD5448" w:rsidRDefault="00D63061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maksymalnego pobytu Ubezpieczonego w szpitalu </w:t>
      </w:r>
      <w:r w:rsidRPr="00BD5448">
        <w:rPr>
          <w:sz w:val="22"/>
          <w:szCs w:val="22"/>
        </w:rPr>
        <w:t xml:space="preserve">– rozszerzenie zakresu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ochrony ubezpieczenia leczenia w szpitalu poprzez wydłużenie maksymalnego okresu pobytu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w szpitalu, za który Wykonawca wypłaci świadczenie z </w:t>
      </w:r>
      <w:r w:rsidR="00F77D4B" w:rsidRPr="00BD5448">
        <w:rPr>
          <w:sz w:val="22"/>
          <w:szCs w:val="22"/>
        </w:rPr>
        <w:t xml:space="preserve">90 </w:t>
      </w:r>
      <w:r w:rsidRPr="00BD5448">
        <w:rPr>
          <w:sz w:val="22"/>
          <w:szCs w:val="22"/>
        </w:rPr>
        <w:t xml:space="preserve">dni na </w:t>
      </w:r>
      <w:r w:rsidR="00F77D4B" w:rsidRPr="00BD5448">
        <w:rPr>
          <w:sz w:val="22"/>
          <w:szCs w:val="22"/>
        </w:rPr>
        <w:t>180</w:t>
      </w:r>
      <w:r w:rsidRPr="00BD5448">
        <w:rPr>
          <w:sz w:val="22"/>
          <w:szCs w:val="22"/>
        </w:rPr>
        <w:t xml:space="preserve"> dni.</w:t>
      </w:r>
    </w:p>
    <w:p w:rsidR="00AE65EB" w:rsidRPr="00BD5448" w:rsidRDefault="00AE65EB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minimalnego pobytu Ubezpieczonego w szpitalu </w:t>
      </w:r>
      <w:r w:rsidRPr="00BD5448">
        <w:rPr>
          <w:sz w:val="22"/>
          <w:szCs w:val="22"/>
        </w:rPr>
        <w:t xml:space="preserve">– świadczenia z tytułu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leczenia w szpitalu będą wypłacane w przypadku hospitalizacji, jeżeli pobyt trwa dłużej </w:t>
      </w:r>
      <w:r w:rsidR="00BD5448" w:rsidRPr="00BD5448">
        <w:rPr>
          <w:sz w:val="22"/>
          <w:szCs w:val="22"/>
        </w:rPr>
        <w:br/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niż </w:t>
      </w:r>
      <w:r w:rsidR="00F77D4B" w:rsidRPr="00BD5448">
        <w:rPr>
          <w:sz w:val="22"/>
          <w:szCs w:val="22"/>
        </w:rPr>
        <w:t>2</w:t>
      </w:r>
      <w:r w:rsidRPr="00BD5448">
        <w:rPr>
          <w:sz w:val="22"/>
          <w:szCs w:val="22"/>
        </w:rPr>
        <w:t xml:space="preserve"> </w:t>
      </w:r>
      <w:r w:rsidR="00F77D4B" w:rsidRPr="00BD5448">
        <w:rPr>
          <w:sz w:val="22"/>
          <w:szCs w:val="22"/>
        </w:rPr>
        <w:t>dni</w:t>
      </w:r>
      <w:r w:rsidRPr="00BD5448">
        <w:rPr>
          <w:sz w:val="22"/>
          <w:szCs w:val="22"/>
        </w:rPr>
        <w:t>.</w:t>
      </w:r>
    </w:p>
    <w:p w:rsidR="00F77D4B" w:rsidRPr="00BD5448" w:rsidRDefault="00AE65EB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minimalnego pobytu Ubezpieczonego w szpitalu wskutek nieszczęśliwego wypadku </w:t>
      </w:r>
      <w:r w:rsidRPr="00BD5448">
        <w:rPr>
          <w:sz w:val="22"/>
          <w:szCs w:val="22"/>
        </w:rPr>
        <w:t xml:space="preserve">– świadczenia z tytułu leczenia w szpitalu wskutek nieszczęśliwego będą wypłacane w przypadku hospitalizacji, jeżeli pobyt trwa dłużej niż 1 dobę. </w:t>
      </w:r>
    </w:p>
    <w:p w:rsidR="00F77D4B" w:rsidRPr="00BD5448" w:rsidRDefault="00F77D4B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świadczenie z tytułu trwałego uszczerbku na zdrowiu w następstwie zawału serca lub </w:t>
      </w:r>
      <w:r w:rsidR="006464B9" w:rsidRPr="00BD5448">
        <w:rPr>
          <w:b/>
          <w:sz w:val="22"/>
          <w:szCs w:val="22"/>
        </w:rPr>
        <w:t>krwotoku śródmózgowego</w:t>
      </w:r>
      <w:r w:rsidRPr="00BD5448">
        <w:rPr>
          <w:sz w:val="22"/>
          <w:szCs w:val="22"/>
        </w:rPr>
        <w:t xml:space="preserve"> </w:t>
      </w:r>
      <w:r w:rsidR="00601C03" w:rsidRPr="00BD5448">
        <w:rPr>
          <w:b/>
          <w:sz w:val="22"/>
          <w:szCs w:val="22"/>
        </w:rPr>
        <w:t xml:space="preserve">(dotyczy Grupy nr 1 i/lub Grupy nr 4) </w:t>
      </w:r>
      <w:r w:rsidRPr="00BD5448">
        <w:rPr>
          <w:sz w:val="22"/>
          <w:szCs w:val="22"/>
        </w:rPr>
        <w:t>– rozszerzenie zakresu ubezpieczenia o wypłatę świadczenia z tytułu trwałego uszczerbku na zdrowiu w następstwie zawału serca lub krwotoku śródmózgowego.  Wysokość świadczenia w tym zakresie wynosi 360,00 zł</w:t>
      </w:r>
      <w:r w:rsidR="006464B9" w:rsidRPr="00BD5448">
        <w:rPr>
          <w:sz w:val="22"/>
          <w:szCs w:val="22"/>
        </w:rPr>
        <w:t>.</w:t>
      </w:r>
    </w:p>
    <w:p w:rsidR="00F77D4B" w:rsidRPr="00BD5448" w:rsidRDefault="00F77D4B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>Klauzula świadczenia z tytułu poważnego zachorowania współmałżonka (dotyczy Grupy nr 4)</w:t>
      </w:r>
      <w:r w:rsidRPr="00BD5448">
        <w:rPr>
          <w:sz w:val="22"/>
          <w:szCs w:val="22"/>
        </w:rPr>
        <w:t xml:space="preserve"> – rozszerzenie zakresu ubezpieczenia o wypłatę świadczenia z tytułu poważnego zachorowania współmałżonka. </w:t>
      </w:r>
      <w:r w:rsidRPr="00BD5448">
        <w:rPr>
          <w:b/>
          <w:sz w:val="22"/>
          <w:szCs w:val="22"/>
        </w:rPr>
        <w:t xml:space="preserve"> </w:t>
      </w:r>
      <w:r w:rsidRPr="00BD5448">
        <w:rPr>
          <w:sz w:val="22"/>
          <w:szCs w:val="22"/>
        </w:rPr>
        <w:t>Wysokość świadczenia w tym zakresie wynosi 3 000,00 zł</w:t>
      </w:r>
      <w:r w:rsidR="006464B9" w:rsidRPr="00BD5448">
        <w:rPr>
          <w:sz w:val="22"/>
          <w:szCs w:val="22"/>
        </w:rPr>
        <w:t>.</w:t>
      </w:r>
    </w:p>
    <w:p w:rsidR="00D63061" w:rsidRPr="00BD5448" w:rsidRDefault="00D63061" w:rsidP="00771F66">
      <w:pPr>
        <w:numPr>
          <w:ilvl w:val="1"/>
          <w:numId w:val="16"/>
        </w:numPr>
        <w:ind w:left="0" w:firstLine="0"/>
        <w:jc w:val="both"/>
        <w:rPr>
          <w:b/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świadczenia z tytułu zastosowania specjalistycznego leczenia szpitalnego (dotyczy Grupy nr </w:t>
      </w:r>
      <w:r w:rsidR="00F77D4B" w:rsidRPr="00BD5448">
        <w:rPr>
          <w:b/>
          <w:sz w:val="22"/>
          <w:szCs w:val="22"/>
        </w:rPr>
        <w:t>2</w:t>
      </w:r>
      <w:r w:rsidRPr="00BD5448">
        <w:rPr>
          <w:b/>
          <w:sz w:val="22"/>
          <w:szCs w:val="22"/>
        </w:rPr>
        <w:t xml:space="preserve"> i/lub Grupy nr </w:t>
      </w:r>
      <w:r w:rsidR="00F77D4B" w:rsidRPr="00BD5448">
        <w:rPr>
          <w:b/>
          <w:sz w:val="22"/>
          <w:szCs w:val="22"/>
        </w:rPr>
        <w:t>3</w:t>
      </w:r>
      <w:r w:rsidRPr="00BD5448">
        <w:rPr>
          <w:b/>
          <w:sz w:val="22"/>
          <w:szCs w:val="22"/>
        </w:rPr>
        <w:t xml:space="preserve">) - </w:t>
      </w:r>
      <w:r w:rsidRPr="00BD5448">
        <w:rPr>
          <w:sz w:val="22"/>
          <w:szCs w:val="22"/>
        </w:rPr>
        <w:t>rozszerzenie zakresu ochrony o wypłatę świadczenia z tytułu przebytego leczenia specjalistycznego, niezależnie od czasu pobytu w placówce medycznej.</w:t>
      </w:r>
    </w:p>
    <w:p w:rsidR="00D63061" w:rsidRPr="00BD5448" w:rsidRDefault="00D63061" w:rsidP="00D63061">
      <w:pPr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>Zastosowanie leczenia specjalistycznego:</w:t>
      </w:r>
    </w:p>
    <w:p w:rsidR="00D63061" w:rsidRPr="00BD5448" w:rsidRDefault="00D63061" w:rsidP="00D63061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>a) podanie pierwszej dawki leku – w przypadku chemioterapii i terapii interferonowej,</w:t>
      </w:r>
    </w:p>
    <w:p w:rsidR="00D63061" w:rsidRPr="00BD5448" w:rsidRDefault="00D63061" w:rsidP="00D63061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>b) podanie pierwszej dawki promieniowania jonizującego – w przypadku radioterapii,</w:t>
      </w:r>
    </w:p>
    <w:p w:rsidR="00D63061" w:rsidRPr="00BD5448" w:rsidRDefault="00D63061" w:rsidP="00D63061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>c) wszczepienie kardiowertera/defibrylatora, wszczepienie rozrusznika serca, wykonanie ablacji,</w:t>
      </w:r>
    </w:p>
    <w:p w:rsidR="00D63061" w:rsidRPr="00BD5448" w:rsidRDefault="00D63061" w:rsidP="00D630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D5448">
        <w:rPr>
          <w:sz w:val="22"/>
          <w:szCs w:val="22"/>
        </w:rPr>
        <w:t>Definicje:</w:t>
      </w:r>
    </w:p>
    <w:p w:rsidR="00D63061" w:rsidRPr="00BD5448" w:rsidRDefault="00D63061" w:rsidP="00771F66">
      <w:pPr>
        <w:numPr>
          <w:ilvl w:val="0"/>
          <w:numId w:val="21"/>
        </w:numPr>
        <w:tabs>
          <w:tab w:val="clear" w:pos="0"/>
        </w:tabs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ablacja – zabieg wykonywane za pomocą prądu o częstotliwości radiowej w celu leczenia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zaburzeń rytmu serca,</w:t>
      </w:r>
    </w:p>
    <w:p w:rsidR="00D63061" w:rsidRPr="00BD5448" w:rsidRDefault="00D63061" w:rsidP="00771F66">
      <w:pPr>
        <w:numPr>
          <w:ilvl w:val="0"/>
          <w:numId w:val="21"/>
        </w:numPr>
        <w:tabs>
          <w:tab w:val="clear" w:pos="0"/>
        </w:tabs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chemioterapia – metoda systemowego leczenia choroby nowotworowej za pomocą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przynajmniej jednego leku przeciwnowotworowego z grupy leków L według klasyfikacji ATC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podanego drogą pozajelitową,</w:t>
      </w:r>
    </w:p>
    <w:p w:rsidR="00D63061" w:rsidRPr="00BD5448" w:rsidRDefault="00D63061" w:rsidP="00771F66">
      <w:pPr>
        <w:numPr>
          <w:ilvl w:val="0"/>
          <w:numId w:val="21"/>
        </w:numPr>
        <w:tabs>
          <w:tab w:val="clear" w:pos="0"/>
        </w:tabs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kardiowerter/defibrylator – urządzenie elektroniczne z funkcją detekcyjną i </w:t>
      </w:r>
      <w:proofErr w:type="spellStart"/>
      <w:r w:rsidRPr="00BD5448">
        <w:rPr>
          <w:sz w:val="22"/>
          <w:szCs w:val="22"/>
        </w:rPr>
        <w:t>defibrylacyjną</w:t>
      </w:r>
      <w:proofErr w:type="spellEnd"/>
      <w:r w:rsidRPr="00BD5448">
        <w:rPr>
          <w:sz w:val="22"/>
          <w:szCs w:val="22"/>
        </w:rPr>
        <w:t xml:space="preserve">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wszczepiane chorym, którzy mają poważne zaburzenia rytmu pochodzenia komorowego lub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wystąpił epizod nagłego zatrzymania krążenia,</w:t>
      </w:r>
    </w:p>
    <w:p w:rsidR="00D63061" w:rsidRPr="00BD5448" w:rsidRDefault="00D63061" w:rsidP="00771F66">
      <w:pPr>
        <w:numPr>
          <w:ilvl w:val="0"/>
          <w:numId w:val="21"/>
        </w:numPr>
        <w:tabs>
          <w:tab w:val="clear" w:pos="0"/>
        </w:tabs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>radioterapia – leczenie choroby nowotworowej za pomocą promieniowania jonizującego,</w:t>
      </w:r>
    </w:p>
    <w:p w:rsidR="00D63061" w:rsidRPr="00BD5448" w:rsidRDefault="00D63061" w:rsidP="00771F66">
      <w:pPr>
        <w:numPr>
          <w:ilvl w:val="0"/>
          <w:numId w:val="21"/>
        </w:numPr>
        <w:tabs>
          <w:tab w:val="clear" w:pos="0"/>
        </w:tabs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rozrusznik serca (stymulator serca, kardiostymulator) – urządzenie elektroniczne służące do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pobudzania rytmu serca, wszczepiane do ciała chorego,</w:t>
      </w:r>
    </w:p>
    <w:p w:rsidR="00D63061" w:rsidRPr="00BD5448" w:rsidRDefault="00D63061" w:rsidP="00771F66">
      <w:pPr>
        <w:numPr>
          <w:ilvl w:val="0"/>
          <w:numId w:val="21"/>
        </w:numPr>
        <w:tabs>
          <w:tab w:val="clear" w:pos="0"/>
        </w:tabs>
        <w:suppressAutoHyphens w:val="0"/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terapia interferonowa – podawanie drogą pozajelitową interferonu, jako metoda leczenia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przewlekłego wirusowego zapalenia wątroby typu C,</w:t>
      </w:r>
    </w:p>
    <w:p w:rsidR="00D63061" w:rsidRPr="00BD5448" w:rsidRDefault="00BD5448" w:rsidP="00D63061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ab/>
      </w:r>
      <w:r w:rsidR="00D63061" w:rsidRPr="00BD5448">
        <w:rPr>
          <w:sz w:val="22"/>
          <w:szCs w:val="22"/>
        </w:rPr>
        <w:t>Wysokość świadczenia w tym zakresie wynosi 2 500,00 zł</w:t>
      </w:r>
      <w:r w:rsidR="006464B9" w:rsidRPr="00BD5448">
        <w:rPr>
          <w:sz w:val="22"/>
          <w:szCs w:val="22"/>
        </w:rPr>
        <w:t>.</w:t>
      </w:r>
    </w:p>
    <w:p w:rsidR="00F77D4B" w:rsidRPr="00BD5448" w:rsidRDefault="00F77D4B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dodatkowa ubezpieczenia kosztów zakupu leków (dotyczy Grupy nr 1 i/lub Grupy nr 2 i/lub Grupy nr 3 i/lub Grupy nr 4) </w:t>
      </w:r>
      <w:r w:rsidRPr="00BD5448">
        <w:rPr>
          <w:sz w:val="22"/>
          <w:szCs w:val="22"/>
        </w:rPr>
        <w:t xml:space="preserve">– rozszerzenie ochrony ubezpieczeniowej o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wypłatę dodatkowego świadczenia do wypłaconego świadczenia z tytułu leczenia szpitalnego.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Świadczenie wynosi każdorazowo 200 zł (nie więcej niż 3 razy w roku polisowym) i jest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wypłacane albo w formie karty lub w formie dodatkowego świadczenia w złotych polskich.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Wybór formy wypłaty leży w gestii Wykonawcy. Funkcją powyższego świadczenia jest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>uzyskanie dodatkowych środków finansowych na pokrycie kosztów zakupu leków.</w:t>
      </w:r>
    </w:p>
    <w:p w:rsidR="00BB42DF" w:rsidRPr="00BD5448" w:rsidRDefault="00BB42DF" w:rsidP="00771F66">
      <w:pPr>
        <w:numPr>
          <w:ilvl w:val="1"/>
          <w:numId w:val="16"/>
        </w:numPr>
        <w:tabs>
          <w:tab w:val="clear" w:pos="432"/>
        </w:tabs>
        <w:ind w:left="0" w:firstLine="0"/>
        <w:jc w:val="both"/>
        <w:rPr>
          <w:b/>
          <w:sz w:val="22"/>
          <w:szCs w:val="22"/>
        </w:rPr>
      </w:pPr>
      <w:r w:rsidRPr="00BD5448">
        <w:rPr>
          <w:b/>
          <w:sz w:val="22"/>
          <w:szCs w:val="22"/>
        </w:rPr>
        <w:t xml:space="preserve">Klauzula dodatkowa pomocy medycznej ( dotyczy Grupy nr </w:t>
      </w:r>
      <w:r w:rsidR="00A614D4" w:rsidRPr="00BD5448">
        <w:rPr>
          <w:b/>
          <w:sz w:val="22"/>
          <w:szCs w:val="22"/>
        </w:rPr>
        <w:t>4</w:t>
      </w:r>
      <w:r w:rsidRPr="00BD5448">
        <w:rPr>
          <w:b/>
          <w:sz w:val="22"/>
          <w:szCs w:val="22"/>
        </w:rPr>
        <w:t xml:space="preserve"> i/lub Grupy nr </w:t>
      </w:r>
      <w:r w:rsidR="00A614D4" w:rsidRPr="00BD5448">
        <w:rPr>
          <w:b/>
          <w:sz w:val="22"/>
          <w:szCs w:val="22"/>
        </w:rPr>
        <w:t>5</w:t>
      </w:r>
      <w:r w:rsidRPr="00BD5448">
        <w:rPr>
          <w:b/>
          <w:sz w:val="22"/>
          <w:szCs w:val="22"/>
        </w:rPr>
        <w:t xml:space="preserve">) - </w:t>
      </w:r>
      <w:r w:rsidR="00BD5448" w:rsidRPr="00BD5448">
        <w:rPr>
          <w:b/>
          <w:sz w:val="22"/>
          <w:szCs w:val="22"/>
        </w:rPr>
        <w:tab/>
      </w:r>
      <w:r w:rsidRPr="00BD5448">
        <w:rPr>
          <w:sz w:val="22"/>
          <w:szCs w:val="22"/>
        </w:rPr>
        <w:t xml:space="preserve">pomoc (opieka) medyczna w przypadku nieszczęśliwego wypadku w domu polegająca co </w:t>
      </w:r>
      <w:r w:rsidR="00BD5448" w:rsidRPr="00BD5448">
        <w:rPr>
          <w:sz w:val="22"/>
          <w:szCs w:val="22"/>
        </w:rPr>
        <w:tab/>
      </w:r>
      <w:r w:rsidRPr="00BD5448">
        <w:rPr>
          <w:sz w:val="22"/>
          <w:szCs w:val="22"/>
        </w:rPr>
        <w:t xml:space="preserve">najmniej na: </w:t>
      </w:r>
    </w:p>
    <w:p w:rsidR="00BB42DF" w:rsidRPr="00BD5448" w:rsidRDefault="00BB42DF" w:rsidP="00BB42DF">
      <w:pPr>
        <w:jc w:val="both"/>
        <w:rPr>
          <w:sz w:val="22"/>
          <w:szCs w:val="22"/>
        </w:rPr>
      </w:pPr>
      <w:r w:rsidRPr="00BD5448">
        <w:rPr>
          <w:b/>
          <w:sz w:val="22"/>
          <w:szCs w:val="22"/>
        </w:rPr>
        <w:t>-</w:t>
      </w:r>
      <w:r w:rsidRPr="00BD5448">
        <w:rPr>
          <w:sz w:val="22"/>
          <w:szCs w:val="22"/>
        </w:rPr>
        <w:t xml:space="preserve"> zorganizowaniu transportu medycznego z domu do najbliższego szpitala danej specjalności,</w:t>
      </w:r>
    </w:p>
    <w:p w:rsidR="00BB42DF" w:rsidRPr="00BD5448" w:rsidRDefault="00BB42DF" w:rsidP="00BB42DF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>- zorganizowaniu opieki nad dziećmi do lat 15 w domu, przez okres nie dłuższy niż 7 dni,</w:t>
      </w:r>
    </w:p>
    <w:p w:rsidR="00BB42DF" w:rsidRPr="00BD5448" w:rsidRDefault="00BB42DF" w:rsidP="00BB42DF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- zorganizowaniu wizyty pielęgniarki w domu dla zapewnienia pomocy. </w:t>
      </w:r>
    </w:p>
    <w:p w:rsidR="00BB42DF" w:rsidRPr="00BD5448" w:rsidRDefault="00BB42DF" w:rsidP="00BB42DF">
      <w:pPr>
        <w:jc w:val="both"/>
        <w:rPr>
          <w:sz w:val="22"/>
          <w:szCs w:val="22"/>
        </w:rPr>
      </w:pPr>
      <w:r w:rsidRPr="00BD5448">
        <w:rPr>
          <w:sz w:val="22"/>
          <w:szCs w:val="22"/>
        </w:rPr>
        <w:t xml:space="preserve">Ponadto Wykonawca zapewni możliwość skorzystania przez ubezpieczonego z zagranicznej konsultacji, przeprowadzonej przez lekarza zatrudnionego w jednym z ośrodków medycznych w Europie Zachodniej oraz USA, na podstawie dokumentacji medycznej oraz pierwszej opinii medycznej wydanej przez lekarza prowadzącego. </w:t>
      </w: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Pr="00BD5448" w:rsidRDefault="00BD5448" w:rsidP="00CD6235">
      <w:pPr>
        <w:jc w:val="right"/>
        <w:rPr>
          <w:b/>
          <w:bCs/>
          <w:i/>
          <w:iCs/>
          <w:sz w:val="22"/>
          <w:szCs w:val="22"/>
          <w:u w:val="single"/>
        </w:rPr>
      </w:pPr>
    </w:p>
    <w:p w:rsidR="00BD5448" w:rsidRDefault="00BD5448" w:rsidP="00CD6235">
      <w:pPr>
        <w:jc w:val="right"/>
        <w:rPr>
          <w:b/>
          <w:bCs/>
          <w:i/>
          <w:iCs/>
          <w:u w:val="single"/>
        </w:rPr>
      </w:pPr>
    </w:p>
    <w:p w:rsidR="00712C08" w:rsidRDefault="00712C08">
      <w:pPr>
        <w:suppressAutoHyphens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</w:p>
    <w:p w:rsidR="00BD5448" w:rsidRDefault="00BD5448" w:rsidP="00CD6235">
      <w:pPr>
        <w:jc w:val="right"/>
        <w:rPr>
          <w:b/>
          <w:bCs/>
          <w:i/>
          <w:iCs/>
          <w:u w:val="single"/>
        </w:rPr>
      </w:pPr>
    </w:p>
    <w:p w:rsidR="004E2E79" w:rsidRPr="00827B8A" w:rsidRDefault="004E2E79" w:rsidP="00CD6235">
      <w:pPr>
        <w:jc w:val="right"/>
        <w:rPr>
          <w:b/>
          <w:bCs/>
          <w:i/>
          <w:iCs/>
          <w:u w:val="single"/>
        </w:rPr>
      </w:pPr>
      <w:r w:rsidRPr="00827B8A">
        <w:rPr>
          <w:b/>
          <w:bCs/>
          <w:i/>
          <w:iCs/>
          <w:u w:val="single"/>
        </w:rPr>
        <w:t>Załącznik Nr 1</w:t>
      </w:r>
      <w:r w:rsidR="006F4EC4" w:rsidRPr="00827B8A">
        <w:rPr>
          <w:b/>
          <w:bCs/>
          <w:i/>
          <w:iCs/>
          <w:u w:val="single"/>
        </w:rPr>
        <w:t>a</w:t>
      </w:r>
      <w:r w:rsidRPr="00827B8A">
        <w:rPr>
          <w:b/>
          <w:bCs/>
          <w:i/>
          <w:iCs/>
          <w:u w:val="single"/>
        </w:rPr>
        <w:t xml:space="preserve"> do SIWZ</w:t>
      </w:r>
    </w:p>
    <w:p w:rsidR="004E2E79" w:rsidRPr="00827B8A" w:rsidRDefault="004E2E79" w:rsidP="00CD6235">
      <w:pPr>
        <w:ind w:left="6375" w:firstLine="255"/>
        <w:jc w:val="right"/>
        <w:rPr>
          <w:b/>
          <w:bCs/>
          <w:i/>
          <w:iCs/>
          <w:u w:val="single"/>
        </w:rPr>
      </w:pPr>
      <w:r w:rsidRPr="00827B8A">
        <w:rPr>
          <w:b/>
          <w:bCs/>
          <w:i/>
          <w:iCs/>
          <w:u w:val="single"/>
        </w:rPr>
        <w:t xml:space="preserve"> </w:t>
      </w:r>
    </w:p>
    <w:p w:rsidR="004E2E79" w:rsidRPr="00827B8A" w:rsidRDefault="004E2E79" w:rsidP="00CD6235">
      <w:pPr>
        <w:jc w:val="both"/>
        <w:rPr>
          <w:b/>
        </w:rPr>
      </w:pPr>
    </w:p>
    <w:p w:rsidR="004E2E79" w:rsidRPr="00827B8A" w:rsidRDefault="004E2E79" w:rsidP="00CD6235">
      <w:pPr>
        <w:jc w:val="both"/>
        <w:rPr>
          <w:b/>
          <w:sz w:val="22"/>
        </w:rPr>
      </w:pPr>
      <w:r w:rsidRPr="00827B8A">
        <w:rPr>
          <w:b/>
          <w:szCs w:val="28"/>
        </w:rPr>
        <w:t xml:space="preserve">Szczegółowy opis przedmiotu zamówienia, zawierający warunki wymagane </w:t>
      </w:r>
      <w:r w:rsidR="006F4EC4" w:rsidRPr="00827B8A">
        <w:rPr>
          <w:b/>
          <w:szCs w:val="28"/>
        </w:rPr>
        <w:t xml:space="preserve">grupowego </w:t>
      </w:r>
      <w:r w:rsidRPr="00827B8A">
        <w:rPr>
          <w:b/>
          <w:szCs w:val="28"/>
        </w:rPr>
        <w:t xml:space="preserve">ubezpieczenia zdrowotnego pracowników, współmałżonków oraz pełnoletnich dzieci </w:t>
      </w:r>
      <w:r w:rsidR="00D63061" w:rsidRPr="00827B8A">
        <w:rPr>
          <w:b/>
          <w:szCs w:val="28"/>
        </w:rPr>
        <w:t xml:space="preserve">pracowników </w:t>
      </w:r>
      <w:r w:rsidR="00071169">
        <w:rPr>
          <w:b/>
          <w:szCs w:val="28"/>
        </w:rPr>
        <w:t>Gminy Kąty Wrocławskie wraz z jednostkami organizacyjnymi.</w:t>
      </w:r>
    </w:p>
    <w:p w:rsidR="004E2E79" w:rsidRPr="00827B8A" w:rsidRDefault="004E2E79" w:rsidP="00CD6235">
      <w:pPr>
        <w:jc w:val="both"/>
        <w:rPr>
          <w:b/>
        </w:rPr>
      </w:pPr>
    </w:p>
    <w:p w:rsidR="00B92CAF" w:rsidRPr="00827B8A" w:rsidRDefault="00B92CAF" w:rsidP="00B92CAF">
      <w:pPr>
        <w:outlineLvl w:val="0"/>
        <w:rPr>
          <w:b/>
        </w:rPr>
      </w:pPr>
      <w:r w:rsidRPr="00827B8A">
        <w:rPr>
          <w:b/>
        </w:rPr>
        <w:t>A. Informacje o Ubezpieczającym / Ubezpieczonych:</w:t>
      </w:r>
    </w:p>
    <w:p w:rsidR="00B92CAF" w:rsidRPr="00827B8A" w:rsidRDefault="00B92CAF" w:rsidP="00B92CAF">
      <w:pPr>
        <w:widowControl w:val="0"/>
        <w:autoSpaceDE w:val="0"/>
        <w:rPr>
          <w:b/>
          <w:shd w:val="clear" w:color="auto" w:fill="FFFFFF"/>
        </w:rPr>
      </w:pPr>
    </w:p>
    <w:p w:rsidR="00CD4931" w:rsidRPr="00FA1CF2" w:rsidRDefault="00CD4931" w:rsidP="00CD4931">
      <w:pPr>
        <w:widowControl w:val="0"/>
        <w:autoSpaceDE w:val="0"/>
        <w:outlineLvl w:val="0"/>
        <w:rPr>
          <w:b/>
          <w:shd w:val="clear" w:color="auto" w:fill="FFFFFF"/>
        </w:rPr>
      </w:pPr>
      <w:r w:rsidRPr="00FA1CF2">
        <w:rPr>
          <w:b/>
          <w:shd w:val="clear" w:color="auto" w:fill="FFFFFF"/>
        </w:rPr>
        <w:t>1) Ubezpieczający:</w:t>
      </w:r>
    </w:p>
    <w:p w:rsidR="00CD4931" w:rsidRDefault="00CD4931" w:rsidP="00CD4931">
      <w:pPr>
        <w:ind w:left="734"/>
        <w:jc w:val="both"/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 w:rsidRPr="00FA1CF2">
        <w:rPr>
          <w:b/>
          <w:shd w:val="clear" w:color="auto" w:fill="FFFFFF"/>
        </w:rPr>
        <w:t>1) Ubezpieczający:</w:t>
      </w:r>
    </w:p>
    <w:p w:rsidR="004D4417" w:rsidRDefault="004D4417" w:rsidP="004D4417">
      <w:pPr>
        <w:ind w:left="734"/>
        <w:jc w:val="both"/>
      </w:pPr>
    </w:p>
    <w:p w:rsidR="004D4417" w:rsidRPr="00E9093A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 w:rsidRPr="00E9093A">
        <w:rPr>
          <w:rFonts w:eastAsia="Calibri"/>
          <w:b/>
          <w:bCs/>
          <w:lang w:eastAsia="pl-PL"/>
        </w:rPr>
        <w:t xml:space="preserve">Urząd </w:t>
      </w:r>
      <w:r>
        <w:rPr>
          <w:rFonts w:eastAsia="Calibri"/>
          <w:b/>
          <w:bCs/>
          <w:lang w:eastAsia="pl-PL"/>
        </w:rPr>
        <w:t>Miasta i Gminy Kąty Wrocławskie</w:t>
      </w:r>
    </w:p>
    <w:p w:rsidR="004D4417" w:rsidRPr="00E9093A" w:rsidRDefault="004D4417" w:rsidP="004D4417">
      <w:r w:rsidRPr="00E9093A">
        <w:t xml:space="preserve">ul. </w:t>
      </w:r>
      <w:r>
        <w:t>Rynek – Ratusz 1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000528698</w:t>
      </w:r>
    </w:p>
    <w:p w:rsidR="004D4417" w:rsidRPr="00E9093A" w:rsidRDefault="004D4417" w:rsidP="004D4417">
      <w:r w:rsidRPr="00E9093A">
        <w:t xml:space="preserve">NIP: </w:t>
      </w:r>
      <w:r>
        <w:t>896-12-98-766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Urzędu Miasta i Gminy Kąty Wrocławskie: </w:t>
      </w:r>
      <w:r>
        <w:t>Liczba zatrudnionych pracowników: 75</w:t>
      </w:r>
      <w:r w:rsidR="00C81B39">
        <w:t>,</w:t>
      </w:r>
      <w:r>
        <w:t xml:space="preserve"> liczba ubezpieczonych </w:t>
      </w:r>
      <w:r w:rsidR="00C81B39">
        <w:t>osób</w:t>
      </w:r>
      <w:r>
        <w:t xml:space="preserve">: </w:t>
      </w:r>
      <w:r w:rsidR="00C81B39">
        <w:t>0</w:t>
      </w:r>
      <w:r>
        <w:t xml:space="preserve"> os</w:t>
      </w:r>
      <w:r w:rsidR="00C81B39">
        <w:t>ób,</w:t>
      </w:r>
    </w:p>
    <w:p w:rsidR="004D4417" w:rsidRDefault="004D4417" w:rsidP="004D4417">
      <w:pPr>
        <w:rPr>
          <w:bCs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2)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Pr="00E9093A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Gminny Ośrodek Pomocy Społecznej</w:t>
      </w:r>
    </w:p>
    <w:p w:rsidR="004D4417" w:rsidRPr="00E9093A" w:rsidRDefault="004D4417" w:rsidP="004D4417">
      <w:r w:rsidRPr="00E9093A">
        <w:t xml:space="preserve">ul. </w:t>
      </w:r>
      <w:r>
        <w:t>Nowowiejska 4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005942511</w:t>
      </w:r>
    </w:p>
    <w:p w:rsidR="004D4417" w:rsidRPr="00E9093A" w:rsidRDefault="004D4417" w:rsidP="004D4417">
      <w:r w:rsidRPr="00E9093A">
        <w:t xml:space="preserve">NIP: </w:t>
      </w:r>
      <w:r>
        <w:t>913-14-42-358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Gminnego Ośrodka Pomocy Społecznej: </w:t>
      </w:r>
      <w:r>
        <w:t>Liczba zatrudnionych pracowników</w:t>
      </w:r>
      <w:r w:rsidRPr="0095326C">
        <w:t xml:space="preserve">: </w:t>
      </w:r>
      <w:r w:rsidRPr="00FA4AB1">
        <w:t>16 osób</w:t>
      </w:r>
      <w:r w:rsidRPr="0095326C">
        <w:t>,</w:t>
      </w:r>
      <w:r>
        <w:t xml:space="preserve"> </w:t>
      </w:r>
      <w:r w:rsidR="00C81B39">
        <w:t>liczba ubezpieczonych osób: 0 osób,</w:t>
      </w:r>
    </w:p>
    <w:p w:rsidR="004D4417" w:rsidRDefault="004D4417" w:rsidP="004D4417">
      <w:pPr>
        <w:rPr>
          <w:bCs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3)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Pr="00E9093A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Zakład Gospodarki Mieszkaniowej</w:t>
      </w:r>
    </w:p>
    <w:p w:rsidR="004D4417" w:rsidRPr="00E9093A" w:rsidRDefault="004D4417" w:rsidP="004D4417">
      <w:r w:rsidRPr="00E9093A">
        <w:t xml:space="preserve">ul. </w:t>
      </w:r>
      <w:r>
        <w:t>Tadeusza Kościuszki 16a</w:t>
      </w:r>
    </w:p>
    <w:p w:rsidR="004D4417" w:rsidRPr="00E9093A" w:rsidRDefault="004D4417" w:rsidP="004D4417">
      <w:r>
        <w:t>55-080 Katy Wrocławskie</w:t>
      </w:r>
    </w:p>
    <w:p w:rsidR="004D4417" w:rsidRDefault="004D4417" w:rsidP="004D4417">
      <w:r>
        <w:t>Regon: 932141549</w:t>
      </w:r>
    </w:p>
    <w:p w:rsidR="004D4417" w:rsidRPr="00E9093A" w:rsidRDefault="004D4417" w:rsidP="004D4417">
      <w:r w:rsidRPr="00E9093A">
        <w:t xml:space="preserve">NIP: </w:t>
      </w:r>
      <w:r>
        <w:t>896-12-49-928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Zakład Gospodarki Mieszkaniowej: </w:t>
      </w:r>
      <w:r>
        <w:t xml:space="preserve">Liczba zatrudnionych pracowników: 13 osób, </w:t>
      </w:r>
      <w:r w:rsidR="00C81B39">
        <w:t>liczba ubezpieczonych osób: 0 osób,</w:t>
      </w:r>
    </w:p>
    <w:p w:rsidR="004D4417" w:rsidRDefault="004D4417" w:rsidP="004D4417">
      <w:pPr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Gminny Ośrodek Kultury i Sportu</w:t>
      </w:r>
    </w:p>
    <w:p w:rsidR="004D4417" w:rsidRPr="00E9093A" w:rsidRDefault="004D4417" w:rsidP="004D4417">
      <w:r w:rsidRPr="00E9093A">
        <w:t xml:space="preserve">ul. </w:t>
      </w:r>
      <w:r>
        <w:t>Zwycięstwa 23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000286456</w:t>
      </w:r>
    </w:p>
    <w:p w:rsidR="004D4417" w:rsidRPr="00E9093A" w:rsidRDefault="004D4417" w:rsidP="004D4417">
      <w:r w:rsidRPr="00E9093A">
        <w:t xml:space="preserve">NIP: </w:t>
      </w:r>
      <w:r>
        <w:t>896-12-03-814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Gminnego Ośrodka Kultury i Sportu: </w:t>
      </w:r>
      <w:r>
        <w:t xml:space="preserve">Liczba zatrudnionych pracowników: 24 osoby,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Zespół Obsługi Jednostek Oświatowych</w:t>
      </w:r>
    </w:p>
    <w:p w:rsidR="004D4417" w:rsidRPr="00E9093A" w:rsidRDefault="004D4417" w:rsidP="004D4417">
      <w:r w:rsidRPr="00E9093A">
        <w:t xml:space="preserve">ul. </w:t>
      </w:r>
      <w:r>
        <w:t>Nowowiejska 4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932042505</w:t>
      </w:r>
    </w:p>
    <w:p w:rsidR="004D4417" w:rsidRPr="00E9093A" w:rsidRDefault="004D4417" w:rsidP="004D4417">
      <w:r w:rsidRPr="00E9093A">
        <w:t xml:space="preserve">NIP: </w:t>
      </w:r>
      <w:r>
        <w:t>896-12-12-049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Zespołu Obsługi Jednostek Oświatowych: </w:t>
      </w:r>
      <w:r>
        <w:t xml:space="preserve">Liczba zatrudnionych pracowników: 9 osób, </w:t>
      </w:r>
      <w:r w:rsidR="00C81B39">
        <w:t>liczba ubezpieczonych osób: 3 osoby,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6)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Publiczne Przedszkole</w:t>
      </w:r>
    </w:p>
    <w:p w:rsidR="004D4417" w:rsidRPr="00E9093A" w:rsidRDefault="004D4417" w:rsidP="004D4417">
      <w:r>
        <w:t>ul. M. Drzymały 4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000925577</w:t>
      </w:r>
    </w:p>
    <w:p w:rsidR="004D4417" w:rsidRPr="00E9093A" w:rsidRDefault="004D4417" w:rsidP="004D4417">
      <w:r w:rsidRPr="00E9093A">
        <w:t xml:space="preserve">NIP: </w:t>
      </w:r>
      <w:r>
        <w:t>896-11-71-770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Publicznego Przedszkola: </w:t>
      </w:r>
      <w:r>
        <w:t xml:space="preserve">Liczba zatrudnionych pracowników: 44 osób,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7 )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Szkoła Podstawowa Nr 1</w:t>
      </w: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im. Kardynała Bolesława Kominka</w:t>
      </w:r>
    </w:p>
    <w:p w:rsidR="004D4417" w:rsidRPr="00E9093A" w:rsidRDefault="004D4417" w:rsidP="004D4417">
      <w:r>
        <w:t>ul. 1 Maja 59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000261858</w:t>
      </w:r>
    </w:p>
    <w:p w:rsidR="004D4417" w:rsidRPr="00E9093A" w:rsidRDefault="004D4417" w:rsidP="004D4417">
      <w:r w:rsidRPr="00E9093A">
        <w:t xml:space="preserve">NIP: </w:t>
      </w:r>
      <w:r>
        <w:t>896-122-17-23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Szkoły Podstawowej Nr 1: </w:t>
      </w:r>
      <w:r>
        <w:t xml:space="preserve">Liczba zatrudnionych pracowników: 38 osób, </w:t>
      </w:r>
      <w:r w:rsidR="00C81B39">
        <w:t xml:space="preserve">liczba ubezpieczonych osób: </w:t>
      </w:r>
      <w:r w:rsidR="0032110E">
        <w:br/>
      </w:r>
      <w:r w:rsidR="00C81B39">
        <w:t>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8)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Szkoła Podstawowa nr 2</w:t>
      </w:r>
    </w:p>
    <w:p w:rsidR="004D4417" w:rsidRPr="00E9093A" w:rsidRDefault="004D4417" w:rsidP="004D4417">
      <w:r>
        <w:t>ul. Brzozowa 6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001181417</w:t>
      </w:r>
    </w:p>
    <w:p w:rsidR="004D4417" w:rsidRPr="00E9093A" w:rsidRDefault="004D4417" w:rsidP="004D4417">
      <w:r w:rsidRPr="00E9093A">
        <w:t xml:space="preserve">NIP: </w:t>
      </w:r>
      <w:r>
        <w:t>913-14-32-041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Szkoły Podstawowej Nr 2: </w:t>
      </w:r>
      <w:r>
        <w:t xml:space="preserve">Liczba zatrudnionych pracowników: 21 osób,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9)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Szkoła Podstawowa w Gniechowicach</w:t>
      </w:r>
    </w:p>
    <w:p w:rsidR="004D4417" w:rsidRPr="00E9093A" w:rsidRDefault="004D4417" w:rsidP="004D4417">
      <w:r>
        <w:t>ul. Szkolna 4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001181624</w:t>
      </w:r>
    </w:p>
    <w:p w:rsidR="004D4417" w:rsidRPr="00E9093A" w:rsidRDefault="004D4417" w:rsidP="004D4417">
      <w:r w:rsidRPr="00E9093A">
        <w:t xml:space="preserve">NIP: </w:t>
      </w:r>
      <w:r>
        <w:t>913-143-19-75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Szkoły Podstawowej w Gniechowicach: </w:t>
      </w:r>
      <w:r>
        <w:t xml:space="preserve">Liczba zatrudnionych pracowników: 23 osoby,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10)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Szkoła Podstawowa w Małkowicach</w:t>
      </w:r>
    </w:p>
    <w:p w:rsidR="004D4417" w:rsidRPr="00E9093A" w:rsidRDefault="004D4417" w:rsidP="004D4417">
      <w:r>
        <w:t>ul. Szkolna 3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001181630</w:t>
      </w:r>
    </w:p>
    <w:p w:rsidR="004D4417" w:rsidRPr="00E9093A" w:rsidRDefault="004D4417" w:rsidP="004D4417">
      <w:r w:rsidRPr="00E9093A">
        <w:t xml:space="preserve">NIP: </w:t>
      </w:r>
      <w:r>
        <w:t>913-14-32-064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Szkoły Podstawowej w Małkowicach: </w:t>
      </w:r>
      <w:r>
        <w:t xml:space="preserve">Liczba zatrudnionych pracowników: 19 osób, liczba ubezpieczonych pracowników: 14 osób,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11)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Zespół Szkolno – Przedszkolny w Smolcu</w:t>
      </w:r>
    </w:p>
    <w:p w:rsidR="004D4417" w:rsidRPr="00E9093A" w:rsidRDefault="004D4417" w:rsidP="004D4417">
      <w:r>
        <w:t>ul. Kościelna 2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001181618</w:t>
      </w:r>
    </w:p>
    <w:p w:rsidR="004D4417" w:rsidRPr="00E9093A" w:rsidRDefault="004D4417" w:rsidP="004D4417">
      <w:r w:rsidRPr="00E9093A">
        <w:t xml:space="preserve">NIP: </w:t>
      </w:r>
      <w:r>
        <w:t>896-117-91-16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Zespołu Szkolno – Przedszkolnego w Smolcu: </w:t>
      </w:r>
      <w:r>
        <w:t xml:space="preserve">Liczba zatrudnionych pracowników: 76 osób, </w:t>
      </w:r>
      <w:r w:rsidR="00C81B39">
        <w:t>liczba ubezpieczonych osób: 6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12)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Szkoła Podstawowa w Sadkowie</w:t>
      </w:r>
    </w:p>
    <w:p w:rsidR="004D4417" w:rsidRPr="00E9093A" w:rsidRDefault="004D4417" w:rsidP="004D4417">
      <w:r>
        <w:t>ul. Szkolna 9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001181653</w:t>
      </w:r>
    </w:p>
    <w:p w:rsidR="004D4417" w:rsidRPr="00E9093A" w:rsidRDefault="004D4417" w:rsidP="004D4417">
      <w:r w:rsidRPr="00E9093A">
        <w:t xml:space="preserve">NIP: </w:t>
      </w:r>
      <w:r>
        <w:t>896-12-18-460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Szkoły Podstawowej w Sadkowie: </w:t>
      </w:r>
      <w:r>
        <w:t xml:space="preserve">Liczba zatrudnionych pracowników: 28 osób,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13)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Gimnazjum w Jaszkotlu</w:t>
      </w:r>
    </w:p>
    <w:p w:rsidR="004D4417" w:rsidRPr="00E9093A" w:rsidRDefault="004D4417" w:rsidP="004D4417">
      <w:r>
        <w:t>Jaszkotle 27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932047253</w:t>
      </w:r>
    </w:p>
    <w:p w:rsidR="004D4417" w:rsidRPr="00E9093A" w:rsidRDefault="004D4417" w:rsidP="004D4417">
      <w:r w:rsidRPr="00E9093A">
        <w:t xml:space="preserve">NIP: </w:t>
      </w:r>
      <w:r>
        <w:t>896-12-17-348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Gimnazjum w Jaszkotlu: </w:t>
      </w:r>
      <w:r>
        <w:t xml:space="preserve">Liczba zatrudnionych pracowników: 33 osoby, </w:t>
      </w:r>
      <w:r w:rsidR="00C81B39">
        <w:t>liczba ubezpieczonych osób: 0 osób,</w:t>
      </w:r>
    </w:p>
    <w:p w:rsidR="004D4417" w:rsidRDefault="004D4417" w:rsidP="004D4417">
      <w:pPr>
        <w:outlineLvl w:val="0"/>
        <w:rPr>
          <w:b/>
        </w:rPr>
      </w:pPr>
    </w:p>
    <w:p w:rsidR="004D4417" w:rsidRPr="00FA1CF2" w:rsidRDefault="004D4417" w:rsidP="004D4417">
      <w:pPr>
        <w:widowControl w:val="0"/>
        <w:autoSpaceDE w:val="0"/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14) </w:t>
      </w:r>
      <w:r w:rsidRPr="00FA1CF2">
        <w:rPr>
          <w:b/>
          <w:shd w:val="clear" w:color="auto" w:fill="FFFFFF"/>
        </w:rPr>
        <w:t>Ubezpieczający:</w:t>
      </w:r>
    </w:p>
    <w:p w:rsidR="004D4417" w:rsidRDefault="004D4417" w:rsidP="004D4417">
      <w:pPr>
        <w:ind w:left="734"/>
        <w:jc w:val="both"/>
      </w:pP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Gimnazjum</w:t>
      </w:r>
    </w:p>
    <w:p w:rsidR="004D4417" w:rsidRDefault="004D4417" w:rsidP="004D4417">
      <w:pPr>
        <w:suppressAutoHyphens w:val="0"/>
        <w:rPr>
          <w:rFonts w:eastAsia="Calibri"/>
          <w:b/>
          <w:bCs/>
          <w:lang w:eastAsia="pl-PL"/>
        </w:rPr>
      </w:pPr>
      <w:r>
        <w:rPr>
          <w:rFonts w:eastAsia="Calibri"/>
          <w:b/>
          <w:bCs/>
          <w:lang w:eastAsia="pl-PL"/>
        </w:rPr>
        <w:t>im. M. Kopernika</w:t>
      </w:r>
    </w:p>
    <w:p w:rsidR="004D4417" w:rsidRPr="00E9093A" w:rsidRDefault="004D4417" w:rsidP="004D4417">
      <w:r>
        <w:t>ul. Brzozowa 6</w:t>
      </w:r>
    </w:p>
    <w:p w:rsidR="004D4417" w:rsidRPr="00E9093A" w:rsidRDefault="004D4417" w:rsidP="004D4417">
      <w:r>
        <w:t>55-080 Kąty Wrocławskie</w:t>
      </w:r>
    </w:p>
    <w:p w:rsidR="004D4417" w:rsidRDefault="004D4417" w:rsidP="004D4417">
      <w:r>
        <w:t>Regon: 932042706</w:t>
      </w:r>
    </w:p>
    <w:p w:rsidR="004D4417" w:rsidRPr="00E9093A" w:rsidRDefault="004D4417" w:rsidP="004D4417">
      <w:r w:rsidRPr="00E9093A">
        <w:t xml:space="preserve">NIP: </w:t>
      </w:r>
      <w:r>
        <w:t>896-12-16-478</w:t>
      </w:r>
    </w:p>
    <w:p w:rsidR="004D4417" w:rsidRDefault="004D4417" w:rsidP="004D4417">
      <w:pPr>
        <w:ind w:left="734"/>
      </w:pPr>
    </w:p>
    <w:p w:rsidR="004D4417" w:rsidRPr="00282ABF" w:rsidRDefault="004D4417" w:rsidP="004D4417">
      <w:pPr>
        <w:widowControl w:val="0"/>
        <w:autoSpaceDE w:val="0"/>
        <w:jc w:val="both"/>
        <w:outlineLvl w:val="0"/>
      </w:pPr>
      <w:r w:rsidRPr="00FA1CF2">
        <w:rPr>
          <w:b/>
        </w:rPr>
        <w:t>Ubezpieczeni – pracownicy</w:t>
      </w:r>
      <w:r>
        <w:rPr>
          <w:b/>
        </w:rPr>
        <w:t>, współmałżonkowie oraz dzieci</w:t>
      </w:r>
      <w:r w:rsidRPr="00FA1CF2">
        <w:rPr>
          <w:b/>
        </w:rPr>
        <w:t xml:space="preserve"> </w:t>
      </w:r>
      <w:r>
        <w:rPr>
          <w:b/>
        </w:rPr>
        <w:t xml:space="preserve">pracowników Gimnazjum: </w:t>
      </w:r>
      <w:r>
        <w:t xml:space="preserve">Liczba zatrudnionych pracowników: 39 osoby, </w:t>
      </w:r>
      <w:r w:rsidR="00C81B39">
        <w:t>liczba ubezpieczonych osób: 0 osób,</w:t>
      </w:r>
    </w:p>
    <w:p w:rsidR="004D4417" w:rsidRPr="00282ABF" w:rsidRDefault="004D4417" w:rsidP="004D4417">
      <w:pPr>
        <w:widowControl w:val="0"/>
        <w:autoSpaceDE w:val="0"/>
        <w:outlineLvl w:val="0"/>
      </w:pPr>
    </w:p>
    <w:p w:rsidR="004D4417" w:rsidRPr="00827B8A" w:rsidRDefault="004D4417" w:rsidP="004D4417">
      <w:pPr>
        <w:rPr>
          <w:b/>
        </w:rPr>
      </w:pPr>
    </w:p>
    <w:p w:rsidR="004D4417" w:rsidRPr="00827B8A" w:rsidRDefault="004D4417" w:rsidP="004D4417">
      <w:pPr>
        <w:rPr>
          <w:b/>
        </w:rPr>
      </w:pPr>
      <w:r w:rsidRPr="00827B8A">
        <w:rPr>
          <w:b/>
        </w:rPr>
        <w:t>Struktura wiekowa pracowników (</w:t>
      </w:r>
      <w:r>
        <w:rPr>
          <w:b/>
        </w:rPr>
        <w:t>458</w:t>
      </w:r>
      <w:r w:rsidRPr="00827B8A">
        <w:rPr>
          <w:b/>
        </w:rPr>
        <w:t>)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"/>
        <w:gridCol w:w="962"/>
        <w:gridCol w:w="1018"/>
        <w:gridCol w:w="1054"/>
        <w:gridCol w:w="984"/>
        <w:gridCol w:w="1056"/>
        <w:gridCol w:w="1020"/>
        <w:gridCol w:w="962"/>
        <w:gridCol w:w="1100"/>
      </w:tblGrid>
      <w:tr w:rsidR="004D4417" w:rsidRPr="00827B8A" w:rsidTr="004D4417"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4D4417" w:rsidRPr="00827B8A" w:rsidRDefault="004D4417" w:rsidP="004D4417">
            <w:pPr>
              <w:ind w:hanging="72"/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Rok</w:t>
            </w:r>
          </w:p>
          <w:p w:rsidR="004D4417" w:rsidRPr="00827B8A" w:rsidRDefault="004D4417" w:rsidP="004D4417">
            <w:pPr>
              <w:ind w:hanging="72"/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urodzenia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Liczba</w:t>
            </w:r>
          </w:p>
        </w:tc>
      </w:tr>
      <w:tr w:rsidR="004D4417" w:rsidRPr="00827B8A" w:rsidTr="004D4417"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ind w:hanging="72"/>
              <w:jc w:val="center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ind w:hanging="72"/>
              <w:jc w:val="center"/>
              <w:rPr>
                <w:b/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mężczyzn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D4417" w:rsidRPr="00827B8A" w:rsidRDefault="004D4417" w:rsidP="004D4417">
            <w:pPr>
              <w:jc w:val="center"/>
              <w:rPr>
                <w:b/>
                <w:sz w:val="20"/>
              </w:rPr>
            </w:pPr>
            <w:r w:rsidRPr="00827B8A">
              <w:rPr>
                <w:b/>
                <w:sz w:val="20"/>
              </w:rPr>
              <w:t>kobiet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1956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1957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1939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1958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1959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1960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1961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1964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1965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1966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1985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1967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1986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1949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1968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1987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1969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1988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1970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1989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1952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1971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1990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1953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1972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1991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1954</w:t>
            </w: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1973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</w:tr>
      <w:tr w:rsidR="004D4417" w:rsidRPr="00827B8A" w:rsidTr="004D4417">
        <w:trPr>
          <w:trHeight w:hRule="exact" w:val="284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1955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  <w:r w:rsidRPr="00827B8A">
              <w:rPr>
                <w:sz w:val="16"/>
              </w:rPr>
              <w:t>1974</w:t>
            </w:r>
          </w:p>
        </w:tc>
        <w:tc>
          <w:tcPr>
            <w:tcW w:w="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417" w:rsidRDefault="004D4417" w:rsidP="004D4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417" w:rsidRPr="00827B8A" w:rsidRDefault="004D4417" w:rsidP="004D4417">
            <w:pPr>
              <w:jc w:val="center"/>
              <w:rPr>
                <w:sz w:val="16"/>
              </w:rPr>
            </w:pPr>
          </w:p>
        </w:tc>
      </w:tr>
    </w:tbl>
    <w:p w:rsidR="004D4417" w:rsidRPr="00827B8A" w:rsidRDefault="004D4417" w:rsidP="004D4417"/>
    <w:p w:rsidR="004D4417" w:rsidRPr="00827B8A" w:rsidRDefault="00C81B39" w:rsidP="004D4417">
      <w:r>
        <w:t xml:space="preserve">Przewidywana maksymalna liczba ubezpieczonych osób w ubezpieczeniu zdrowotnych wynosi 100 osób. </w:t>
      </w:r>
    </w:p>
    <w:p w:rsidR="004D4417" w:rsidRPr="00827B8A" w:rsidRDefault="004D4417" w:rsidP="004D4417"/>
    <w:p w:rsidR="004D4417" w:rsidRPr="00827B8A" w:rsidRDefault="004D4417" w:rsidP="004D4417"/>
    <w:p w:rsidR="004D4417" w:rsidRPr="00827B8A" w:rsidRDefault="004D4417" w:rsidP="004D4417">
      <w:pPr>
        <w:ind w:left="1530" w:firstLine="255"/>
        <w:rPr>
          <w:b/>
        </w:rPr>
      </w:pPr>
      <w:r w:rsidRPr="00827B8A">
        <w:rPr>
          <w:b/>
        </w:rPr>
        <w:t>Struktura Zawodowa (</w:t>
      </w:r>
      <w:r>
        <w:rPr>
          <w:b/>
        </w:rPr>
        <w:t>458</w:t>
      </w:r>
      <w:r w:rsidRPr="00827B8A">
        <w:rPr>
          <w:b/>
        </w:rPr>
        <w:t>)</w:t>
      </w:r>
    </w:p>
    <w:tbl>
      <w:tblPr>
        <w:tblW w:w="7513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1560"/>
      </w:tblGrid>
      <w:tr w:rsidR="004D4417" w:rsidRPr="00827B8A" w:rsidTr="004D4417">
        <w:tc>
          <w:tcPr>
            <w:tcW w:w="5953" w:type="dxa"/>
            <w:shd w:val="clear" w:color="auto" w:fill="D9D9D9"/>
          </w:tcPr>
          <w:p w:rsidR="004D4417" w:rsidRPr="00827B8A" w:rsidRDefault="004D4417" w:rsidP="004D4417">
            <w:pPr>
              <w:jc w:val="center"/>
              <w:rPr>
                <w:rFonts w:ascii="Calibri" w:hAnsi="Calibri"/>
                <w:b/>
              </w:rPr>
            </w:pPr>
            <w:r w:rsidRPr="00827B8A">
              <w:rPr>
                <w:rFonts w:ascii="Calibri" w:hAnsi="Calibri"/>
                <w:b/>
              </w:rPr>
              <w:t>Wykonywane zawody</w:t>
            </w:r>
          </w:p>
        </w:tc>
        <w:tc>
          <w:tcPr>
            <w:tcW w:w="1560" w:type="dxa"/>
            <w:shd w:val="clear" w:color="auto" w:fill="D9D9D9"/>
          </w:tcPr>
          <w:p w:rsidR="004D4417" w:rsidRPr="00827B8A" w:rsidRDefault="004D4417" w:rsidP="004D4417">
            <w:pPr>
              <w:jc w:val="center"/>
              <w:rPr>
                <w:rFonts w:ascii="Calibri" w:hAnsi="Calibri"/>
                <w:b/>
              </w:rPr>
            </w:pPr>
            <w:r w:rsidRPr="00827B8A">
              <w:rPr>
                <w:rFonts w:ascii="Calibri" w:hAnsi="Calibri"/>
                <w:b/>
              </w:rPr>
              <w:t>Ilość osób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Pr="00827B8A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Urzędnicy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Pr="00827B8A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Pr="00827B8A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Urzędnicy – kierownicy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Pr="00827B8A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Pr="00827B8A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 administracyjno – pomocnicze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Pr="00827B8A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Pr="0052087B" w:rsidRDefault="004D4417" w:rsidP="004D4417">
            <w:pPr>
              <w:rPr>
                <w:sz w:val="22"/>
                <w:szCs w:val="22"/>
              </w:rPr>
            </w:pPr>
            <w:r w:rsidRPr="0052087B">
              <w:rPr>
                <w:sz w:val="22"/>
                <w:szCs w:val="22"/>
              </w:rPr>
              <w:t>Obsługa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Pr="00827B8A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Pr="00827B8A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ZGM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Pr="00827B8A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Główny księgowy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ds. rozliczeń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ds. windykacji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ds. mieszkaniowych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specjalista ds. eksploatacji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ds. kadr i płac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techniczny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Konserwator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Robotnik ds. porządkowych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Robotnik do obsługi strefy płatnego parkowania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Specjalista ds. administracyjnych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Instruktor ds. kultury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Bibliotekarz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Instruktor sportowy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Pracownik gospodarczy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Rzemieślnik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Kierowca busa – przewóz dzieci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administracji biurowej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kuchenna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Kucharz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Woźna / sprzątaczka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szkoły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D4417" w:rsidRPr="00827B8A" w:rsidTr="004D4417">
        <w:tc>
          <w:tcPr>
            <w:tcW w:w="5953" w:type="dxa"/>
            <w:shd w:val="clear" w:color="auto" w:fill="auto"/>
            <w:vAlign w:val="center"/>
          </w:tcPr>
          <w:p w:rsidR="004D4417" w:rsidRDefault="004D441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Dozorca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417" w:rsidRDefault="004D4417" w:rsidP="004D4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D4417" w:rsidRPr="00827B8A" w:rsidRDefault="004D4417" w:rsidP="004D4417">
      <w:pPr>
        <w:ind w:left="1530" w:firstLine="255"/>
        <w:rPr>
          <w:b/>
        </w:rPr>
      </w:pPr>
    </w:p>
    <w:p w:rsidR="0023246C" w:rsidRPr="00827B8A" w:rsidRDefault="0023246C" w:rsidP="0023246C">
      <w:r>
        <w:t xml:space="preserve">Przewidywana maksymalna liczba ubezpieczonych osób w ubezpieczeniu zdrowotnych wynosi 100 osób. </w:t>
      </w:r>
    </w:p>
    <w:p w:rsidR="00CD4931" w:rsidRPr="00827B8A" w:rsidRDefault="00CD4931" w:rsidP="00CD4931">
      <w:pPr>
        <w:rPr>
          <w:b/>
        </w:rPr>
      </w:pPr>
    </w:p>
    <w:p w:rsidR="004E2E79" w:rsidRPr="00827B8A" w:rsidRDefault="004E2E79" w:rsidP="00CD6235">
      <w:pPr>
        <w:rPr>
          <w:b/>
        </w:rPr>
      </w:pPr>
    </w:p>
    <w:p w:rsidR="00943BE3" w:rsidRPr="00827B8A" w:rsidRDefault="004E2E79" w:rsidP="00CD6235">
      <w:pPr>
        <w:outlineLvl w:val="0"/>
        <w:rPr>
          <w:b/>
        </w:rPr>
      </w:pPr>
      <w:r w:rsidRPr="00827B8A">
        <w:rPr>
          <w:b/>
        </w:rPr>
        <w:t>B. Warunki ubezpieczenia:</w:t>
      </w:r>
    </w:p>
    <w:p w:rsidR="00943BE3" w:rsidRPr="00827B8A" w:rsidRDefault="00943BE3" w:rsidP="00771F66">
      <w:pPr>
        <w:numPr>
          <w:ilvl w:val="0"/>
          <w:numId w:val="23"/>
        </w:numPr>
        <w:tabs>
          <w:tab w:val="clear" w:pos="360"/>
        </w:tabs>
        <w:ind w:left="0" w:firstLine="0"/>
        <w:jc w:val="both"/>
        <w:rPr>
          <w:b/>
          <w:color w:val="0000FF"/>
        </w:rPr>
      </w:pPr>
      <w:r w:rsidRPr="00827B8A">
        <w:rPr>
          <w:b/>
        </w:rPr>
        <w:t>Do przedmiotu zamówienia zostają wprowadzone następujące warunki wymagane przez Zamawiającego:</w:t>
      </w:r>
    </w:p>
    <w:p w:rsidR="00740BB2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t>Do ubezpieczenia będą mieli prawo przystąpić pracownicy Ubezpieczającego, którzy w dniu składania deklaracji przystąpienia ukończyli 18 rok życia i nie ukończyli 64 roku życia.</w:t>
      </w:r>
      <w:r w:rsidR="00D05998" w:rsidRPr="00827B8A">
        <w:rPr>
          <w:color w:val="0000CC"/>
        </w:rPr>
        <w:t xml:space="preserve"> </w:t>
      </w:r>
    </w:p>
    <w:p w:rsidR="00943BE3" w:rsidRPr="00827B8A" w:rsidRDefault="00C51435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t>Przedmiotem ubezpieczenia jest zdrowie ubezpieczone</w:t>
      </w:r>
      <w:r w:rsidR="00A32170" w:rsidRPr="00827B8A">
        <w:t>go</w:t>
      </w:r>
      <w:r w:rsidRPr="00827B8A">
        <w:t xml:space="preserve">. Każdy Ubezpieczony może rozszerzyć przedmiot ubezpieczenia o współubezpieczonych czyli współmałżonka lub dziecko. Pracownik </w:t>
      </w:r>
      <w:r w:rsidR="00943BE3" w:rsidRPr="00827B8A">
        <w:t xml:space="preserve">będzie finansował składki za własne ubezpieczenie oraz za ubezpieczenie współmałżonka lub dziecka. 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t xml:space="preserve">Odpowiedzialność Wykonawcy w stosunku do Ubezpieczonego w pełnym zakresie ubezpieczenia kończy się w dniu rocznicy polisy przypadającej w roku kalendarzowym, </w:t>
      </w:r>
      <w:r w:rsidRPr="00827B8A">
        <w:br/>
        <w:t>w którym wiek ubezpieczonego wynosi 65 lat.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rPr>
          <w:rFonts w:cs="Arial"/>
        </w:rPr>
        <w:t xml:space="preserve">Ograniczenie wiekowe określone w ppkt. </w:t>
      </w:r>
      <w:r w:rsidR="00C51435" w:rsidRPr="00827B8A">
        <w:rPr>
          <w:rFonts w:cs="Arial"/>
        </w:rPr>
        <w:t>1</w:t>
      </w:r>
      <w:r w:rsidRPr="00827B8A">
        <w:rPr>
          <w:rFonts w:cs="Arial"/>
        </w:rPr>
        <w:t xml:space="preserve">.1. oraz </w:t>
      </w:r>
      <w:r w:rsidR="00C51435" w:rsidRPr="00827B8A">
        <w:rPr>
          <w:rFonts w:cs="Arial"/>
        </w:rPr>
        <w:t>1</w:t>
      </w:r>
      <w:r w:rsidRPr="00827B8A">
        <w:rPr>
          <w:rFonts w:cs="Arial"/>
        </w:rPr>
        <w:t>.3. nie dotyczy osób objętych w okresie co najmniej jednego miesiąca przed podpisaniem umowy innym grupowym ubezpieczeniem zdrowotnym funkcjonującym u Ubezpieczającego. Odpowiedzialność w stosunku do tych osób kończy się z ustaniem stosunku prawnego łączącego ubezpieczonego z ubezpieczającym oraz w innych przypadkach określonych w OWU Wykonawcy z wyłączeniem ograniczenia wiekowego. Potwierdzenie stażu w poprzedniej umowie będzie dokonywane poprzez pisemne oświadczenie Ubezpieczającego.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  <w:color w:val="0000FF"/>
        </w:rPr>
      </w:pPr>
      <w:r w:rsidRPr="00827B8A">
        <w:t xml:space="preserve">Składka za ubezpieczenie będzie płatna miesięcznie przez cały okres realizacji zamówienia </w:t>
      </w:r>
      <w:r w:rsidRPr="00827B8A">
        <w:br/>
        <w:t>do 15 dnia okresu, za który jest należna.</w:t>
      </w:r>
      <w:r w:rsidRPr="00827B8A">
        <w:rPr>
          <w:color w:val="0000FF"/>
        </w:rPr>
        <w:t xml:space="preserve"> </w:t>
      </w:r>
      <w:r w:rsidRPr="00827B8A">
        <w:t>Składki będą przekazywane przelewem na konto bankowe Wykonawcy z podaniem w tytule przelewu nr polisy.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t xml:space="preserve">W przypadku zaległości w przekazaniu całości lub części składek Wykonawca wzywa ubezpieczającego do uzupełnienia zaległości, wskazując w wezwaniu co najmniej 15-dniowy dodatkowy termin zapłaty składki oraz informuje o skutku nieprzekazania składki. 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  <w:color w:val="0000FF"/>
        </w:rPr>
      </w:pPr>
      <w:r w:rsidRPr="00827B8A">
        <w:t xml:space="preserve">Wysokość składki </w:t>
      </w:r>
      <w:r w:rsidR="00C51435" w:rsidRPr="00827B8A">
        <w:t>z tytułu</w:t>
      </w:r>
      <w:r w:rsidRPr="00827B8A">
        <w:t xml:space="preserve"> ubezpieczenia zdrowotnego przez cały okres realizacji zamówienia będzie niezmienna.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  <w:color w:val="0000FF"/>
        </w:rPr>
      </w:pPr>
      <w:r w:rsidRPr="00827B8A">
        <w:t>Wysokość miesięcznej składki będzie sumą iloczynu zaoferowanej miesięcznej składki za jednego Ubezpieczonego i faktycznej liczby Ubezpieczonych w danym miesiącu</w:t>
      </w:r>
      <w:r w:rsidR="0054465F">
        <w:t xml:space="preserve"> dla Grupy od nr 1 do nr 3</w:t>
      </w:r>
      <w:r w:rsidRPr="00827B8A">
        <w:t>.</w:t>
      </w:r>
      <w:r w:rsidR="009A0D5E" w:rsidRPr="00827B8A">
        <w:t xml:space="preserve"> W przypadku braku ubezpieczonych Wykonawca nie będzie przekazywał składki Wykonawcy.</w:t>
      </w:r>
    </w:p>
    <w:p w:rsidR="00943BE3" w:rsidRPr="00C80F67" w:rsidRDefault="00C80F67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C80F67">
        <w:t>Preferowany</w:t>
      </w:r>
      <w:r w:rsidR="00943BE3" w:rsidRPr="00C80F67">
        <w:t xml:space="preserve"> poziom miesięcznej składki w stosunku do </w:t>
      </w:r>
      <w:r w:rsidR="00A32170" w:rsidRPr="00C80F67">
        <w:t>każdego Ubezpieczonego</w:t>
      </w:r>
      <w:r w:rsidR="00C51435" w:rsidRPr="00C80F67">
        <w:t xml:space="preserve"> </w:t>
      </w:r>
      <w:r w:rsidR="00943BE3" w:rsidRPr="00C80F67">
        <w:t xml:space="preserve">wynosi – </w:t>
      </w:r>
      <w:r w:rsidR="0080519E" w:rsidRPr="00C80F67">
        <w:t>30</w:t>
      </w:r>
      <w:r w:rsidR="00943BE3" w:rsidRPr="00C80F67">
        <w:t>,00</w:t>
      </w:r>
      <w:r w:rsidR="0080519E" w:rsidRPr="00C80F67">
        <w:t xml:space="preserve"> zł</w:t>
      </w:r>
      <w:r w:rsidR="0054465F" w:rsidRPr="00C80F67">
        <w:t xml:space="preserve"> dla Grupy nr 1, 40,00 zł dla Grupy nr 2 oraz 50,00 zł dla Grupy nr 3</w:t>
      </w:r>
      <w:r w:rsidR="00943BE3" w:rsidRPr="00C80F67">
        <w:t>.</w:t>
      </w:r>
    </w:p>
    <w:p w:rsidR="00943BE3" w:rsidRPr="00827B8A" w:rsidRDefault="00DC6900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t xml:space="preserve">Zamawiający </w:t>
      </w:r>
      <w:r w:rsidR="00943BE3" w:rsidRPr="00827B8A">
        <w:t xml:space="preserve">dopuszcza </w:t>
      </w:r>
      <w:r w:rsidR="005167A9" w:rsidRPr="00827B8A">
        <w:t>przedstawienie ofert ubez</w:t>
      </w:r>
      <w:r w:rsidR="00C15E55" w:rsidRPr="00827B8A">
        <w:t>pieczenia zdrowotnego łącznie z </w:t>
      </w:r>
      <w:r w:rsidR="005167A9" w:rsidRPr="00827B8A">
        <w:t>elementem ubezpieczenia na życie</w:t>
      </w:r>
      <w:r w:rsidR="00943BE3" w:rsidRPr="00827B8A">
        <w:rPr>
          <w:b/>
        </w:rPr>
        <w:t xml:space="preserve">. 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  <w:color w:val="0000FF"/>
        </w:rPr>
      </w:pPr>
      <w:r w:rsidRPr="00827B8A">
        <w:t xml:space="preserve">Ubezpieczający przekazuje Wykonawcy, listę osób przystępujących do ubezpieczenia wraz z deklaracjami uczestnictwa tych osób, listę osób występujących z ubezpieczenia oraz inne wnioski Ubezpieczonych w terminie do 15 dnia miesiąca, którego dotyczą. 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</w:pPr>
      <w:r w:rsidRPr="00827B8A">
        <w:t>W przypadku rozbieżności pomiędzy zapisami SIWZ a Ogólnymi Warunkami Ubezpieczenia (OWU), pierwszeństwo mają zapisy SIWZ. W zakresie nie uregulowanym obowiązują ogólne i/lub szczególne warunki Wykonawcy obowiązujące w dniu składania oferty na podstawie, których Wykonawca przygotował ofertę.</w:t>
      </w:r>
    </w:p>
    <w:p w:rsidR="0080519E" w:rsidRPr="00827B8A" w:rsidRDefault="0080519E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</w:pPr>
      <w:r w:rsidRPr="00827B8A">
        <w:t xml:space="preserve">Minimalna liczba osób wymagana do zawarcia ubezpieczenia zdrowotnego wynosi </w:t>
      </w:r>
      <w:r w:rsidR="009A0D5E" w:rsidRPr="00827B8A">
        <w:t>3</w:t>
      </w:r>
      <w:r w:rsidRPr="00827B8A">
        <w:t xml:space="preserve"> os</w:t>
      </w:r>
      <w:r w:rsidR="009A0D5E" w:rsidRPr="00827B8A">
        <w:t>oby</w:t>
      </w:r>
      <w:r w:rsidRPr="00827B8A">
        <w:t>.</w:t>
      </w:r>
    </w:p>
    <w:p w:rsidR="00943BE3" w:rsidRPr="00827B8A" w:rsidRDefault="00943BE3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</w:pPr>
      <w:r w:rsidRPr="00827B8A">
        <w:t xml:space="preserve">Przez cały okres trwania zamówienia Wykonawca zobowiązuje się do pokrycia kosztów czynności administracyjnych związanych z obsługą umowy oraz kurażu brokerskiego w łącznej wysokości stanowiącej równowartość </w:t>
      </w:r>
      <w:r w:rsidR="00B92CAF" w:rsidRPr="00827B8A">
        <w:t>10</w:t>
      </w:r>
      <w:r w:rsidR="005167A9" w:rsidRPr="00827B8A">
        <w:t>%</w:t>
      </w:r>
      <w:r w:rsidRPr="00827B8A">
        <w:t>, płaconej składki z</w:t>
      </w:r>
      <w:r w:rsidR="00C15E55" w:rsidRPr="00827B8A">
        <w:t>a każdy miesiąc trwania umowy i </w:t>
      </w:r>
      <w:r w:rsidRPr="00827B8A">
        <w:t>realizacji zamówienia.</w:t>
      </w:r>
    </w:p>
    <w:p w:rsidR="004E2E79" w:rsidRPr="00827B8A" w:rsidRDefault="004E2E79" w:rsidP="00771F66">
      <w:pPr>
        <w:numPr>
          <w:ilvl w:val="0"/>
          <w:numId w:val="23"/>
        </w:numPr>
        <w:tabs>
          <w:tab w:val="clear" w:pos="360"/>
        </w:tabs>
        <w:jc w:val="both"/>
      </w:pPr>
      <w:r w:rsidRPr="00827B8A">
        <w:rPr>
          <w:b/>
        </w:rPr>
        <w:t xml:space="preserve">Zakres </w:t>
      </w:r>
      <w:r w:rsidR="005167A9" w:rsidRPr="00827B8A">
        <w:rPr>
          <w:b/>
        </w:rPr>
        <w:t>świadczeń</w:t>
      </w:r>
    </w:p>
    <w:p w:rsidR="00943BE3" w:rsidRPr="00827B8A" w:rsidRDefault="005167A9" w:rsidP="00771F66">
      <w:pPr>
        <w:numPr>
          <w:ilvl w:val="1"/>
          <w:numId w:val="23"/>
        </w:numPr>
        <w:tabs>
          <w:tab w:val="clear" w:pos="432"/>
        </w:tabs>
        <w:ind w:left="0" w:firstLine="0"/>
        <w:jc w:val="both"/>
        <w:rPr>
          <w:b/>
        </w:rPr>
      </w:pPr>
      <w:r w:rsidRPr="00827B8A">
        <w:t>Zakres ubezpieczenia</w:t>
      </w:r>
      <w:r w:rsidR="00943BE3" w:rsidRPr="00827B8A">
        <w:rPr>
          <w:b/>
        </w:rPr>
        <w:t xml:space="preserve"> – </w:t>
      </w:r>
      <w:r w:rsidR="00943BE3" w:rsidRPr="00827B8A">
        <w:t>umożliwienie Ubezpieczonemu</w:t>
      </w:r>
      <w:r w:rsidRPr="00827B8A">
        <w:t xml:space="preserve"> oraz współubezpieczonemu</w:t>
      </w:r>
      <w:r w:rsidR="00943BE3" w:rsidRPr="00827B8A">
        <w:t xml:space="preserve"> </w:t>
      </w:r>
      <w:r w:rsidR="00565553" w:rsidRPr="00827B8A">
        <w:t xml:space="preserve">w terminie maksymalnie 5 dni roboczych </w:t>
      </w:r>
      <w:r w:rsidR="00943BE3" w:rsidRPr="00827B8A">
        <w:t xml:space="preserve">dostępu do świadczeń zdrowotnych realizowanych za pośrednictwem wskazanych przez Wykonawcę świadczeniodawców na terenie przynajmniej miasta </w:t>
      </w:r>
      <w:r w:rsidR="00C722E2" w:rsidRPr="00C722E2">
        <w:t>Wrocław</w:t>
      </w:r>
      <w:r w:rsidR="00071169" w:rsidRPr="00C722E2">
        <w:t>.</w:t>
      </w:r>
      <w:r w:rsidR="00710981" w:rsidRPr="00827B8A">
        <w:t xml:space="preserve"> </w:t>
      </w:r>
    </w:p>
    <w:p w:rsidR="00565553" w:rsidRPr="00827B8A" w:rsidRDefault="00943BE3" w:rsidP="00771F66">
      <w:pPr>
        <w:numPr>
          <w:ilvl w:val="2"/>
          <w:numId w:val="23"/>
        </w:numPr>
        <w:tabs>
          <w:tab w:val="clear" w:pos="1440"/>
        </w:tabs>
        <w:ind w:left="0" w:firstLine="0"/>
        <w:jc w:val="both"/>
        <w:rPr>
          <w:b/>
          <w:color w:val="0000CC"/>
        </w:rPr>
      </w:pPr>
      <w:r w:rsidRPr="00827B8A">
        <w:rPr>
          <w:b/>
        </w:rPr>
        <w:t>Minimalny zakres świadczeń:</w:t>
      </w:r>
    </w:p>
    <w:p w:rsidR="0054465F" w:rsidRDefault="0080519E" w:rsidP="00565553">
      <w:pPr>
        <w:jc w:val="both"/>
        <w:rPr>
          <w:lang w:eastAsia="pl-PL"/>
        </w:rPr>
      </w:pPr>
      <w:r w:rsidRPr="00827B8A">
        <w:rPr>
          <w:lang w:eastAsia="pl-PL"/>
        </w:rPr>
        <w:t>a</w:t>
      </w:r>
      <w:r w:rsidR="003A1C66" w:rsidRPr="00827B8A">
        <w:rPr>
          <w:lang w:eastAsia="pl-PL"/>
        </w:rPr>
        <w:t>)</w:t>
      </w:r>
      <w:r w:rsidR="0054465F">
        <w:rPr>
          <w:lang w:eastAsia="pl-PL"/>
        </w:rPr>
        <w:t xml:space="preserve"> Nieograniczony dostęp do lekarza rodzinnego, internisty, pediatry (dotyczy Grupy nr 2 i Grupy nr 3)</w:t>
      </w:r>
      <w:r w:rsidR="003A1C66" w:rsidRPr="00827B8A">
        <w:rPr>
          <w:lang w:eastAsia="pl-PL"/>
        </w:rPr>
        <w:t xml:space="preserve"> </w:t>
      </w:r>
    </w:p>
    <w:p w:rsidR="00943BE3" w:rsidRPr="00827B8A" w:rsidRDefault="0054465F" w:rsidP="00565553">
      <w:pPr>
        <w:jc w:val="both"/>
        <w:rPr>
          <w:color w:val="0000CC"/>
          <w:lang w:eastAsia="pl-PL"/>
        </w:rPr>
      </w:pPr>
      <w:r>
        <w:rPr>
          <w:lang w:eastAsia="pl-PL"/>
        </w:rPr>
        <w:t>b)</w:t>
      </w:r>
      <w:r w:rsidR="00943BE3" w:rsidRPr="00827B8A">
        <w:rPr>
          <w:lang w:eastAsia="pl-PL"/>
        </w:rPr>
        <w:t xml:space="preserve">Dostęp do lekarzy specjalistów w co najmniej następujących poradniach: ginekologiczna, chirurgiczna, ortopedyczna, okulistyczna, kardiologiczna, dermatologiczna, otolaryngologiczna, </w:t>
      </w:r>
      <w:r w:rsidR="0080519E" w:rsidRPr="00827B8A">
        <w:rPr>
          <w:lang w:eastAsia="pl-PL"/>
        </w:rPr>
        <w:t xml:space="preserve">neurologiczna, urologiczna, reumatologiczna, </w:t>
      </w:r>
      <w:r w:rsidR="00943BE3" w:rsidRPr="00827B8A">
        <w:rPr>
          <w:lang w:eastAsia="pl-PL"/>
        </w:rPr>
        <w:t>alergologiczna,</w:t>
      </w:r>
      <w:r w:rsidR="0080519E" w:rsidRPr="00827B8A">
        <w:rPr>
          <w:lang w:eastAsia="pl-PL"/>
        </w:rPr>
        <w:t xml:space="preserve"> gastrologiczna</w:t>
      </w:r>
      <w:r>
        <w:rPr>
          <w:lang w:eastAsia="pl-PL"/>
        </w:rPr>
        <w:t xml:space="preserve"> (dotyczy Grupy Nr 1, Grupy nr 2 oraz Grupy nr 3)</w:t>
      </w:r>
      <w:r w:rsidR="0080519E" w:rsidRPr="00827B8A">
        <w:rPr>
          <w:lang w:eastAsia="pl-PL"/>
        </w:rPr>
        <w:t>.</w:t>
      </w:r>
    </w:p>
    <w:p w:rsidR="00F4029E" w:rsidRDefault="0054465F" w:rsidP="00CD6235">
      <w:pPr>
        <w:jc w:val="both"/>
        <w:rPr>
          <w:lang w:eastAsia="pl-PL"/>
        </w:rPr>
      </w:pPr>
      <w:r>
        <w:rPr>
          <w:lang w:eastAsia="pl-PL"/>
        </w:rPr>
        <w:t>c</w:t>
      </w:r>
      <w:r w:rsidR="00943BE3" w:rsidRPr="00827B8A">
        <w:rPr>
          <w:lang w:eastAsia="pl-PL"/>
        </w:rPr>
        <w:t xml:space="preserve">) </w:t>
      </w:r>
      <w:r w:rsidR="0080519E" w:rsidRPr="00827B8A">
        <w:rPr>
          <w:color w:val="000000"/>
          <w:lang w:eastAsia="pl-PL"/>
        </w:rPr>
        <w:t>Dostęp na podstawie skierowania od lekarza świadczeniodawcy do zaoferowanych przez Wykonawcę testów diagnostycznych w co najmniej następujących kategoriach: badania biochemiczne krwi; badania z zakresu diagnostyki USG; posiewy i bakteriologia; badania czynnościowe</w:t>
      </w:r>
      <w:r>
        <w:rPr>
          <w:lang w:eastAsia="pl-PL"/>
        </w:rPr>
        <w:t xml:space="preserve"> (dotyczy Grupy nr 1), </w:t>
      </w:r>
    </w:p>
    <w:p w:rsidR="00F4029E" w:rsidRDefault="00F4029E" w:rsidP="00CD6235">
      <w:pPr>
        <w:jc w:val="both"/>
        <w:rPr>
          <w:lang w:eastAsia="pl-PL"/>
        </w:rPr>
      </w:pPr>
      <w:r>
        <w:rPr>
          <w:lang w:eastAsia="pl-PL"/>
        </w:rPr>
        <w:t xml:space="preserve">d)  </w:t>
      </w:r>
      <w:r w:rsidRPr="00827B8A">
        <w:rPr>
          <w:color w:val="000000"/>
          <w:lang w:eastAsia="pl-PL"/>
        </w:rPr>
        <w:t xml:space="preserve">Dostęp na podstawie skierowania od lekarza świadczeniodawcy do zaoferowanych przez Wykonawcę testów diagnostycznych w co najmniej następujących kategoriach: </w:t>
      </w:r>
      <w:r>
        <w:rPr>
          <w:color w:val="000000"/>
          <w:lang w:eastAsia="pl-PL"/>
        </w:rPr>
        <w:t>badania hematologiczne i układu krzepnięcia, badania biochemiczna, badania serologiczne i immunologiczne, badania hormonalne, badania moczu, badania kału, posiewy bakteriologia, badania czynnościowe, badania z zakresu diagnostyki RTG, badania z zakresu diagnostyki USG</w:t>
      </w:r>
      <w:r>
        <w:rPr>
          <w:lang w:eastAsia="pl-PL"/>
        </w:rPr>
        <w:t xml:space="preserve"> (dotyczy Grupy nr 2 i Grupy nr 3),</w:t>
      </w:r>
    </w:p>
    <w:p w:rsidR="00943BE3" w:rsidRDefault="00F4029E" w:rsidP="00CD6235">
      <w:pPr>
        <w:jc w:val="both"/>
        <w:rPr>
          <w:lang w:eastAsia="pl-PL"/>
        </w:rPr>
      </w:pPr>
      <w:r>
        <w:rPr>
          <w:lang w:eastAsia="pl-PL"/>
        </w:rPr>
        <w:t>e</w:t>
      </w:r>
      <w:r w:rsidR="00943BE3" w:rsidRPr="00827B8A">
        <w:rPr>
          <w:lang w:eastAsia="pl-PL"/>
        </w:rPr>
        <w:t xml:space="preserve">) </w:t>
      </w:r>
      <w:r w:rsidR="0080519E" w:rsidRPr="00827B8A">
        <w:rPr>
          <w:color w:val="000000"/>
          <w:lang w:eastAsia="pl-PL"/>
        </w:rPr>
        <w:t>Dostęp na podstawie skierowania od lekarza świadczeniodawcy do zaoferowanych przez Wykonawcę specjalistycznych testów diagnostycznych – ze zniżką w wysokości, co najmniej 15% w stosunku do ceny usługi obowiązującej u świadczeniodawcy oraz w co najmniej następujących kategoriach: badania biochemiczne; badania hormonalne; badania immunologiczne; badania wirusologiczne; badania czynnościowe; badania endoskopowe; badania z zakresu diagnostyki USG; badania z zak</w:t>
      </w:r>
      <w:r w:rsidR="00C82117" w:rsidRPr="00827B8A">
        <w:rPr>
          <w:color w:val="000000"/>
          <w:lang w:eastAsia="pl-PL"/>
        </w:rPr>
        <w:t xml:space="preserve">resu diagnostyki obrazowej </w:t>
      </w:r>
      <w:r>
        <w:rPr>
          <w:color w:val="000000"/>
          <w:lang w:eastAsia="pl-PL"/>
        </w:rPr>
        <w:t xml:space="preserve">- </w:t>
      </w:r>
      <w:r w:rsidR="00C82117" w:rsidRPr="00827B8A">
        <w:rPr>
          <w:color w:val="000000"/>
          <w:lang w:eastAsia="pl-PL"/>
        </w:rPr>
        <w:t>bez </w:t>
      </w:r>
      <w:r w:rsidR="0080519E" w:rsidRPr="00827B8A">
        <w:rPr>
          <w:color w:val="000000"/>
          <w:lang w:eastAsia="pl-PL"/>
        </w:rPr>
        <w:t>uwzględnienia kosztu ko</w:t>
      </w:r>
      <w:r>
        <w:rPr>
          <w:color w:val="000000"/>
          <w:lang w:eastAsia="pl-PL"/>
        </w:rPr>
        <w:t>ntrastu i materiałów medycznych (dotyczy Grupy nr 1 oraz Grupy nr 2)</w:t>
      </w:r>
      <w:r>
        <w:rPr>
          <w:lang w:eastAsia="pl-PL"/>
        </w:rPr>
        <w:t>,</w:t>
      </w:r>
    </w:p>
    <w:p w:rsidR="00F4029E" w:rsidRPr="00827B8A" w:rsidRDefault="00F4029E" w:rsidP="00CD6235">
      <w:pPr>
        <w:jc w:val="both"/>
        <w:rPr>
          <w:lang w:eastAsia="pl-PL"/>
        </w:rPr>
      </w:pPr>
      <w:r>
        <w:rPr>
          <w:lang w:eastAsia="pl-PL"/>
        </w:rPr>
        <w:t xml:space="preserve">f) </w:t>
      </w:r>
      <w:r w:rsidRPr="00827B8A">
        <w:rPr>
          <w:color w:val="000000"/>
          <w:lang w:eastAsia="pl-PL"/>
        </w:rPr>
        <w:t xml:space="preserve">Dostęp na podstawie skierowania od lekarza świadczeniodawcy do zaoferowanych przez Wykonawcę specjalistycznych testów diagnostycznych w co najmniej następujących kategoriach: badania biochemiczne; badania hormonalne; badania immunologiczne; badania wirusologiczne; badania czynnościowe; badania endoskopowe; badania z zakresu diagnostyki USG; badania z zakresu diagnostyki obrazowej </w:t>
      </w:r>
      <w:r>
        <w:rPr>
          <w:color w:val="000000"/>
          <w:lang w:eastAsia="pl-PL"/>
        </w:rPr>
        <w:t xml:space="preserve">- </w:t>
      </w:r>
      <w:r w:rsidRPr="00827B8A">
        <w:rPr>
          <w:color w:val="000000"/>
          <w:lang w:eastAsia="pl-PL"/>
        </w:rPr>
        <w:t>bez uwzględnienia kosztu ko</w:t>
      </w:r>
      <w:r>
        <w:rPr>
          <w:color w:val="000000"/>
          <w:lang w:eastAsia="pl-PL"/>
        </w:rPr>
        <w:t>ntrastu i materiałów medycznych (dotyczy Grupy nr 3)</w:t>
      </w:r>
      <w:r>
        <w:rPr>
          <w:lang w:eastAsia="pl-PL"/>
        </w:rPr>
        <w:t>,</w:t>
      </w:r>
    </w:p>
    <w:p w:rsidR="0080519E" w:rsidRDefault="00F4029E" w:rsidP="0080519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g</w:t>
      </w:r>
      <w:r w:rsidR="003A1C66" w:rsidRPr="00827B8A">
        <w:rPr>
          <w:lang w:eastAsia="pl-PL"/>
        </w:rPr>
        <w:t xml:space="preserve">) </w:t>
      </w:r>
      <w:r w:rsidR="0080519E" w:rsidRPr="00827B8A">
        <w:rPr>
          <w:color w:val="000000"/>
          <w:lang w:eastAsia="pl-PL"/>
        </w:rPr>
        <w:t>Dostęp do tel</w:t>
      </w:r>
      <w:r>
        <w:rPr>
          <w:color w:val="000000"/>
          <w:lang w:eastAsia="pl-PL"/>
        </w:rPr>
        <w:t xml:space="preserve">efonicznej infolinii medycznej </w:t>
      </w:r>
      <w:r>
        <w:rPr>
          <w:lang w:eastAsia="pl-PL"/>
        </w:rPr>
        <w:t>(dotyczy Grupy Nr 1, Grupy nr 2 oraz Grupy nr 3),</w:t>
      </w:r>
    </w:p>
    <w:p w:rsidR="00F4029E" w:rsidRDefault="00F4029E" w:rsidP="0080519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h) Wizyty domowe – dostęp w dni powszednie w godzinach otwarcia przychodni – realizowane w zasięgu terytorialnym, określonym przez świadczeniodawcę (dotyczy Grupy nr 2),</w:t>
      </w:r>
    </w:p>
    <w:p w:rsidR="00F4029E" w:rsidRDefault="00F4029E" w:rsidP="0080519E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i) Wizyty domowe – dostęp w dni powszednie w godzinach otwarcia przychodni, w pozostałych godzinach za każdorazową dopłatą 30,00 zł – realizowane w zasięgu terytorialnym, określonym przez świadczeniodawcę (dotyczy Grupy nr 3).</w:t>
      </w:r>
    </w:p>
    <w:p w:rsidR="00F4029E" w:rsidRPr="00827B8A" w:rsidRDefault="00F4029E" w:rsidP="0080519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lang w:eastAsia="pl-PL"/>
        </w:rPr>
        <w:t>j) Konsultacje, porady lekarza specjalisty podczas pobytu ubezpieczonego w szpitalu – realizowane w zasięgu terytorialnym, określonym przez świadczeniodawcę (dotyczy Grupy nr 3)</w:t>
      </w:r>
    </w:p>
    <w:p w:rsidR="00943BE3" w:rsidRPr="00827B8A" w:rsidRDefault="0080519E" w:rsidP="0080519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827B8A">
        <w:rPr>
          <w:color w:val="000000"/>
          <w:lang w:eastAsia="pl-PL"/>
        </w:rPr>
        <w:t>e) Opieka stomatologiczna: stomatologia zachowawcza – leczenie ze zniżką w wysokości, co najmniej 20% w stosunku do ceny usługi obowiązującej u świadczeniodawcy, przegląd stomatologiczny – bezpłatnie raz w roku</w:t>
      </w:r>
      <w:r w:rsidR="00D66D08">
        <w:rPr>
          <w:color w:val="000000"/>
          <w:lang w:eastAsia="pl-PL"/>
        </w:rPr>
        <w:t xml:space="preserve"> </w:t>
      </w:r>
      <w:r w:rsidR="00D66D08">
        <w:rPr>
          <w:lang w:eastAsia="pl-PL"/>
        </w:rPr>
        <w:t>(dotyczy Grupy Nr 1, Grupy nr 2 oraz Grupy nr 3)</w:t>
      </w:r>
      <w:r w:rsidRPr="00827B8A">
        <w:rPr>
          <w:color w:val="000000"/>
          <w:lang w:eastAsia="pl-PL"/>
        </w:rPr>
        <w:t>.</w:t>
      </w:r>
    </w:p>
    <w:p w:rsidR="00943BE3" w:rsidRPr="00827B8A" w:rsidRDefault="00943BE3" w:rsidP="00771F66">
      <w:pPr>
        <w:numPr>
          <w:ilvl w:val="2"/>
          <w:numId w:val="23"/>
        </w:numPr>
        <w:tabs>
          <w:tab w:val="clear" w:pos="1440"/>
        </w:tabs>
        <w:ind w:left="0" w:firstLine="0"/>
        <w:jc w:val="both"/>
        <w:rPr>
          <w:b/>
        </w:rPr>
      </w:pPr>
      <w:r w:rsidRPr="00827B8A">
        <w:t>Dopuszczalne wyłączenia i</w:t>
      </w:r>
      <w:r w:rsidR="00B92CAF" w:rsidRPr="00827B8A">
        <w:t xml:space="preserve"> ograniczenia odpowiedzialności</w:t>
      </w:r>
      <w:r w:rsidR="005167A9" w:rsidRPr="00827B8A">
        <w:t xml:space="preserve"> </w:t>
      </w:r>
      <w:r w:rsidRPr="00827B8A">
        <w:t>– Wykonawca nie ponosi odpowiedzialności, jeżeli świadczenie zdrowotne było wynikiem:</w:t>
      </w:r>
    </w:p>
    <w:p w:rsidR="00D66D08" w:rsidRDefault="00943BE3" w:rsidP="00CD6235">
      <w:pPr>
        <w:jc w:val="both"/>
      </w:pPr>
      <w:r w:rsidRPr="00827B8A">
        <w:t xml:space="preserve">- nieszczęśliwego wypadku mającego </w:t>
      </w:r>
      <w:r w:rsidR="00D66D08">
        <w:t xml:space="preserve">miejsce przed dniem początku </w:t>
      </w:r>
      <w:r w:rsidRPr="00827B8A">
        <w:t>odpowiedzi</w:t>
      </w:r>
      <w:r w:rsidR="003D6840" w:rsidRPr="00827B8A">
        <w:t>alności w </w:t>
      </w:r>
      <w:r w:rsidRPr="00827B8A">
        <w:t>zakresie opieki medycznej w stosunku do danego Ubezpieczonego</w:t>
      </w:r>
      <w:r w:rsidR="00D66D08">
        <w:t>,</w:t>
      </w:r>
    </w:p>
    <w:p w:rsidR="00D66D08" w:rsidRDefault="00D66D08" w:rsidP="00CD6235">
      <w:pPr>
        <w:jc w:val="both"/>
      </w:pPr>
      <w:r>
        <w:t>- wady wrodzonej,</w:t>
      </w:r>
    </w:p>
    <w:p w:rsidR="00D66D08" w:rsidRDefault="00D66D08" w:rsidP="00CD6235">
      <w:pPr>
        <w:jc w:val="both"/>
      </w:pPr>
      <w:r>
        <w:t>- leczenia niepłodności,</w:t>
      </w:r>
    </w:p>
    <w:p w:rsidR="00D66D08" w:rsidRDefault="00D66D08" w:rsidP="00CD6235">
      <w:pPr>
        <w:jc w:val="both"/>
      </w:pPr>
      <w:r>
        <w:t>- leczenia uzależnień,</w:t>
      </w:r>
    </w:p>
    <w:p w:rsidR="00943BE3" w:rsidRPr="00827B8A" w:rsidRDefault="00943BE3" w:rsidP="00CD6235">
      <w:pPr>
        <w:jc w:val="both"/>
      </w:pPr>
      <w:r w:rsidRPr="00827B8A">
        <w:t>- zatrucia spowodowanego spożyciem alkoholu, użyciem narkotyków, środków odurzających, substancji psychotropowych lub środków zastępczych w roz</w:t>
      </w:r>
      <w:r w:rsidR="00F204F7" w:rsidRPr="00827B8A">
        <w:t>umieniu przepisów o </w:t>
      </w:r>
      <w:r w:rsidRPr="00827B8A">
        <w:t>przeciwdziałaniu narkomanii oraz schorzeń powstałych w wyniku nadużywania ww. substancji lub środków,</w:t>
      </w:r>
    </w:p>
    <w:p w:rsidR="00943BE3" w:rsidRPr="00827B8A" w:rsidRDefault="00943BE3" w:rsidP="00CD6235">
      <w:pPr>
        <w:jc w:val="both"/>
        <w:rPr>
          <w:b/>
        </w:rPr>
      </w:pPr>
      <w:r w:rsidRPr="00827B8A">
        <w:t xml:space="preserve">- uszkodzeń i następstw uszkodzeń ciała i chorób powstałych na skutek działań wojennych, aktów terroru lub katastrof, w wyniku których nastąpiło skażenie promieniami jonizującymi lub skażenie chemiczne. </w:t>
      </w:r>
    </w:p>
    <w:p w:rsidR="001466A0" w:rsidRDefault="001466A0" w:rsidP="00CD6235">
      <w:pPr>
        <w:outlineLvl w:val="0"/>
        <w:rPr>
          <w:b/>
          <w:i/>
          <w:sz w:val="26"/>
          <w:szCs w:val="26"/>
          <w:u w:val="single"/>
        </w:rPr>
      </w:pPr>
    </w:p>
    <w:p w:rsidR="00071169" w:rsidRPr="00827B8A" w:rsidRDefault="00071169" w:rsidP="00CD6235">
      <w:pPr>
        <w:outlineLvl w:val="0"/>
        <w:rPr>
          <w:b/>
          <w:i/>
          <w:sz w:val="26"/>
          <w:szCs w:val="26"/>
          <w:u w:val="single"/>
        </w:rPr>
      </w:pPr>
    </w:p>
    <w:p w:rsidR="0045633E" w:rsidRPr="00827B8A" w:rsidRDefault="0045633E" w:rsidP="00CD6235">
      <w:pPr>
        <w:outlineLvl w:val="0"/>
        <w:rPr>
          <w:b/>
          <w:i/>
          <w:sz w:val="26"/>
          <w:szCs w:val="26"/>
          <w:u w:val="single"/>
        </w:rPr>
      </w:pPr>
    </w:p>
    <w:p w:rsidR="00565553" w:rsidRDefault="00565553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4D4417" w:rsidRDefault="004D4417" w:rsidP="00CD6235">
      <w:pPr>
        <w:outlineLvl w:val="0"/>
        <w:rPr>
          <w:b/>
          <w:i/>
          <w:sz w:val="26"/>
          <w:szCs w:val="26"/>
          <w:u w:val="single"/>
        </w:rPr>
      </w:pPr>
    </w:p>
    <w:p w:rsidR="00CD43B0" w:rsidRPr="00E71A39" w:rsidRDefault="00CD43B0" w:rsidP="00CD6235">
      <w:pPr>
        <w:jc w:val="right"/>
        <w:outlineLvl w:val="0"/>
        <w:rPr>
          <w:b/>
          <w:i/>
          <w:u w:val="single"/>
        </w:rPr>
      </w:pPr>
      <w:r w:rsidRPr="00E71A39">
        <w:rPr>
          <w:b/>
          <w:i/>
          <w:u w:val="single"/>
        </w:rPr>
        <w:t>Załącznik Nr 2 do SIWZ</w:t>
      </w:r>
    </w:p>
    <w:p w:rsidR="00CD43B0" w:rsidRPr="00827B8A" w:rsidRDefault="00CD43B0" w:rsidP="00CD6235"/>
    <w:p w:rsidR="00CD43B0" w:rsidRPr="00827B8A" w:rsidRDefault="00CD43B0" w:rsidP="00CD6235">
      <w:pPr>
        <w:rPr>
          <w:i/>
          <w:sz w:val="18"/>
          <w:szCs w:val="18"/>
        </w:rPr>
      </w:pPr>
      <w:r w:rsidRPr="00827B8A">
        <w:t xml:space="preserve">   ..….......................................</w:t>
      </w:r>
      <w:r w:rsidRPr="00827B8A">
        <w:br/>
        <w:t xml:space="preserve">      </w:t>
      </w:r>
      <w:r w:rsidRPr="00827B8A">
        <w:rPr>
          <w:i/>
          <w:sz w:val="18"/>
          <w:szCs w:val="18"/>
        </w:rPr>
        <w:t xml:space="preserve">(pieczątka firmowa Wykonawcy) </w:t>
      </w:r>
    </w:p>
    <w:p w:rsidR="00CD43B0" w:rsidRPr="00827B8A" w:rsidRDefault="00CD43B0" w:rsidP="00CD6235">
      <w:pPr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</w:t>
      </w:r>
    </w:p>
    <w:p w:rsidR="00CD43B0" w:rsidRPr="00827B8A" w:rsidRDefault="00CD43B0" w:rsidP="00CD6235">
      <w:pPr>
        <w:pStyle w:val="Tekstpodstawowy"/>
        <w:jc w:val="center"/>
        <w:rPr>
          <w:b/>
          <w:sz w:val="36"/>
        </w:rPr>
      </w:pPr>
      <w:r w:rsidRPr="00827B8A">
        <w:rPr>
          <w:b/>
          <w:sz w:val="36"/>
        </w:rPr>
        <w:t>O F E R T A</w:t>
      </w:r>
    </w:p>
    <w:p w:rsidR="00CD43B0" w:rsidRPr="00827B8A" w:rsidRDefault="00CD43B0" w:rsidP="00CD6235">
      <w:pPr>
        <w:pStyle w:val="Tekstpodstawowy"/>
        <w:jc w:val="center"/>
        <w:rPr>
          <w:b/>
          <w:sz w:val="36"/>
        </w:rPr>
      </w:pP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  <w:r w:rsidRPr="00827B8A">
        <w:rPr>
          <w:b/>
          <w:bCs/>
          <w:lang w:eastAsia="pl-PL"/>
        </w:rPr>
        <w:t>I. Dane Wykonawcy: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Nazwa firmy: .............................................................................................................................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Adres: ........................................................................................................................................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Telefon/faks:..............................................................................................................................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NIP:....................................................................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REGON:...............................................................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Osoba do kontaktu:......................................................................................................................</w:t>
      </w:r>
    </w:p>
    <w:p w:rsidR="00CD43B0" w:rsidRPr="00827B8A" w:rsidRDefault="00CD43B0" w:rsidP="00CD6235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 w:rsidRPr="00827B8A">
        <w:rPr>
          <w:lang w:eastAsia="pl-PL"/>
        </w:rPr>
        <w:t>Tel./e- mail....................................................................................................................................</w:t>
      </w:r>
    </w:p>
    <w:p w:rsidR="00CD43B0" w:rsidRPr="00F272C1" w:rsidRDefault="00CD43B0" w:rsidP="00CD623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827B8A">
        <w:rPr>
          <w:b/>
          <w:bCs/>
          <w:lang w:eastAsia="pl-PL"/>
        </w:rPr>
        <w:t xml:space="preserve">II. </w:t>
      </w:r>
      <w:r w:rsidRPr="00F272C1">
        <w:rPr>
          <w:b/>
          <w:bCs/>
          <w:lang w:eastAsia="pl-PL"/>
        </w:rPr>
        <w:t>Dane dotyczące Zamawiającego</w:t>
      </w:r>
    </w:p>
    <w:p w:rsidR="00CD43B0" w:rsidRPr="00F272C1" w:rsidRDefault="00960C8C" w:rsidP="00CD6235">
      <w:pPr>
        <w:suppressAutoHyphens w:val="0"/>
        <w:autoSpaceDE w:val="0"/>
        <w:autoSpaceDN w:val="0"/>
        <w:adjustRightInd w:val="0"/>
        <w:rPr>
          <w:b/>
          <w:lang w:eastAsia="pl-PL"/>
        </w:rPr>
      </w:pPr>
      <w:r w:rsidRPr="00F272C1">
        <w:rPr>
          <w:b/>
          <w:lang w:eastAsia="pl-PL"/>
        </w:rPr>
        <w:t>Gmina Kąty Wrocławskie</w:t>
      </w:r>
    </w:p>
    <w:p w:rsidR="00CD43B0" w:rsidRPr="00F272C1" w:rsidRDefault="00960C8C" w:rsidP="00CD6235">
      <w:pPr>
        <w:suppressAutoHyphens w:val="0"/>
        <w:rPr>
          <w:b/>
          <w:lang w:eastAsia="pl-PL"/>
        </w:rPr>
      </w:pPr>
      <w:r w:rsidRPr="00F272C1">
        <w:rPr>
          <w:b/>
          <w:lang w:eastAsia="pl-PL"/>
        </w:rPr>
        <w:t>ul. Rynek – Ratusz 1</w:t>
      </w:r>
    </w:p>
    <w:p w:rsidR="00960C8C" w:rsidRPr="00F272C1" w:rsidRDefault="00960C8C" w:rsidP="00CD6235">
      <w:pPr>
        <w:suppressAutoHyphens w:val="0"/>
        <w:rPr>
          <w:b/>
          <w:lang w:eastAsia="pl-PL"/>
        </w:rPr>
      </w:pPr>
      <w:r w:rsidRPr="00F272C1">
        <w:rPr>
          <w:b/>
          <w:lang w:eastAsia="pl-PL"/>
        </w:rPr>
        <w:t>55-080 Kąty Wrocławskie</w:t>
      </w:r>
    </w:p>
    <w:p w:rsidR="008A1EF7" w:rsidRPr="00F272C1" w:rsidRDefault="008A1EF7" w:rsidP="00CD6235">
      <w:pPr>
        <w:suppressAutoHyphens w:val="0"/>
        <w:rPr>
          <w:b/>
          <w:lang w:eastAsia="pl-PL"/>
        </w:rPr>
      </w:pPr>
      <w:r w:rsidRPr="00F272C1">
        <w:rPr>
          <w:b/>
          <w:lang w:eastAsia="pl-PL"/>
        </w:rPr>
        <w:t xml:space="preserve">NIP: </w:t>
      </w:r>
      <w:r w:rsidR="00F272C1" w:rsidRPr="00F272C1">
        <w:rPr>
          <w:b/>
          <w:lang w:eastAsia="pl-PL"/>
        </w:rPr>
        <w:t>913-000-51-47</w:t>
      </w:r>
    </w:p>
    <w:p w:rsidR="008A1EF7" w:rsidRPr="00827B8A" w:rsidRDefault="008A1EF7" w:rsidP="00CD6235">
      <w:pPr>
        <w:suppressAutoHyphens w:val="0"/>
        <w:rPr>
          <w:b/>
          <w:lang w:eastAsia="pl-PL"/>
        </w:rPr>
      </w:pPr>
      <w:r w:rsidRPr="00F272C1">
        <w:rPr>
          <w:b/>
          <w:lang w:eastAsia="pl-PL"/>
        </w:rPr>
        <w:t xml:space="preserve">Regon: </w:t>
      </w:r>
      <w:r w:rsidR="00F272C1" w:rsidRPr="00F272C1">
        <w:rPr>
          <w:b/>
          <w:lang w:eastAsia="pl-PL"/>
        </w:rPr>
        <w:t>931935052</w:t>
      </w:r>
    </w:p>
    <w:p w:rsidR="00CD43B0" w:rsidRPr="00827B8A" w:rsidRDefault="00CD43B0" w:rsidP="00CD6235">
      <w:pPr>
        <w:ind w:left="5245"/>
        <w:rPr>
          <w:b/>
          <w:sz w:val="28"/>
        </w:rPr>
      </w:pPr>
    </w:p>
    <w:p w:rsidR="00CD43B0" w:rsidRPr="00827B8A" w:rsidRDefault="00CD43B0" w:rsidP="00CD6235">
      <w:pPr>
        <w:jc w:val="both"/>
        <w:rPr>
          <w:b/>
        </w:rPr>
      </w:pPr>
      <w:r w:rsidRPr="00827B8A">
        <w:rPr>
          <w:sz w:val="28"/>
        </w:rPr>
        <w:tab/>
        <w:t xml:space="preserve"> </w:t>
      </w:r>
      <w:r w:rsidRPr="00827B8A">
        <w:t>Odpowiadając na ogłoszenie o przetargu nieograniczonym na</w:t>
      </w:r>
      <w:r w:rsidRPr="00827B8A">
        <w:rPr>
          <w:b/>
        </w:rPr>
        <w:t>: „</w:t>
      </w:r>
      <w:r w:rsidR="00B92CAF" w:rsidRPr="00827B8A">
        <w:rPr>
          <w:b/>
        </w:rPr>
        <w:t>Grupowe u</w:t>
      </w:r>
      <w:r w:rsidR="00EB3542" w:rsidRPr="00827B8A">
        <w:rPr>
          <w:b/>
        </w:rPr>
        <w:t xml:space="preserve">bezpieczenie pracowników, współmałżonków oraz pełnoletnich dzieci pracowników </w:t>
      </w:r>
      <w:r w:rsidR="00A53877">
        <w:rPr>
          <w:b/>
        </w:rPr>
        <w:t>Gminy Kąty Wrocławskie wraz z jednostkami organizacyjnymi</w:t>
      </w:r>
      <w:r w:rsidRPr="00827B8A">
        <w:rPr>
          <w:b/>
        </w:rPr>
        <w:t>”</w:t>
      </w:r>
    </w:p>
    <w:p w:rsidR="00CD43B0" w:rsidRPr="00827B8A" w:rsidRDefault="00CD43B0" w:rsidP="00CD6235">
      <w:pPr>
        <w:pStyle w:val="Nagwek2"/>
        <w:numPr>
          <w:ilvl w:val="0"/>
          <w:numId w:val="0"/>
        </w:numPr>
        <w:jc w:val="center"/>
        <w:rPr>
          <w:rFonts w:ascii="Times New Roman" w:hAnsi="Times New Roman"/>
        </w:rPr>
      </w:pPr>
      <w:r w:rsidRPr="00827B8A">
        <w:rPr>
          <w:rFonts w:ascii="Times New Roman" w:hAnsi="Times New Roman"/>
        </w:rPr>
        <w:t>oferujemy</w:t>
      </w:r>
    </w:p>
    <w:p w:rsidR="00CD43B0" w:rsidRPr="00827B8A" w:rsidRDefault="00CD43B0" w:rsidP="00CD6235">
      <w:pPr>
        <w:jc w:val="center"/>
        <w:rPr>
          <w:b/>
        </w:rPr>
      </w:pPr>
    </w:p>
    <w:p w:rsidR="002C1E15" w:rsidRPr="00827B8A" w:rsidRDefault="002C1E15" w:rsidP="00CD6235">
      <w:pPr>
        <w:jc w:val="both"/>
        <w:rPr>
          <w:b/>
        </w:rPr>
      </w:pPr>
      <w:r w:rsidRPr="00827B8A">
        <w:rPr>
          <w:b/>
          <w:bCs/>
        </w:rPr>
        <w:t xml:space="preserve">A. Część I zamówienia - „Grupowe </w:t>
      </w:r>
      <w:r w:rsidRPr="00827B8A">
        <w:rPr>
          <w:b/>
        </w:rPr>
        <w:t xml:space="preserve">ubezpieczenie na życie pracowników, współmałżonków oraz pełnoletnich dzieci pracowników </w:t>
      </w:r>
      <w:r w:rsidR="00A53877">
        <w:rPr>
          <w:b/>
        </w:rPr>
        <w:t>Gminy Kąty Wrocławskie wraz z jednostkami organizacyjnymi</w:t>
      </w:r>
      <w:r w:rsidRPr="00827B8A">
        <w:rPr>
          <w:b/>
        </w:rPr>
        <w:t>”</w:t>
      </w:r>
    </w:p>
    <w:p w:rsidR="002C1E15" w:rsidRPr="00827B8A" w:rsidRDefault="002C1E15" w:rsidP="00CD6235">
      <w:pPr>
        <w:jc w:val="center"/>
        <w:rPr>
          <w:b/>
        </w:rPr>
      </w:pPr>
    </w:p>
    <w:p w:rsidR="00CD43B0" w:rsidRPr="00827B8A" w:rsidRDefault="00CD43B0" w:rsidP="00CD6235">
      <w:pPr>
        <w:pStyle w:val="Tekstpodstawowy29"/>
        <w:tabs>
          <w:tab w:val="clear" w:pos="709"/>
        </w:tabs>
        <w:ind w:left="0" w:firstLine="0"/>
        <w:rPr>
          <w:sz w:val="24"/>
        </w:rPr>
      </w:pPr>
      <w:r w:rsidRPr="00827B8A">
        <w:rPr>
          <w:sz w:val="24"/>
        </w:rPr>
        <w:t>- wykonanie usług objętych zamówieniem, zgodnie z wymogami zawartymi w Specyfikacji Istotnych Warunków Zamówienia, za cenę łączną:</w:t>
      </w:r>
    </w:p>
    <w:p w:rsidR="00CD43B0" w:rsidRPr="00827B8A" w:rsidRDefault="00CD43B0" w:rsidP="00CD6235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22"/>
        <w:gridCol w:w="2410"/>
      </w:tblGrid>
      <w:tr w:rsidR="00CD43B0" w:rsidRPr="00827B8A" w:rsidTr="00C06A26">
        <w:tc>
          <w:tcPr>
            <w:tcW w:w="8222" w:type="dxa"/>
            <w:shd w:val="clear" w:color="auto" w:fill="CCCCCC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  <w:r w:rsidRPr="00827B8A">
              <w:rPr>
                <w:sz w:val="22"/>
                <w:szCs w:val="22"/>
              </w:rPr>
              <w:t>1. Składka miesięczna łącznie za 1 osobę –</w:t>
            </w:r>
            <w:r w:rsidR="007173F6" w:rsidRPr="00827B8A">
              <w:rPr>
                <w:sz w:val="22"/>
                <w:szCs w:val="22"/>
              </w:rPr>
              <w:t xml:space="preserve"> </w:t>
            </w:r>
            <w:r w:rsidRPr="00827B8A">
              <w:rPr>
                <w:sz w:val="22"/>
                <w:szCs w:val="22"/>
              </w:rPr>
              <w:t>Grupa nr 1:</w:t>
            </w:r>
          </w:p>
        </w:tc>
        <w:tc>
          <w:tcPr>
            <w:tcW w:w="2410" w:type="dxa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</w:p>
        </w:tc>
      </w:tr>
      <w:tr w:rsidR="00CD43B0" w:rsidRPr="00827B8A" w:rsidTr="00C06A26">
        <w:tc>
          <w:tcPr>
            <w:tcW w:w="8222" w:type="dxa"/>
            <w:shd w:val="clear" w:color="auto" w:fill="CCCCCC"/>
          </w:tcPr>
          <w:p w:rsidR="00CD43B0" w:rsidRPr="00827B8A" w:rsidRDefault="00CD43B0" w:rsidP="004D4417">
            <w:pPr>
              <w:rPr>
                <w:sz w:val="22"/>
                <w:szCs w:val="22"/>
              </w:rPr>
            </w:pPr>
            <w:r w:rsidRPr="00827B8A">
              <w:rPr>
                <w:sz w:val="22"/>
                <w:szCs w:val="22"/>
              </w:rPr>
              <w:t>2. Łączna cena oferty –</w:t>
            </w:r>
            <w:r w:rsidR="0045633E" w:rsidRPr="00827B8A">
              <w:rPr>
                <w:sz w:val="22"/>
                <w:szCs w:val="22"/>
              </w:rPr>
              <w:t xml:space="preserve"> </w:t>
            </w:r>
            <w:r w:rsidRPr="00827B8A">
              <w:rPr>
                <w:sz w:val="22"/>
                <w:szCs w:val="22"/>
              </w:rPr>
              <w:t xml:space="preserve">Grupa nr 1 (składka miesięczna łącznie za 1 osobę x </w:t>
            </w:r>
            <w:r w:rsidR="00877B79" w:rsidRPr="00827B8A">
              <w:rPr>
                <w:sz w:val="22"/>
                <w:szCs w:val="22"/>
              </w:rPr>
              <w:t>36</w:t>
            </w:r>
            <w:r w:rsidRPr="00827B8A">
              <w:rPr>
                <w:sz w:val="22"/>
                <w:szCs w:val="22"/>
              </w:rPr>
              <w:t xml:space="preserve"> miesi</w:t>
            </w:r>
            <w:r w:rsidR="00877B79" w:rsidRPr="00827B8A">
              <w:rPr>
                <w:sz w:val="22"/>
                <w:szCs w:val="22"/>
              </w:rPr>
              <w:t>ęcy</w:t>
            </w:r>
            <w:r w:rsidRPr="00827B8A">
              <w:rPr>
                <w:sz w:val="22"/>
                <w:szCs w:val="22"/>
              </w:rPr>
              <w:t xml:space="preserve"> x maksymalna przewidywana liczba osób – </w:t>
            </w:r>
            <w:r w:rsidR="004D4417">
              <w:rPr>
                <w:sz w:val="22"/>
                <w:szCs w:val="22"/>
              </w:rPr>
              <w:t>80</w:t>
            </w:r>
            <w:r w:rsidRPr="00827B8A">
              <w:rPr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</w:p>
        </w:tc>
      </w:tr>
      <w:tr w:rsidR="00CD43B0" w:rsidRPr="00827B8A" w:rsidTr="00C06A26">
        <w:tc>
          <w:tcPr>
            <w:tcW w:w="8222" w:type="dxa"/>
            <w:shd w:val="clear" w:color="auto" w:fill="CCCCCC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  <w:r w:rsidRPr="00827B8A">
              <w:rPr>
                <w:sz w:val="22"/>
                <w:szCs w:val="22"/>
              </w:rPr>
              <w:t>3. Składka miesięczna łącznie za 1 osobę –</w:t>
            </w:r>
            <w:r w:rsidR="0045633E" w:rsidRPr="00827B8A">
              <w:rPr>
                <w:sz w:val="22"/>
                <w:szCs w:val="22"/>
              </w:rPr>
              <w:t xml:space="preserve"> </w:t>
            </w:r>
            <w:r w:rsidRPr="00827B8A">
              <w:rPr>
                <w:sz w:val="22"/>
                <w:szCs w:val="22"/>
              </w:rPr>
              <w:t>Grupa nr 2:</w:t>
            </w:r>
          </w:p>
        </w:tc>
        <w:tc>
          <w:tcPr>
            <w:tcW w:w="2410" w:type="dxa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</w:p>
        </w:tc>
      </w:tr>
      <w:tr w:rsidR="00CD43B0" w:rsidRPr="00827B8A" w:rsidTr="00C06A26">
        <w:tc>
          <w:tcPr>
            <w:tcW w:w="8222" w:type="dxa"/>
            <w:shd w:val="clear" w:color="auto" w:fill="CCCCCC"/>
          </w:tcPr>
          <w:p w:rsidR="00CD43B0" w:rsidRPr="00827B8A" w:rsidRDefault="00CD43B0" w:rsidP="004D4417">
            <w:pPr>
              <w:rPr>
                <w:sz w:val="22"/>
                <w:szCs w:val="22"/>
              </w:rPr>
            </w:pPr>
            <w:r w:rsidRPr="00827B8A">
              <w:rPr>
                <w:sz w:val="22"/>
                <w:szCs w:val="22"/>
              </w:rPr>
              <w:t>4. Łączna cena oferty –</w:t>
            </w:r>
            <w:r w:rsidR="0045633E" w:rsidRPr="00827B8A">
              <w:rPr>
                <w:sz w:val="22"/>
                <w:szCs w:val="22"/>
              </w:rPr>
              <w:t xml:space="preserve"> </w:t>
            </w:r>
            <w:r w:rsidRPr="00827B8A">
              <w:rPr>
                <w:sz w:val="22"/>
                <w:szCs w:val="22"/>
              </w:rPr>
              <w:t xml:space="preserve">Grupa nr 2 (składka miesięczna łącznie za 1 osobę x </w:t>
            </w:r>
            <w:r w:rsidR="00877B79" w:rsidRPr="00827B8A">
              <w:rPr>
                <w:sz w:val="22"/>
                <w:szCs w:val="22"/>
              </w:rPr>
              <w:t>36 miesięcy</w:t>
            </w:r>
            <w:r w:rsidRPr="00827B8A">
              <w:rPr>
                <w:sz w:val="22"/>
                <w:szCs w:val="22"/>
              </w:rPr>
              <w:t xml:space="preserve"> x maksymalna przewidywana liczba osób – </w:t>
            </w:r>
            <w:r w:rsidR="004D4417">
              <w:rPr>
                <w:sz w:val="22"/>
                <w:szCs w:val="22"/>
              </w:rPr>
              <w:t>60</w:t>
            </w:r>
            <w:r w:rsidRPr="00827B8A">
              <w:rPr>
                <w:sz w:val="22"/>
                <w:szCs w:val="22"/>
              </w:rPr>
              <w:t xml:space="preserve"> os</w:t>
            </w:r>
            <w:r w:rsidR="000723A0">
              <w:rPr>
                <w:sz w:val="22"/>
                <w:szCs w:val="22"/>
              </w:rPr>
              <w:t>ób</w:t>
            </w:r>
            <w:r w:rsidRPr="00827B8A">
              <w:rPr>
                <w:sz w:val="22"/>
                <w:szCs w:val="22"/>
              </w:rPr>
              <w:t>):</w:t>
            </w:r>
          </w:p>
        </w:tc>
        <w:tc>
          <w:tcPr>
            <w:tcW w:w="2410" w:type="dxa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</w:p>
        </w:tc>
      </w:tr>
      <w:tr w:rsidR="00A53877" w:rsidRPr="00827B8A" w:rsidTr="00C06A26">
        <w:tc>
          <w:tcPr>
            <w:tcW w:w="8222" w:type="dxa"/>
            <w:shd w:val="clear" w:color="auto" w:fill="CCCCCC"/>
          </w:tcPr>
          <w:p w:rsidR="00A53877" w:rsidRPr="00827B8A" w:rsidRDefault="00A53877" w:rsidP="00A53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27B8A">
              <w:rPr>
                <w:sz w:val="22"/>
                <w:szCs w:val="22"/>
              </w:rPr>
              <w:t xml:space="preserve">. Składka miesięczna łącznie za 1 osobę – Grupa nr </w:t>
            </w:r>
            <w:r>
              <w:rPr>
                <w:sz w:val="22"/>
                <w:szCs w:val="22"/>
              </w:rPr>
              <w:t>3</w:t>
            </w:r>
            <w:r w:rsidRPr="00827B8A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53877" w:rsidRPr="00827B8A" w:rsidRDefault="00A53877" w:rsidP="00CD6235">
            <w:pPr>
              <w:rPr>
                <w:sz w:val="22"/>
                <w:szCs w:val="22"/>
              </w:rPr>
            </w:pPr>
          </w:p>
        </w:tc>
      </w:tr>
      <w:tr w:rsidR="00A53877" w:rsidRPr="00827B8A" w:rsidTr="00C06A26">
        <w:tc>
          <w:tcPr>
            <w:tcW w:w="8222" w:type="dxa"/>
            <w:shd w:val="clear" w:color="auto" w:fill="CCCCCC"/>
          </w:tcPr>
          <w:p w:rsidR="00A53877" w:rsidRPr="00827B8A" w:rsidRDefault="00A5387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27B8A">
              <w:rPr>
                <w:sz w:val="22"/>
                <w:szCs w:val="22"/>
              </w:rPr>
              <w:t xml:space="preserve">. Łączna cena oferty – Grupa nr </w:t>
            </w:r>
            <w:r>
              <w:rPr>
                <w:sz w:val="22"/>
                <w:szCs w:val="22"/>
              </w:rPr>
              <w:t>3</w:t>
            </w:r>
            <w:r w:rsidRPr="00827B8A">
              <w:rPr>
                <w:sz w:val="22"/>
                <w:szCs w:val="22"/>
              </w:rPr>
              <w:t xml:space="preserve"> (składka miesięczna łącznie za 1 osobę x 36 miesięcy x maksymalna przewidywana liczba osób – </w:t>
            </w:r>
            <w:r w:rsidR="004D4417">
              <w:rPr>
                <w:sz w:val="22"/>
                <w:szCs w:val="22"/>
              </w:rPr>
              <w:t xml:space="preserve">155 </w:t>
            </w:r>
            <w:r w:rsidRPr="00827B8A">
              <w:rPr>
                <w:sz w:val="22"/>
                <w:szCs w:val="22"/>
              </w:rPr>
              <w:t>os</w:t>
            </w:r>
            <w:r w:rsidR="000723A0">
              <w:rPr>
                <w:sz w:val="22"/>
                <w:szCs w:val="22"/>
              </w:rPr>
              <w:t>ób</w:t>
            </w:r>
            <w:r w:rsidRPr="00827B8A">
              <w:rPr>
                <w:sz w:val="22"/>
                <w:szCs w:val="22"/>
              </w:rPr>
              <w:t>):</w:t>
            </w:r>
          </w:p>
        </w:tc>
        <w:tc>
          <w:tcPr>
            <w:tcW w:w="2410" w:type="dxa"/>
          </w:tcPr>
          <w:p w:rsidR="00A53877" w:rsidRPr="00827B8A" w:rsidRDefault="00A53877" w:rsidP="00CD6235">
            <w:pPr>
              <w:rPr>
                <w:sz w:val="22"/>
                <w:szCs w:val="22"/>
              </w:rPr>
            </w:pPr>
          </w:p>
        </w:tc>
      </w:tr>
      <w:tr w:rsidR="00A53877" w:rsidRPr="00827B8A" w:rsidTr="00C06A26">
        <w:tc>
          <w:tcPr>
            <w:tcW w:w="8222" w:type="dxa"/>
            <w:shd w:val="clear" w:color="auto" w:fill="CCCCCC"/>
          </w:tcPr>
          <w:p w:rsidR="00A53877" w:rsidRPr="00827B8A" w:rsidRDefault="00A53877" w:rsidP="00A53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27B8A">
              <w:rPr>
                <w:sz w:val="22"/>
                <w:szCs w:val="22"/>
              </w:rPr>
              <w:t xml:space="preserve">. Składka miesięczna łącznie za 1 osobę – Grupa nr </w:t>
            </w:r>
            <w:r>
              <w:rPr>
                <w:sz w:val="22"/>
                <w:szCs w:val="22"/>
              </w:rPr>
              <w:t>4</w:t>
            </w:r>
            <w:r w:rsidRPr="00827B8A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53877" w:rsidRPr="00827B8A" w:rsidRDefault="00A53877" w:rsidP="00CD6235">
            <w:pPr>
              <w:rPr>
                <w:sz w:val="22"/>
                <w:szCs w:val="22"/>
              </w:rPr>
            </w:pPr>
          </w:p>
        </w:tc>
      </w:tr>
      <w:tr w:rsidR="00A53877" w:rsidRPr="00827B8A" w:rsidTr="00C06A26">
        <w:tc>
          <w:tcPr>
            <w:tcW w:w="8222" w:type="dxa"/>
            <w:shd w:val="clear" w:color="auto" w:fill="CCCCCC"/>
          </w:tcPr>
          <w:p w:rsidR="00A53877" w:rsidRPr="00827B8A" w:rsidRDefault="00A5387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27B8A">
              <w:rPr>
                <w:sz w:val="22"/>
                <w:szCs w:val="22"/>
              </w:rPr>
              <w:t xml:space="preserve">. Łączna cena oferty – Grupa nr </w:t>
            </w:r>
            <w:r>
              <w:rPr>
                <w:sz w:val="22"/>
                <w:szCs w:val="22"/>
              </w:rPr>
              <w:t>4</w:t>
            </w:r>
            <w:r w:rsidRPr="00827B8A">
              <w:rPr>
                <w:sz w:val="22"/>
                <w:szCs w:val="22"/>
              </w:rPr>
              <w:t xml:space="preserve"> (składka miesięczna łącznie za 1 osobę x 36 miesięcy x maksymalna przewidywana liczba osób – </w:t>
            </w:r>
            <w:r w:rsidR="000723A0">
              <w:rPr>
                <w:sz w:val="22"/>
                <w:szCs w:val="22"/>
              </w:rPr>
              <w:t>11</w:t>
            </w:r>
            <w:r w:rsidR="004D4417">
              <w:rPr>
                <w:sz w:val="22"/>
                <w:szCs w:val="22"/>
              </w:rPr>
              <w:t>5</w:t>
            </w:r>
            <w:r w:rsidRPr="00827B8A">
              <w:rPr>
                <w:sz w:val="22"/>
                <w:szCs w:val="22"/>
              </w:rPr>
              <w:t xml:space="preserve"> os</w:t>
            </w:r>
            <w:r w:rsidR="000723A0">
              <w:rPr>
                <w:sz w:val="22"/>
                <w:szCs w:val="22"/>
              </w:rPr>
              <w:t>ób</w:t>
            </w:r>
            <w:r w:rsidRPr="00827B8A">
              <w:rPr>
                <w:sz w:val="22"/>
                <w:szCs w:val="22"/>
              </w:rPr>
              <w:t>):</w:t>
            </w:r>
          </w:p>
        </w:tc>
        <w:tc>
          <w:tcPr>
            <w:tcW w:w="2410" w:type="dxa"/>
          </w:tcPr>
          <w:p w:rsidR="00A53877" w:rsidRPr="00827B8A" w:rsidRDefault="00A53877" w:rsidP="00CD6235">
            <w:pPr>
              <w:rPr>
                <w:sz w:val="22"/>
                <w:szCs w:val="22"/>
              </w:rPr>
            </w:pPr>
          </w:p>
        </w:tc>
      </w:tr>
      <w:tr w:rsidR="00A53877" w:rsidRPr="00827B8A" w:rsidTr="00C06A26">
        <w:tc>
          <w:tcPr>
            <w:tcW w:w="8222" w:type="dxa"/>
            <w:shd w:val="clear" w:color="auto" w:fill="CCCCCC"/>
          </w:tcPr>
          <w:p w:rsidR="00A53877" w:rsidRPr="00827B8A" w:rsidRDefault="00A53877" w:rsidP="00A53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27B8A">
              <w:rPr>
                <w:sz w:val="22"/>
                <w:szCs w:val="22"/>
              </w:rPr>
              <w:t xml:space="preserve">. Składka miesięczna łącznie za 1 osobę – Grupa nr </w:t>
            </w:r>
            <w:r>
              <w:rPr>
                <w:sz w:val="22"/>
                <w:szCs w:val="22"/>
              </w:rPr>
              <w:t>5</w:t>
            </w:r>
            <w:r w:rsidRPr="00827B8A">
              <w:rPr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A53877" w:rsidRPr="00827B8A" w:rsidRDefault="00A53877" w:rsidP="00CD6235">
            <w:pPr>
              <w:rPr>
                <w:sz w:val="22"/>
                <w:szCs w:val="22"/>
              </w:rPr>
            </w:pPr>
          </w:p>
        </w:tc>
      </w:tr>
      <w:tr w:rsidR="00A53877" w:rsidRPr="00827B8A" w:rsidTr="00C06A26">
        <w:tc>
          <w:tcPr>
            <w:tcW w:w="8222" w:type="dxa"/>
            <w:shd w:val="clear" w:color="auto" w:fill="CCCCCC"/>
          </w:tcPr>
          <w:p w:rsidR="00A53877" w:rsidRPr="00827B8A" w:rsidRDefault="00A53877" w:rsidP="004D4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27B8A">
              <w:rPr>
                <w:sz w:val="22"/>
                <w:szCs w:val="22"/>
              </w:rPr>
              <w:t xml:space="preserve">. Łączna cena oferty – Grupa nr </w:t>
            </w:r>
            <w:r>
              <w:rPr>
                <w:sz w:val="22"/>
                <w:szCs w:val="22"/>
              </w:rPr>
              <w:t>5</w:t>
            </w:r>
            <w:r w:rsidRPr="00827B8A">
              <w:rPr>
                <w:sz w:val="22"/>
                <w:szCs w:val="22"/>
              </w:rPr>
              <w:t xml:space="preserve"> (składka miesięczna łącznie za 1 osobę x 36 miesięcy x maksymalna przewidywana liczba osób – </w:t>
            </w:r>
            <w:r w:rsidR="004D4417">
              <w:rPr>
                <w:sz w:val="22"/>
                <w:szCs w:val="22"/>
              </w:rPr>
              <w:t>102</w:t>
            </w:r>
            <w:r w:rsidRPr="00827B8A">
              <w:rPr>
                <w:sz w:val="22"/>
                <w:szCs w:val="22"/>
              </w:rPr>
              <w:t xml:space="preserve"> osoby):</w:t>
            </w:r>
          </w:p>
        </w:tc>
        <w:tc>
          <w:tcPr>
            <w:tcW w:w="2410" w:type="dxa"/>
          </w:tcPr>
          <w:p w:rsidR="00A53877" w:rsidRPr="00827B8A" w:rsidRDefault="00A53877" w:rsidP="00CD6235">
            <w:pPr>
              <w:rPr>
                <w:sz w:val="22"/>
                <w:szCs w:val="22"/>
              </w:rPr>
            </w:pPr>
          </w:p>
        </w:tc>
      </w:tr>
      <w:tr w:rsidR="00CD43B0" w:rsidRPr="00827B8A" w:rsidTr="00C06A26">
        <w:tc>
          <w:tcPr>
            <w:tcW w:w="8222" w:type="dxa"/>
            <w:shd w:val="clear" w:color="auto" w:fill="CCCCCC"/>
          </w:tcPr>
          <w:p w:rsidR="00CD43B0" w:rsidRPr="00827B8A" w:rsidRDefault="00B063C1" w:rsidP="00A53877">
            <w:pPr>
              <w:rPr>
                <w:b/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5</w:t>
            </w:r>
            <w:r w:rsidR="00CD43B0" w:rsidRPr="00827B8A">
              <w:rPr>
                <w:b/>
                <w:sz w:val="22"/>
                <w:szCs w:val="22"/>
              </w:rPr>
              <w:t>. Łączna cena oferty –</w:t>
            </w:r>
            <w:r w:rsidRPr="00827B8A">
              <w:rPr>
                <w:b/>
                <w:sz w:val="22"/>
                <w:szCs w:val="22"/>
              </w:rPr>
              <w:t xml:space="preserve"> Grupa nr 1</w:t>
            </w:r>
            <w:r w:rsidR="00A53877">
              <w:rPr>
                <w:b/>
                <w:sz w:val="22"/>
                <w:szCs w:val="22"/>
              </w:rPr>
              <w:t xml:space="preserve">, </w:t>
            </w:r>
            <w:r w:rsidR="0061742D" w:rsidRPr="00827B8A">
              <w:rPr>
                <w:b/>
                <w:sz w:val="22"/>
                <w:szCs w:val="22"/>
              </w:rPr>
              <w:t>Gr</w:t>
            </w:r>
            <w:r w:rsidRPr="00827B8A">
              <w:rPr>
                <w:b/>
                <w:sz w:val="22"/>
                <w:szCs w:val="22"/>
              </w:rPr>
              <w:t>u</w:t>
            </w:r>
            <w:r w:rsidR="0061742D" w:rsidRPr="00827B8A">
              <w:rPr>
                <w:b/>
                <w:sz w:val="22"/>
                <w:szCs w:val="22"/>
              </w:rPr>
              <w:t xml:space="preserve">pa nr </w:t>
            </w:r>
            <w:r w:rsidRPr="00827B8A">
              <w:rPr>
                <w:b/>
                <w:sz w:val="22"/>
                <w:szCs w:val="22"/>
              </w:rPr>
              <w:t>2</w:t>
            </w:r>
            <w:r w:rsidR="00A53877">
              <w:rPr>
                <w:b/>
                <w:sz w:val="22"/>
                <w:szCs w:val="22"/>
              </w:rPr>
              <w:t>, Grupa nr 3, Grupa nr 4 oraz Grupa nr 5</w:t>
            </w:r>
          </w:p>
        </w:tc>
        <w:tc>
          <w:tcPr>
            <w:tcW w:w="2410" w:type="dxa"/>
          </w:tcPr>
          <w:p w:rsidR="00CD43B0" w:rsidRPr="00827B8A" w:rsidRDefault="00CD43B0" w:rsidP="00CD6235">
            <w:pPr>
              <w:rPr>
                <w:sz w:val="22"/>
                <w:szCs w:val="22"/>
              </w:rPr>
            </w:pPr>
          </w:p>
        </w:tc>
      </w:tr>
    </w:tbl>
    <w:p w:rsidR="00CD43B0" w:rsidRPr="00827B8A" w:rsidRDefault="00CD43B0" w:rsidP="00CD6235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>UWAGA. Do oceny w tym kryterium będzie brana pod uwagę łączna cena oferty sporządzona w oparciu o przedstawioną składkę miesięczną. Podane wartości służą jedynie dokonaniu wyboru najkorzystniejszej oferty – rzeczywista wartość może ulec zmianie i zależy od ilości ubezpieczonych.</w:t>
      </w:r>
    </w:p>
    <w:p w:rsidR="00E71A39" w:rsidRDefault="00E71A39" w:rsidP="00CD6235">
      <w:pPr>
        <w:spacing w:line="360" w:lineRule="auto"/>
      </w:pPr>
    </w:p>
    <w:p w:rsidR="00CD43B0" w:rsidRPr="00827B8A" w:rsidRDefault="00CD43B0" w:rsidP="00CD6235">
      <w:pPr>
        <w:spacing w:line="360" w:lineRule="auto"/>
      </w:pPr>
      <w:r w:rsidRPr="00827B8A">
        <w:t>Łączna cena oferty słownie złotych .............................................................................</w:t>
      </w:r>
    </w:p>
    <w:p w:rsidR="00CD43B0" w:rsidRPr="00827B8A" w:rsidRDefault="00CD43B0" w:rsidP="00CD6235">
      <w:pPr>
        <w:jc w:val="both"/>
      </w:pPr>
      <w:r w:rsidRPr="00827B8A">
        <w:t>(</w:t>
      </w:r>
      <w:r w:rsidR="00185F86" w:rsidRPr="00827B8A">
        <w:t xml:space="preserve">usługa zwolniona z podatku VAT zgodnie z art. 43 ust. 1 pkt 37 ustawy z dnia 11 marca 2004 o podatku od towarów i usług – </w:t>
      </w:r>
      <w:r w:rsidR="00185F86" w:rsidRPr="00827B8A">
        <w:rPr>
          <w:b/>
          <w:bCs/>
        </w:rPr>
        <w:t>tekst jednolity Dz. U. z 2011 r., Nr 177., poz. 1054 z późn. zm.</w:t>
      </w:r>
      <w:r w:rsidRPr="00827B8A">
        <w:t>)</w:t>
      </w:r>
    </w:p>
    <w:p w:rsidR="00CD43B0" w:rsidRPr="00827B8A" w:rsidRDefault="00CD43B0" w:rsidP="00CD6235">
      <w:pPr>
        <w:jc w:val="both"/>
      </w:pPr>
    </w:p>
    <w:p w:rsidR="00CD43B0" w:rsidRPr="00827B8A" w:rsidRDefault="00CD43B0" w:rsidP="00CD6235">
      <w:pPr>
        <w:spacing w:line="360" w:lineRule="auto"/>
      </w:pPr>
      <w:r w:rsidRPr="00827B8A">
        <w:t>- akceptujemy następujące klauzule dodatkowe i inne postanowienia szczególne preferowane:</w:t>
      </w:r>
    </w:p>
    <w:tbl>
      <w:tblPr>
        <w:tblW w:w="1056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813"/>
        <w:gridCol w:w="1749"/>
      </w:tblGrid>
      <w:tr w:rsidR="00B063C1" w:rsidRPr="00827B8A" w:rsidTr="00B063C1">
        <w:trPr>
          <w:jc w:val="center"/>
        </w:trPr>
        <w:tc>
          <w:tcPr>
            <w:tcW w:w="881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CCCCCC"/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Klauzule dodatkowe i inne postanowienia szczególne preferowane</w:t>
            </w:r>
          </w:p>
        </w:tc>
        <w:tc>
          <w:tcPr>
            <w:tcW w:w="174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Należy zaznaczyć „tak” lub „nie”</w:t>
            </w: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Klauzula dodatkowa obniżenia karencji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Klauzula dodatkowa zniesienia karencji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Definicja zawału serca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Klauzula rozszerzająca definicję dziecka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Klauzula rozszerzająca definicję współmałżonka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B0DC7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B0DC7" w:rsidRPr="00827B8A" w:rsidRDefault="000723A0" w:rsidP="00B063C1">
            <w:pPr>
              <w:spacing w:before="20" w:after="20"/>
              <w:jc w:val="both"/>
            </w:pPr>
            <w:r w:rsidRPr="00827B8A">
              <w:t>Klauzula dodatkowa rozszerzająca katalog poważnych zachorowań Ubezpieczonego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B0DC7" w:rsidRPr="00827B8A" w:rsidRDefault="009B0DC7" w:rsidP="00B063C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0723A0" w:rsidP="00B063C1">
            <w:pPr>
              <w:spacing w:before="20" w:after="20"/>
              <w:jc w:val="both"/>
            </w:pPr>
            <w:r>
              <w:t>Grupa nr 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B23FE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B23FE" w:rsidRPr="00827B8A" w:rsidRDefault="000723A0" w:rsidP="00B063C1">
            <w:pPr>
              <w:spacing w:before="20" w:after="20"/>
              <w:jc w:val="both"/>
            </w:pPr>
            <w:r>
              <w:t>Grupa nr 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B23FE" w:rsidRPr="00827B8A" w:rsidRDefault="00EB23FE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 w:rsidRPr="00827B8A">
              <w:t>Klauzula dodatkowa maksymalnego pobytu Ubezpieczonego w szpitalu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 w:rsidRPr="00827B8A">
              <w:t>Klauzula dodatkowa minimalnego pobytu Ubezpieczonego w szpitalu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 w:rsidRPr="00827B8A">
              <w:t>Klauzula dodatkowa minimalnego pobytu Ubezpieczonego w szpitalu w następstwie nieszczęśliwego wypadku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0723A0" w:rsidP="000723A0">
            <w:pPr>
              <w:spacing w:before="20" w:after="20"/>
              <w:jc w:val="both"/>
            </w:pPr>
            <w:r w:rsidRPr="000723A0">
              <w:t xml:space="preserve">Klauzula świadczenia z tytułu trwałego uszczerbku na zdrowiu w następstwie zawału serca lub </w:t>
            </w:r>
            <w:r>
              <w:t>krwotoku śródmózgowego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>
              <w:t>Grupa nr 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>
              <w:t>Grupa nr 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723A0" w:rsidRDefault="000723A0" w:rsidP="00771F66">
            <w:pPr>
              <w:spacing w:before="20" w:after="20"/>
              <w:jc w:val="both"/>
            </w:pPr>
            <w:r w:rsidRPr="000723A0">
              <w:t>Klauzula świadczenia z tytułu poważnego zachorowania współmałżonka (dotyczy Grupy nr 4)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Klauzula dodatkowa świadczenia z tytułu zastosowania specjalistycznego leczenia szpitalnego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oub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B063C1" w:rsidRPr="00827B8A" w:rsidRDefault="000723A0" w:rsidP="00B063C1">
            <w:pPr>
              <w:spacing w:before="20" w:after="20"/>
              <w:jc w:val="both"/>
            </w:pPr>
            <w:r>
              <w:t>Grupa nr 2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063C1" w:rsidRPr="00827B8A" w:rsidRDefault="000723A0" w:rsidP="00B063C1">
            <w:pPr>
              <w:spacing w:before="20" w:after="20"/>
              <w:jc w:val="both"/>
            </w:pPr>
            <w:r>
              <w:t>Grupa nr 3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single" w:sz="4" w:space="0" w:color="000000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B063C1" w:rsidRPr="00827B8A" w:rsidRDefault="000723A0" w:rsidP="00B063C1">
            <w:pPr>
              <w:spacing w:before="20" w:after="20"/>
              <w:jc w:val="both"/>
            </w:pPr>
            <w:r w:rsidRPr="000723A0">
              <w:t xml:space="preserve">Klauzula dodatkowa ubezpieczenia </w:t>
            </w:r>
            <w:r>
              <w:t xml:space="preserve">zwrotu </w:t>
            </w:r>
            <w:r w:rsidRPr="000723A0">
              <w:t>kosztów zakupu leków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oub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 xml:space="preserve">Grupa nr 1 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Grupa nr 2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>
              <w:t>Grupa nr 3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>
              <w:t>Grupa nr 4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063C1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B063C1" w:rsidRPr="00827B8A" w:rsidRDefault="00B063C1" w:rsidP="00B063C1">
            <w:pPr>
              <w:spacing w:before="20" w:after="20"/>
              <w:jc w:val="both"/>
            </w:pPr>
            <w:r w:rsidRPr="00827B8A">
              <w:t>Klauzula dodatkowa pomocy medycznej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B063C1" w:rsidRPr="00827B8A" w:rsidRDefault="00B063C1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>
              <w:t>Grupa nr 4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23A0" w:rsidRPr="00827B8A" w:rsidTr="00B063C1">
        <w:trPr>
          <w:jc w:val="center"/>
        </w:trPr>
        <w:tc>
          <w:tcPr>
            <w:tcW w:w="881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723A0" w:rsidRPr="00827B8A" w:rsidRDefault="000723A0" w:rsidP="00771F66">
            <w:pPr>
              <w:spacing w:before="20" w:after="20"/>
              <w:jc w:val="both"/>
            </w:pPr>
            <w:r>
              <w:t>Grupa nr 5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723A0" w:rsidRPr="00827B8A" w:rsidRDefault="000723A0" w:rsidP="00B063C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63C1" w:rsidRPr="00827B8A" w:rsidRDefault="00B063C1" w:rsidP="00CD6235">
      <w:pPr>
        <w:rPr>
          <w:i/>
          <w:sz w:val="18"/>
          <w:szCs w:val="18"/>
        </w:rPr>
      </w:pPr>
    </w:p>
    <w:p w:rsidR="00B063C1" w:rsidRPr="00827B8A" w:rsidRDefault="00B063C1" w:rsidP="00CD6235">
      <w:pPr>
        <w:rPr>
          <w:i/>
          <w:sz w:val="18"/>
          <w:szCs w:val="18"/>
        </w:rPr>
      </w:pPr>
    </w:p>
    <w:p w:rsidR="00CD43B0" w:rsidRPr="00827B8A" w:rsidRDefault="00CD43B0" w:rsidP="00CD6235">
      <w:pPr>
        <w:rPr>
          <w:sz w:val="18"/>
          <w:szCs w:val="18"/>
        </w:rPr>
      </w:pPr>
      <w:r w:rsidRPr="00827B8A">
        <w:rPr>
          <w:i/>
          <w:sz w:val="18"/>
          <w:szCs w:val="18"/>
        </w:rPr>
        <w:t>UWAGA W przypadku nie zaznaczenia w formularzu wartości sformułowania TAK/NIE domyślną wartością wyrażenia pozostanie wartość „NIE”.</w:t>
      </w:r>
    </w:p>
    <w:p w:rsidR="00CD43B0" w:rsidRPr="00827B8A" w:rsidRDefault="00CD43B0" w:rsidP="00CD6235">
      <w:pPr>
        <w:spacing w:line="360" w:lineRule="auto"/>
      </w:pPr>
    </w:p>
    <w:p w:rsidR="00CD43B0" w:rsidRPr="00827B8A" w:rsidRDefault="00CD43B0" w:rsidP="00CD6235">
      <w:pPr>
        <w:spacing w:line="360" w:lineRule="auto"/>
      </w:pPr>
      <w:r w:rsidRPr="00827B8A">
        <w:t>- oferujemy następujące wysokości świadczeń:</w:t>
      </w: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2045"/>
        <w:gridCol w:w="1904"/>
      </w:tblGrid>
      <w:tr w:rsidR="00B063C1" w:rsidRPr="00827B8A" w:rsidTr="00B063C1">
        <w:tc>
          <w:tcPr>
            <w:tcW w:w="709" w:type="dxa"/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Zakres świadczeń – Grupa nr 1</w:t>
            </w:r>
          </w:p>
        </w:tc>
        <w:tc>
          <w:tcPr>
            <w:tcW w:w="2045" w:type="dxa"/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Wymagana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minimalna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wysokość świadczenia</w:t>
            </w:r>
          </w:p>
        </w:tc>
        <w:tc>
          <w:tcPr>
            <w:tcW w:w="1904" w:type="dxa"/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Oferowana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wysokość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świadczenia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przez Wykonawcę</w:t>
            </w: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</w:t>
            </w:r>
          </w:p>
        </w:tc>
        <w:tc>
          <w:tcPr>
            <w:tcW w:w="6095" w:type="dxa"/>
          </w:tcPr>
          <w:p w:rsidR="00B063C1" w:rsidRPr="00827B8A" w:rsidRDefault="00B063C1" w:rsidP="00B063C1">
            <w:pPr>
              <w:rPr>
                <w:highlight w:val="yellow"/>
              </w:rPr>
            </w:pPr>
            <w:r w:rsidRPr="00827B8A">
              <w:t>Śmierć Ubezpieczonego</w:t>
            </w:r>
          </w:p>
        </w:tc>
        <w:tc>
          <w:tcPr>
            <w:tcW w:w="2045" w:type="dxa"/>
            <w:vAlign w:val="center"/>
          </w:tcPr>
          <w:p w:rsidR="00B063C1" w:rsidRPr="00827B8A" w:rsidRDefault="00F272C1" w:rsidP="00B063C1">
            <w:pPr>
              <w:jc w:val="center"/>
            </w:pPr>
            <w:r>
              <w:t>30 000,00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2</w:t>
            </w:r>
          </w:p>
        </w:tc>
        <w:tc>
          <w:tcPr>
            <w:tcW w:w="6095" w:type="dxa"/>
          </w:tcPr>
          <w:p w:rsidR="00B063C1" w:rsidRPr="00827B8A" w:rsidRDefault="00B063C1" w:rsidP="00B063C1">
            <w:r w:rsidRPr="00827B8A">
              <w:t>Śmierć Ubezpieczonego w następstwie nieszczęśliwego wypadku</w:t>
            </w:r>
          </w:p>
        </w:tc>
        <w:tc>
          <w:tcPr>
            <w:tcW w:w="2045" w:type="dxa"/>
            <w:vAlign w:val="center"/>
          </w:tcPr>
          <w:p w:rsidR="00B063C1" w:rsidRPr="00827B8A" w:rsidRDefault="00F272C1" w:rsidP="00B063C1">
            <w:pPr>
              <w:jc w:val="center"/>
            </w:pPr>
            <w:r>
              <w:t>60 000,00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3</w:t>
            </w:r>
          </w:p>
        </w:tc>
        <w:tc>
          <w:tcPr>
            <w:tcW w:w="6095" w:type="dxa"/>
          </w:tcPr>
          <w:p w:rsidR="00B063C1" w:rsidRPr="00827B8A" w:rsidRDefault="00B063C1" w:rsidP="00B063C1">
            <w:pPr>
              <w:rPr>
                <w:highlight w:val="yellow"/>
              </w:rPr>
            </w:pPr>
            <w:r w:rsidRPr="00827B8A">
              <w:t>Śmierć Ubezpieczonego w następstwie wypadku przy pracy</w:t>
            </w:r>
          </w:p>
        </w:tc>
        <w:tc>
          <w:tcPr>
            <w:tcW w:w="2045" w:type="dxa"/>
            <w:vAlign w:val="center"/>
          </w:tcPr>
          <w:p w:rsidR="00B063C1" w:rsidRPr="00827B8A" w:rsidRDefault="00F272C1" w:rsidP="00B063C1">
            <w:pPr>
              <w:jc w:val="center"/>
            </w:pPr>
            <w:r>
              <w:t>90 000,00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4</w:t>
            </w:r>
          </w:p>
        </w:tc>
        <w:tc>
          <w:tcPr>
            <w:tcW w:w="6095" w:type="dxa"/>
          </w:tcPr>
          <w:p w:rsidR="00B063C1" w:rsidRPr="00827B8A" w:rsidRDefault="00B063C1" w:rsidP="00B063C1">
            <w:pPr>
              <w:rPr>
                <w:highlight w:val="yellow"/>
              </w:rPr>
            </w:pPr>
            <w:r w:rsidRPr="00827B8A">
              <w:t>Śmierć Ubezpieczonego w następstwie wypadku komunikacyjnego</w:t>
            </w:r>
          </w:p>
        </w:tc>
        <w:tc>
          <w:tcPr>
            <w:tcW w:w="2045" w:type="dxa"/>
            <w:vAlign w:val="center"/>
          </w:tcPr>
          <w:p w:rsidR="00B063C1" w:rsidRPr="00827B8A" w:rsidRDefault="00F272C1" w:rsidP="00B063C1">
            <w:pPr>
              <w:jc w:val="center"/>
            </w:pPr>
            <w:r>
              <w:t>90 000,00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5</w:t>
            </w:r>
          </w:p>
        </w:tc>
        <w:tc>
          <w:tcPr>
            <w:tcW w:w="6095" w:type="dxa"/>
          </w:tcPr>
          <w:p w:rsidR="00B063C1" w:rsidRPr="00827B8A" w:rsidRDefault="00B063C1" w:rsidP="00B063C1">
            <w:r w:rsidRPr="00827B8A">
              <w:t>Śmierć Ubezpieczonego w następstwie wypadku komunikacyjnego przy pracy</w:t>
            </w:r>
          </w:p>
        </w:tc>
        <w:tc>
          <w:tcPr>
            <w:tcW w:w="2045" w:type="dxa"/>
            <w:vAlign w:val="center"/>
          </w:tcPr>
          <w:p w:rsidR="00B063C1" w:rsidRPr="00827B8A" w:rsidRDefault="00F272C1" w:rsidP="00B063C1">
            <w:pPr>
              <w:jc w:val="center"/>
            </w:pPr>
            <w:r>
              <w:t>120 000,00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 w następstwie zawału serca lub krwotoku śródmózgowego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30 000,00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Śmierć współmałżonka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10</w:t>
            </w:r>
            <w:r w:rsidR="00F272C1">
              <w:t>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Śmierć współmałżonka w następstwie nieszczęśliwego wypadku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FA3E0F">
            <w:pPr>
              <w:jc w:val="center"/>
            </w:pPr>
            <w:r>
              <w:t>2</w:t>
            </w:r>
            <w:r w:rsidR="00FA3E0F">
              <w:t>0</w:t>
            </w:r>
            <w:r>
              <w:t>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 xml:space="preserve">Śmierć rodziców lub teściów 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2 000,00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 xml:space="preserve">Śmierć dziecka 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 xml:space="preserve">Urodzenie się dziecka 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1 200,00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 xml:space="preserve">Urodzenie martwego dziecka 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2 400,00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Osierocenie dziecka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4 000,00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pPr>
              <w:rPr>
                <w:highlight w:val="yellow"/>
              </w:rPr>
            </w:pPr>
            <w:r w:rsidRPr="00827B8A">
              <w:t>Trwały uszczerbek na zdrowiu Ubezpieczonego w następstwie nieszczęśliwego wypadku (za 1% uszczerbku)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420,00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Trwała niezdolność ubezpieczonego do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7 500,00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Poważne zachorowanie Ubezpieczonego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6 000,00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Default="00F272C1" w:rsidP="00B063C1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B063C1">
            <w:r>
              <w:t>Operacje chirurgiczne Ubezpieczonego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Default="00FA3E0F" w:rsidP="00FA3E0F">
            <w:pPr>
              <w:jc w:val="center"/>
            </w:pPr>
            <w:r>
              <w:t>1</w:t>
            </w:r>
            <w:r w:rsidR="00F272C1">
              <w:t> </w:t>
            </w:r>
            <w:r>
              <w:t>25</w:t>
            </w:r>
            <w:r w:rsidR="00F272C1">
              <w:t>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Pobyt Ubezpieczonego na OIOM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500,00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Rekonwalescencja Ubezpieczonego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25,00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w szpitalu w związku z zawałem serca lub krwotokiem śródmózgowym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75,00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125,00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 komunikacyjnego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175,00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FA3E0F" w:rsidP="00B063C1">
            <w:pPr>
              <w:jc w:val="center"/>
            </w:pPr>
            <w:r>
              <w:t>27</w:t>
            </w:r>
          </w:p>
        </w:tc>
        <w:tc>
          <w:tcPr>
            <w:tcW w:w="6095" w:type="dxa"/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vAlign w:val="center"/>
          </w:tcPr>
          <w:p w:rsidR="00B063C1" w:rsidRPr="00827B8A" w:rsidRDefault="00F272C1" w:rsidP="00B063C1">
            <w:pPr>
              <w:jc w:val="center"/>
            </w:pPr>
            <w:r>
              <w:t>50,00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Zakres świadczeń – Grupa nr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Wymagana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minimalna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wysokość świadczenia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Oferowana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wysokość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świadczenia</w:t>
            </w:r>
          </w:p>
          <w:p w:rsidR="00B063C1" w:rsidRPr="00827B8A" w:rsidRDefault="00B063C1" w:rsidP="00B063C1">
            <w:pPr>
              <w:jc w:val="center"/>
              <w:rPr>
                <w:b/>
                <w:sz w:val="20"/>
                <w:szCs w:val="20"/>
              </w:rPr>
            </w:pPr>
            <w:r w:rsidRPr="00827B8A">
              <w:rPr>
                <w:b/>
                <w:sz w:val="20"/>
                <w:szCs w:val="20"/>
              </w:rPr>
              <w:t>przez Wykonawcę</w:t>
            </w: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30 000,00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60 000,00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 w następstwie wypadku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90 000,00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 w następstwie wypadku komunikacyjnego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90 000,00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 w następstwie wypadku komunikacyjnego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120 000,00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Ubezpieczonego w następstwie zawału serca lub krwotoku śródmózgowego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30 000,00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współmałżonka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12 000,00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Śmierć współmałżonka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28 000,00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 xml:space="preserve">Śmierć rodziców lub teściów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2 000,00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</w:pPr>
            <w:r w:rsidRPr="00827B8A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 xml:space="preserve">Śmierć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Urodzenie się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</w:pPr>
            <w:r>
              <w:t>1 200,00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Urodzenie martwego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</w:pPr>
            <w:r>
              <w:t>2 400,00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Default="00F272C1" w:rsidP="00B063C1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>
              <w:t>Osierocenie dziecka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Default="00F272C1" w:rsidP="00B063C1">
            <w:pPr>
              <w:jc w:val="center"/>
            </w:pPr>
            <w:r>
              <w:t>4 000,00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Trwały uszczerbek na zdrowiu Ubezpieczonego w następstwie nieszczęśliwego wypadku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420,00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Trwały uszczerbek na zdrowiu Ubezpieczonego w następstwie zawału serca lub krwotoku śródmózgowego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400,00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Trwała niezdolność Ubezpieczonego do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Poważne zachorowanie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6 000,00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7D2958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B063C1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8" w:rsidRPr="00827B8A" w:rsidRDefault="007D2958" w:rsidP="00B063C1">
            <w:r>
              <w:t>Operacje chirurgiczne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FA3E0F">
            <w:pPr>
              <w:jc w:val="center"/>
            </w:pPr>
            <w:r>
              <w:t>2 </w:t>
            </w:r>
            <w:r w:rsidR="00FA3E0F">
              <w:t>5</w:t>
            </w:r>
            <w:r>
              <w:t>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Pr="00827B8A" w:rsidRDefault="007D2958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7D2958" w:rsidP="00B063C1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Pobyt Ubezpieczonego na OIOM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B063C1">
            <w:pPr>
              <w:jc w:val="center"/>
            </w:pPr>
            <w:r>
              <w:t>500,00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7D2958" w:rsidP="00B063C1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1" w:rsidRPr="00827B8A" w:rsidRDefault="00B063C1" w:rsidP="00B063C1">
            <w:r w:rsidRPr="00827B8A">
              <w:t>Rekonwalescencja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F272C1" w:rsidP="009B0DC7">
            <w:pPr>
              <w:jc w:val="center"/>
            </w:pPr>
            <w:r>
              <w:t>25,00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7D2958" w:rsidP="00B063C1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w szpitalu w związku z zawałem serca lub krwotokiem śródmózgowym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75,00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125,00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 komunikacyjnego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150,00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150,00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175,00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B063C1" w:rsidRPr="00827B8A" w:rsidTr="00B063C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63C1" w:rsidRPr="00827B8A" w:rsidRDefault="00FA3E0F" w:rsidP="00B063C1">
            <w:pPr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63C1" w:rsidRPr="00827B8A" w:rsidRDefault="00B063C1" w:rsidP="00B063C1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063C1" w:rsidRPr="00827B8A" w:rsidRDefault="00307E17" w:rsidP="00B063C1">
            <w:pPr>
              <w:jc w:val="center"/>
            </w:pPr>
            <w:r>
              <w:t>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B063C1" w:rsidRPr="00827B8A" w:rsidTr="00B063C1">
        <w:tc>
          <w:tcPr>
            <w:tcW w:w="709" w:type="dxa"/>
            <w:vAlign w:val="center"/>
          </w:tcPr>
          <w:p w:rsidR="00B063C1" w:rsidRPr="00827B8A" w:rsidRDefault="00FA3E0F" w:rsidP="00B063C1">
            <w:pPr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B063C1" w:rsidRPr="00827B8A" w:rsidRDefault="00B063C1" w:rsidP="00B063C1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vAlign w:val="center"/>
          </w:tcPr>
          <w:p w:rsidR="00B063C1" w:rsidRPr="00827B8A" w:rsidRDefault="00307E17" w:rsidP="00B063C1">
            <w:pPr>
              <w:jc w:val="center"/>
            </w:pPr>
            <w:r>
              <w:t>50,00 zł</w:t>
            </w:r>
          </w:p>
        </w:tc>
        <w:tc>
          <w:tcPr>
            <w:tcW w:w="1904" w:type="dxa"/>
            <w:vAlign w:val="center"/>
          </w:tcPr>
          <w:p w:rsidR="00B063C1" w:rsidRPr="00827B8A" w:rsidRDefault="00B063C1" w:rsidP="00B063C1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30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307E17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Zakres świadczeń – Grupa nr 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Wymagana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minimalna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wysokość świadczenia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Oferowana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wysokość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świadczenia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przez Wykonawcę</w:t>
            </w: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50 000,00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100 000,00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150 000,00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komunikacyjnego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150 000,00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komunikacyjnego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200 000,00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zawału serca lub krwotoku śródmózgowego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70 000,00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współmałżonka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współmałżonka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35 000,00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Śmierć rodziców lub teściów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2 710,00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Śmierć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 w:rsidRPr="00827B8A">
              <w:t xml:space="preserve">Urodzenie się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Default="00307E17" w:rsidP="007D2958">
            <w:pPr>
              <w:jc w:val="center"/>
            </w:pPr>
            <w:r>
              <w:t>2 000,00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 w:rsidRPr="00827B8A">
              <w:t xml:space="preserve">Urodzenie martwego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Default="00307E17" w:rsidP="007D2958">
            <w:pPr>
              <w:jc w:val="center"/>
            </w:pPr>
            <w:r>
              <w:t>4 000,00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>
              <w:t>Osierocenie dziecka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Default="00307E17" w:rsidP="007D2958">
            <w:pPr>
              <w:jc w:val="center"/>
            </w:pPr>
            <w:r>
              <w:t>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Trwały uszczerbek na zdrowiu Ubezpieczonego w następstwie nieszczęśliwego wypadku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420,00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Trwały uszczerbek na zdrowiu Ubezpieczonego w następstwie zawału serca lub krwotoku śródmózgowego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400,00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Trwała niezdolność Ubezpieczonego do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Poważne zachorowanie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6 000,00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Default="00307E17" w:rsidP="007D2958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>
              <w:t>Operacje chirurgiczne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Default="00307E17" w:rsidP="007D2958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Pobyt Ubezpieczonego na OIOM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550,00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Rekonwalescencja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27,50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55,00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w szpitalu w związku z zawałem serca lub krwotokiem śródmózgowym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82,50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137,50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komunikacyjnego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165,00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165,00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192,50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55,00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vAlign w:val="center"/>
          </w:tcPr>
          <w:p w:rsidR="00F272C1" w:rsidRPr="00827B8A" w:rsidRDefault="00307E17" w:rsidP="007D2958">
            <w:pPr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vAlign w:val="center"/>
          </w:tcPr>
          <w:p w:rsidR="00F272C1" w:rsidRPr="00827B8A" w:rsidRDefault="00307E17" w:rsidP="007D2958">
            <w:pPr>
              <w:jc w:val="center"/>
            </w:pPr>
            <w:r>
              <w:t>55,00 zł</w:t>
            </w:r>
          </w:p>
        </w:tc>
        <w:tc>
          <w:tcPr>
            <w:tcW w:w="1904" w:type="dxa"/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307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307E17" w:rsidP="00307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świadczeń – Grupa nr 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Wymagana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minimalna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wysokość świadczenia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Oferowana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wysokość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świadczenia</w:t>
            </w:r>
          </w:p>
          <w:p w:rsidR="00F272C1" w:rsidRPr="00307E17" w:rsidRDefault="00F272C1" w:rsidP="00307E17">
            <w:pPr>
              <w:jc w:val="center"/>
              <w:rPr>
                <w:b/>
                <w:sz w:val="20"/>
                <w:szCs w:val="20"/>
              </w:rPr>
            </w:pPr>
            <w:r w:rsidRPr="00307E17">
              <w:rPr>
                <w:b/>
                <w:sz w:val="20"/>
                <w:szCs w:val="20"/>
              </w:rPr>
              <w:t>przez Wykonawcę</w:t>
            </w: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42 000,00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84 000,00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126 000,00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komunikacyjnego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307E17" w:rsidP="007D2958">
            <w:pPr>
              <w:jc w:val="center"/>
            </w:pPr>
            <w:r>
              <w:t>126 000,00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komunikacyjnego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168 000,00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zawału serca lub krwotoku śródmózgowego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42 800,00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współmałżonka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18 375,00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współmałżonka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28 875,00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Śmierć rodziców lub teściów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Śmierć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971D19" w:rsidP="007D2958">
            <w:pPr>
              <w:jc w:val="center"/>
            </w:pPr>
            <w:r>
              <w:t>3 150</w:t>
            </w:r>
            <w:r w:rsidR="00CA74D6">
              <w:t>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CA74D6" w:rsidP="007D2958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 w:rsidRPr="00827B8A">
              <w:t xml:space="preserve">Urodzenie się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CA74D6" w:rsidP="007D2958">
            <w:pPr>
              <w:jc w:val="center"/>
            </w:pPr>
            <w:r>
              <w:t>2 400,00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CA74D6" w:rsidP="007D2958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 w:rsidRPr="00827B8A">
              <w:t xml:space="preserve">Urodzenie martwego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CA74D6" w:rsidP="007D2958">
            <w:pPr>
              <w:jc w:val="center"/>
            </w:pPr>
            <w:r>
              <w:t>4 800,00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CA74D6" w:rsidP="007D2958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>
              <w:t>Osierocenie dziecka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CA74D6" w:rsidP="007D2958">
            <w:pPr>
              <w:jc w:val="center"/>
            </w:pPr>
            <w:r>
              <w:t>4 200,00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Trwały uszczerbek na zdrowiu Ubezpieczonego w następstwie nieszczęśliwego wypadku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525,00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Trwała niezdolność Ubezpieczonego do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7 500,00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Poważne zachorowanie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7D2958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8" w:rsidRPr="00827B8A" w:rsidRDefault="007D2958" w:rsidP="007D2958">
            <w:r>
              <w:t>Operacje chirurgiczne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Pr="00827B8A" w:rsidRDefault="007D2958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7D2958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8" w:rsidRPr="00827B8A" w:rsidRDefault="007D2958" w:rsidP="007D2958">
            <w:r>
              <w:t>Leczenie specjalistyczne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6 000,00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Pr="00827B8A" w:rsidRDefault="007D2958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Pobyt Ubezpieczonego na OIOM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550,00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Rekonwalescencja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27,50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55,00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w szpitalu w związku z zawałem serca lub krwotokiem śródmózgowym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137,50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192,50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komunikacyjnego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247,50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247,50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302,50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CA74D6" w:rsidP="007D2958">
            <w:pPr>
              <w:jc w:val="center"/>
            </w:pPr>
            <w:r>
              <w:t>55,00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vAlign w:val="center"/>
          </w:tcPr>
          <w:p w:rsidR="00F272C1" w:rsidRPr="00827B8A" w:rsidRDefault="007D2958" w:rsidP="007D2958">
            <w:pPr>
              <w:jc w:val="center"/>
            </w:pPr>
            <w:r>
              <w:t>28</w:t>
            </w:r>
          </w:p>
        </w:tc>
        <w:tc>
          <w:tcPr>
            <w:tcW w:w="6095" w:type="dxa"/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vAlign w:val="center"/>
          </w:tcPr>
          <w:p w:rsidR="00F272C1" w:rsidRPr="00827B8A" w:rsidRDefault="00CA74D6" w:rsidP="007D2958">
            <w:pPr>
              <w:jc w:val="center"/>
            </w:pPr>
            <w:r>
              <w:t>55,00 zł</w:t>
            </w:r>
          </w:p>
        </w:tc>
        <w:tc>
          <w:tcPr>
            <w:tcW w:w="1904" w:type="dxa"/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CA7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CA74D6" w:rsidRDefault="00CA74D6" w:rsidP="00CA74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świadczeń – Grupa nr 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Wymagana</w:t>
            </w:r>
          </w:p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minimalna</w:t>
            </w:r>
          </w:p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wysokość świadczenia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Oferowana</w:t>
            </w:r>
          </w:p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wysokość</w:t>
            </w:r>
          </w:p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świadczenia</w:t>
            </w:r>
          </w:p>
          <w:p w:rsidR="00F272C1" w:rsidRPr="00CA74D6" w:rsidRDefault="00F272C1" w:rsidP="00CA74D6">
            <w:pPr>
              <w:jc w:val="center"/>
              <w:rPr>
                <w:b/>
                <w:sz w:val="20"/>
                <w:szCs w:val="20"/>
              </w:rPr>
            </w:pPr>
            <w:r w:rsidRPr="00CA74D6">
              <w:rPr>
                <w:b/>
                <w:sz w:val="20"/>
                <w:szCs w:val="20"/>
              </w:rPr>
              <w:t>przez Wykonawcę</w:t>
            </w: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55 000,00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110 000,00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165 000,00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komunikacyjnego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165 000,00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wypadku komunikacyjnego przy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220 000,00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Ubezpieczonego w następstwie zawału serca lub krwotoku śródmózgowego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82 500,00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współmałżonka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Śmierć współmałżonka w następstwie nieszczęśliwego wypadku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35 000,00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Śmierć rodziców lub teściów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2 500,00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</w:pPr>
            <w:r w:rsidRPr="00827B8A"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 xml:space="preserve">Śmierć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3 500,00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7D2958" w:rsidP="007D2958">
            <w:pPr>
              <w:jc w:val="center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 w:rsidRPr="00827B8A">
              <w:t xml:space="preserve">Urodzenie się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7D2958" w:rsidP="007D2958">
            <w:pPr>
              <w:jc w:val="center"/>
            </w:pPr>
            <w:r>
              <w:t>2 200,00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7D2958" w:rsidP="007D2958">
            <w:pPr>
              <w:jc w:val="center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 w:rsidRPr="00827B8A">
              <w:t xml:space="preserve">Urodzenie martwego dziecka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7D2958" w:rsidP="007D2958">
            <w:pPr>
              <w:jc w:val="center"/>
            </w:pPr>
            <w:r>
              <w:t>4 400,00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307E17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7D2958" w:rsidP="007D2958">
            <w:pPr>
              <w:jc w:val="center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7" w:rsidRPr="00827B8A" w:rsidRDefault="00307E17" w:rsidP="007D2958">
            <w:r>
              <w:t>Osierocenie dziecka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7D2958" w:rsidP="007D2958">
            <w:pPr>
              <w:jc w:val="center"/>
            </w:pPr>
            <w:r>
              <w:t>5 000,00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17" w:rsidRPr="00827B8A" w:rsidRDefault="00307E17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Trwały uszczerbek na zdrowiu Ubezpieczonego w następstwie nieszczęśliwego wypadku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440,00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Trwały uszczerbek na zdrowiu Ubezpieczonego w następstwie zawału serca lub krwotoku śródmózgowego (za 1% uszczerbku)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400,00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Trwała niezdolność Ubezpieczonego do pracy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10 000,00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Poważne zachorowanie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6 000,00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7D2958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8" w:rsidRPr="00827B8A" w:rsidRDefault="007D2958" w:rsidP="007D2958">
            <w:r>
              <w:t>Poważne zachorowanie współmałżonka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Pr="00827B8A" w:rsidRDefault="007D2958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7D2958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8" w:rsidRPr="00827B8A" w:rsidRDefault="007D2958" w:rsidP="007D2958">
            <w:r>
              <w:t>Operacje chirurgiczne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3 500,00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Pr="00827B8A" w:rsidRDefault="007D2958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7D2958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8" w:rsidRDefault="007D2958" w:rsidP="007D2958">
            <w:r>
              <w:t>Leczenie specjalistyczne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Default="007D2958" w:rsidP="007D2958">
            <w:pPr>
              <w:jc w:val="center"/>
            </w:pPr>
            <w:r>
              <w:t>3 000,00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58" w:rsidRPr="00827B8A" w:rsidRDefault="007D2958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Pobyt Ubezpieczonego na OIOM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600,00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Rekonwalescencja Ubezpieczonego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30,00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F272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1" w:rsidRPr="00827B8A" w:rsidRDefault="00F272C1" w:rsidP="007D2958">
            <w:r w:rsidRPr="00827B8A">
              <w:t>Zwrot kosztów zakupu leków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200,00 zł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60,00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w szpitalu w związku z zawałem serca lub krwotokiem śródmózgowym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90,00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150,00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komunikacyjnego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180,00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180,00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210,00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1075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  <w:r w:rsidRPr="00827B8A">
              <w:rPr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F272C1" w:rsidRPr="00827B8A" w:rsidTr="007D295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72C1" w:rsidRPr="00827B8A" w:rsidRDefault="00F272C1" w:rsidP="007D2958">
            <w:r w:rsidRPr="00827B8A">
              <w:t>Leczenie Ubezpieczonego w szpitalu w związku z chorobą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F272C1" w:rsidRPr="00827B8A" w:rsidRDefault="007D2958" w:rsidP="007D2958">
            <w:pPr>
              <w:jc w:val="center"/>
            </w:pPr>
            <w:r>
              <w:t>60,00 zł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  <w:tr w:rsidR="00F272C1" w:rsidRPr="00827B8A" w:rsidTr="007D2958">
        <w:tc>
          <w:tcPr>
            <w:tcW w:w="709" w:type="dxa"/>
            <w:vAlign w:val="center"/>
          </w:tcPr>
          <w:p w:rsidR="00F272C1" w:rsidRPr="00827B8A" w:rsidRDefault="007D2958" w:rsidP="007D2958">
            <w:pPr>
              <w:jc w:val="center"/>
            </w:pPr>
            <w:r>
              <w:t>31</w:t>
            </w:r>
          </w:p>
        </w:tc>
        <w:tc>
          <w:tcPr>
            <w:tcW w:w="6095" w:type="dxa"/>
          </w:tcPr>
          <w:p w:rsidR="00F272C1" w:rsidRPr="00827B8A" w:rsidRDefault="00F272C1" w:rsidP="007D2958">
            <w:r w:rsidRPr="00827B8A">
              <w:t>Leczenie Ubezpieczonego w szpitalu w związku z doznanymi obrażeniami ciała w następstwie nieszczęśliwego wypadku</w:t>
            </w:r>
          </w:p>
        </w:tc>
        <w:tc>
          <w:tcPr>
            <w:tcW w:w="2045" w:type="dxa"/>
            <w:vAlign w:val="center"/>
          </w:tcPr>
          <w:p w:rsidR="00F272C1" w:rsidRPr="00827B8A" w:rsidRDefault="007D2958" w:rsidP="007D2958">
            <w:pPr>
              <w:jc w:val="center"/>
            </w:pPr>
            <w:r>
              <w:t>60,00 zł</w:t>
            </w:r>
          </w:p>
        </w:tc>
        <w:tc>
          <w:tcPr>
            <w:tcW w:w="1904" w:type="dxa"/>
            <w:vAlign w:val="center"/>
          </w:tcPr>
          <w:p w:rsidR="00F272C1" w:rsidRPr="00827B8A" w:rsidRDefault="00F272C1" w:rsidP="007D29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3B0" w:rsidRDefault="00CD43B0" w:rsidP="00CD6235">
      <w:pPr>
        <w:jc w:val="both"/>
        <w:rPr>
          <w:i/>
          <w:sz w:val="18"/>
          <w:szCs w:val="18"/>
        </w:rPr>
      </w:pPr>
    </w:p>
    <w:p w:rsidR="00F272C1" w:rsidRPr="00827B8A" w:rsidRDefault="00F272C1" w:rsidP="00CD6235">
      <w:pPr>
        <w:jc w:val="both"/>
        <w:rPr>
          <w:i/>
          <w:sz w:val="18"/>
          <w:szCs w:val="18"/>
        </w:rPr>
      </w:pPr>
    </w:p>
    <w:p w:rsidR="00CD43B0" w:rsidRPr="00827B8A" w:rsidRDefault="00CD43B0" w:rsidP="00CD6235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Uwaga: W kolumnie „Oferowana wysokość świadczenia przez Wykonawcę” w wierszu dotyczącym danego rodzaju świadczenia proszę wpisać wartość proponowanej wysokości świadczenia. Brak wpisanej wartości świadczenia oznacza zaakceptowanie wartości minimalnej. Wpisanie wartości niższej niż wymagana minimalna wysokość świadczenia w danej pozycji będzie oznaczało niezaakceptowanie warunku wymaganego, a tym samych oferta będzie podlegała odrzuceniu. </w:t>
      </w:r>
    </w:p>
    <w:p w:rsidR="000C2A3B" w:rsidRPr="00827B8A" w:rsidRDefault="000C2A3B" w:rsidP="00CD6235">
      <w:pPr>
        <w:jc w:val="both"/>
        <w:rPr>
          <w:rFonts w:ascii="Verdana" w:hAnsi="Verdana"/>
          <w:sz w:val="18"/>
          <w:szCs w:val="18"/>
        </w:rPr>
      </w:pPr>
    </w:p>
    <w:p w:rsidR="00CD43B0" w:rsidRPr="00827B8A" w:rsidRDefault="00CD43B0" w:rsidP="00CD6235">
      <w:pPr>
        <w:jc w:val="both"/>
        <w:rPr>
          <w:rFonts w:eastAsia="SimSun"/>
        </w:rPr>
      </w:pPr>
      <w:r w:rsidRPr="00827B8A">
        <w:t xml:space="preserve">Termin wykonania zamówienia: </w:t>
      </w:r>
      <w:r w:rsidR="00AE34A7" w:rsidRPr="00827B8A">
        <w:rPr>
          <w:rFonts w:eastAsia="SimSun"/>
          <w:b/>
          <w:iCs/>
        </w:rPr>
        <w:t>36</w:t>
      </w:r>
      <w:r w:rsidR="00D17E13" w:rsidRPr="00827B8A">
        <w:rPr>
          <w:rFonts w:eastAsia="SimSun"/>
          <w:b/>
          <w:iCs/>
        </w:rPr>
        <w:t xml:space="preserve"> mies</w:t>
      </w:r>
      <w:r w:rsidR="00AE34A7" w:rsidRPr="00827B8A">
        <w:rPr>
          <w:rFonts w:eastAsia="SimSun"/>
          <w:b/>
          <w:iCs/>
        </w:rPr>
        <w:t>ięcy</w:t>
      </w:r>
      <w:r w:rsidR="00D17E13" w:rsidRPr="00827B8A">
        <w:rPr>
          <w:rFonts w:eastAsia="SimSun"/>
          <w:b/>
          <w:iCs/>
        </w:rPr>
        <w:t xml:space="preserve"> </w:t>
      </w:r>
      <w:r w:rsidR="00D17E13" w:rsidRPr="00827B8A">
        <w:rPr>
          <w:rFonts w:eastAsia="SimSun"/>
          <w:iCs/>
        </w:rPr>
        <w:t>począwszy od 01.</w:t>
      </w:r>
      <w:r w:rsidR="00B063C1" w:rsidRPr="00827B8A">
        <w:rPr>
          <w:rFonts w:eastAsia="SimSun"/>
          <w:iCs/>
        </w:rPr>
        <w:t>01</w:t>
      </w:r>
      <w:r w:rsidR="00D17E13" w:rsidRPr="00827B8A">
        <w:rPr>
          <w:rFonts w:eastAsia="SimSun"/>
          <w:iCs/>
        </w:rPr>
        <w:t>.201</w:t>
      </w:r>
      <w:r w:rsidR="00B063C1" w:rsidRPr="00827B8A">
        <w:rPr>
          <w:rFonts w:eastAsia="SimSun"/>
          <w:iCs/>
        </w:rPr>
        <w:t>4</w:t>
      </w:r>
      <w:r w:rsidR="00D17E13" w:rsidRPr="00827B8A">
        <w:rPr>
          <w:rFonts w:eastAsia="SimSun"/>
          <w:iCs/>
        </w:rPr>
        <w:t>r.</w:t>
      </w:r>
      <w:r w:rsidR="00B91D03" w:rsidRPr="00827B8A">
        <w:rPr>
          <w:rFonts w:eastAsia="SimSun"/>
          <w:b/>
          <w:iCs/>
        </w:rPr>
        <w:t>.</w:t>
      </w:r>
      <w:r w:rsidRPr="00827B8A">
        <w:rPr>
          <w:rFonts w:eastAsia="SimSun"/>
          <w:iCs/>
        </w:rPr>
        <w:t xml:space="preserve"> </w:t>
      </w:r>
    </w:p>
    <w:p w:rsidR="00CD43B0" w:rsidRPr="00827B8A" w:rsidRDefault="00CD43B0" w:rsidP="00CD6235">
      <w:pPr>
        <w:jc w:val="both"/>
        <w:rPr>
          <w:b/>
        </w:rPr>
      </w:pPr>
      <w:r w:rsidRPr="00827B8A">
        <w:t>Termin związania ofertą i warunki płatności</w:t>
      </w:r>
      <w:r w:rsidRPr="00827B8A">
        <w:rPr>
          <w:b/>
        </w:rPr>
        <w:t xml:space="preserve"> zgodne z postanowieniami SIWZ</w:t>
      </w:r>
    </w:p>
    <w:p w:rsidR="00B91D03" w:rsidRPr="00827B8A" w:rsidRDefault="00B91D03" w:rsidP="00CD6235">
      <w:pPr>
        <w:rPr>
          <w:b/>
        </w:rPr>
      </w:pPr>
    </w:p>
    <w:p w:rsidR="00B91D03" w:rsidRPr="00827B8A" w:rsidRDefault="00B91D03" w:rsidP="00CD6235">
      <w:pPr>
        <w:jc w:val="both"/>
        <w:rPr>
          <w:b/>
        </w:rPr>
      </w:pPr>
      <w:r w:rsidRPr="00827B8A">
        <w:rPr>
          <w:b/>
          <w:bCs/>
        </w:rPr>
        <w:t xml:space="preserve">B. Część II zamówienia - „Grupowe </w:t>
      </w:r>
      <w:r w:rsidRPr="00827B8A">
        <w:rPr>
          <w:b/>
        </w:rPr>
        <w:t xml:space="preserve">ubezpieczenie zdrowotne pracowników, współmałżonków oraz pełnoletnich dzieci pracowników </w:t>
      </w:r>
      <w:r w:rsidR="00971D19">
        <w:rPr>
          <w:b/>
        </w:rPr>
        <w:t>Gminy Kąty Wrocławskie wraz z jednostkami organizacyjnymi</w:t>
      </w:r>
      <w:r w:rsidRPr="00827B8A">
        <w:rPr>
          <w:b/>
        </w:rPr>
        <w:t>”</w:t>
      </w:r>
    </w:p>
    <w:p w:rsidR="00B91D03" w:rsidRPr="00827B8A" w:rsidRDefault="00B91D03" w:rsidP="00CD6235">
      <w:pPr>
        <w:jc w:val="center"/>
        <w:rPr>
          <w:b/>
        </w:rPr>
      </w:pPr>
    </w:p>
    <w:p w:rsidR="00B91D03" w:rsidRPr="00827B8A" w:rsidRDefault="00B91D03" w:rsidP="00CD6235">
      <w:pPr>
        <w:pStyle w:val="Tekstpodstawowy29"/>
        <w:tabs>
          <w:tab w:val="clear" w:pos="709"/>
        </w:tabs>
        <w:ind w:left="0" w:firstLine="0"/>
        <w:rPr>
          <w:sz w:val="24"/>
        </w:rPr>
      </w:pPr>
      <w:r w:rsidRPr="00827B8A">
        <w:rPr>
          <w:sz w:val="24"/>
        </w:rPr>
        <w:t>- wykonanie usług objętych zamówieniem, zgodnie z wymogami zawartymi w Specyfikacji Istotnych Warunków Zamówienia, za cenę łączną:</w:t>
      </w:r>
    </w:p>
    <w:p w:rsidR="00B91D03" w:rsidRDefault="00B91D03" w:rsidP="00CD6235">
      <w:pPr>
        <w:rPr>
          <w:b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22"/>
        <w:gridCol w:w="2410"/>
      </w:tblGrid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600357">
            <w:pPr>
              <w:rPr>
                <w:sz w:val="22"/>
                <w:szCs w:val="22"/>
              </w:rPr>
            </w:pPr>
            <w:r w:rsidRPr="00887E87">
              <w:rPr>
                <w:sz w:val="22"/>
                <w:szCs w:val="22"/>
              </w:rPr>
              <w:t>1. Składka miesięczna łącznie za 1 osobę – Grupa nr 1: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23246C">
            <w:pPr>
              <w:rPr>
                <w:sz w:val="22"/>
                <w:szCs w:val="22"/>
              </w:rPr>
            </w:pPr>
            <w:r w:rsidRPr="00887E87">
              <w:rPr>
                <w:sz w:val="22"/>
                <w:szCs w:val="22"/>
              </w:rPr>
              <w:t xml:space="preserve">2. Łączna cena oferty – Grupa nr 1 (składka miesięczna łącznie za 1 osobę x 36 miesięcy x maksymalna przewidywana liczba osób – </w:t>
            </w:r>
            <w:r w:rsidR="0023246C">
              <w:rPr>
                <w:sz w:val="22"/>
                <w:szCs w:val="22"/>
              </w:rPr>
              <w:t>30</w:t>
            </w:r>
            <w:r w:rsidRPr="00887E87">
              <w:rPr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600357">
            <w:pPr>
              <w:rPr>
                <w:sz w:val="22"/>
                <w:szCs w:val="22"/>
              </w:rPr>
            </w:pPr>
            <w:r w:rsidRPr="00887E87">
              <w:rPr>
                <w:sz w:val="22"/>
                <w:szCs w:val="22"/>
              </w:rPr>
              <w:t>3. Składka miesięczna łącznie za 1 osobę – Grupa nr 2: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23246C">
            <w:pPr>
              <w:rPr>
                <w:sz w:val="22"/>
                <w:szCs w:val="22"/>
              </w:rPr>
            </w:pPr>
            <w:r w:rsidRPr="00887E87">
              <w:rPr>
                <w:sz w:val="22"/>
                <w:szCs w:val="22"/>
              </w:rPr>
              <w:t xml:space="preserve">4. Łączna cena oferty – Grupa nr 2 (składka miesięczna łącznie za 1 osobę x 36 miesięcy x maksymalna przewidywana liczba osób – </w:t>
            </w:r>
            <w:r w:rsidR="0023246C">
              <w:rPr>
                <w:sz w:val="22"/>
                <w:szCs w:val="22"/>
              </w:rPr>
              <w:t>35</w:t>
            </w:r>
            <w:r w:rsidRPr="00887E87">
              <w:rPr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600357">
            <w:pPr>
              <w:rPr>
                <w:sz w:val="22"/>
                <w:szCs w:val="22"/>
              </w:rPr>
            </w:pPr>
            <w:r w:rsidRPr="00887E87">
              <w:rPr>
                <w:sz w:val="22"/>
                <w:szCs w:val="22"/>
              </w:rPr>
              <w:t>5. Składka miesięczna łącznie za 1 osobę – Grupa nr 3: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23246C">
            <w:pPr>
              <w:rPr>
                <w:sz w:val="22"/>
                <w:szCs w:val="22"/>
              </w:rPr>
            </w:pPr>
            <w:r w:rsidRPr="00887E87">
              <w:rPr>
                <w:sz w:val="22"/>
                <w:szCs w:val="22"/>
              </w:rPr>
              <w:t>6. Łączna cena oferty – Grupa nr 3 (składka miesięczna łącznie za 1 osobę x 36 miesięcy x maksymaln</w:t>
            </w:r>
            <w:r w:rsidR="00FA3E0F" w:rsidRPr="00887E87">
              <w:rPr>
                <w:sz w:val="22"/>
                <w:szCs w:val="22"/>
              </w:rPr>
              <w:t xml:space="preserve">a przewidywana liczba osób – </w:t>
            </w:r>
            <w:r w:rsidR="0023246C">
              <w:rPr>
                <w:sz w:val="22"/>
                <w:szCs w:val="22"/>
              </w:rPr>
              <w:t>35</w:t>
            </w:r>
            <w:r w:rsidRPr="00887E87">
              <w:rPr>
                <w:sz w:val="22"/>
                <w:szCs w:val="22"/>
              </w:rPr>
              <w:t xml:space="preserve"> osoby):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  <w:tr w:rsidR="00971D19" w:rsidRPr="00971D19" w:rsidTr="00600357">
        <w:tc>
          <w:tcPr>
            <w:tcW w:w="8222" w:type="dxa"/>
            <w:shd w:val="clear" w:color="auto" w:fill="CCCCCC"/>
          </w:tcPr>
          <w:p w:rsidR="00971D19" w:rsidRPr="00887E87" w:rsidRDefault="00971D19" w:rsidP="00971D19">
            <w:pPr>
              <w:rPr>
                <w:b/>
                <w:sz w:val="22"/>
                <w:szCs w:val="22"/>
              </w:rPr>
            </w:pPr>
            <w:r w:rsidRPr="00887E87">
              <w:rPr>
                <w:b/>
                <w:sz w:val="22"/>
                <w:szCs w:val="22"/>
              </w:rPr>
              <w:t>5. Łączna cena oferty – Grupa nr 1, Grupa nr 2 oraz Grupa nr 3</w:t>
            </w:r>
          </w:p>
        </w:tc>
        <w:tc>
          <w:tcPr>
            <w:tcW w:w="2410" w:type="dxa"/>
          </w:tcPr>
          <w:p w:rsidR="00971D19" w:rsidRPr="00971D19" w:rsidRDefault="00971D19" w:rsidP="00600357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971D19" w:rsidRDefault="00971D19" w:rsidP="00CD6235">
      <w:pPr>
        <w:rPr>
          <w:b/>
        </w:rPr>
      </w:pPr>
    </w:p>
    <w:p w:rsidR="00971D19" w:rsidRPr="00827B8A" w:rsidRDefault="00971D19" w:rsidP="00CD6235">
      <w:pPr>
        <w:rPr>
          <w:b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>UWAGA. Do oceny w tym kryterium będzie brana pod uwagę łączna cena oferty sporządzona w oparciu o przedstawioną składkę miesięczną. Podane wartości służą jedynie dokonaniu wyboru najkorzystniejszej oferty – rzeczywista wartość może ulec zmianie i zależy od ilości ubezpieczonych.</w:t>
      </w: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r w:rsidRPr="00827B8A">
        <w:t>Łączna cena oferty słownie złotych .............................................................................</w:t>
      </w:r>
    </w:p>
    <w:p w:rsidR="00185F86" w:rsidRPr="00827B8A" w:rsidRDefault="00185F86" w:rsidP="00185F86">
      <w:pPr>
        <w:rPr>
          <w:b/>
        </w:rPr>
      </w:pPr>
    </w:p>
    <w:p w:rsidR="00185F86" w:rsidRPr="00827B8A" w:rsidRDefault="00185F86" w:rsidP="00185F86">
      <w:pPr>
        <w:rPr>
          <w:b/>
        </w:rPr>
      </w:pPr>
      <w:r w:rsidRPr="00827B8A">
        <w:t xml:space="preserve">(usługa zwolniona z podatku VAT zgodnie z art. 43 ust. 1 pkt 37 ustawy z dnia 11 marca 2004 o podatku od towarów i usług – </w:t>
      </w:r>
      <w:r w:rsidRPr="00827B8A">
        <w:rPr>
          <w:b/>
          <w:bCs/>
        </w:rPr>
        <w:t>tekst jednolity Dz. U. z 2011 r., Nr 177., poz. 1054 z późn. zm.</w:t>
      </w:r>
      <w:r w:rsidRPr="00827B8A">
        <w:t>)</w:t>
      </w:r>
    </w:p>
    <w:p w:rsidR="00185F86" w:rsidRPr="00827B8A" w:rsidRDefault="00185F86" w:rsidP="00CD6235">
      <w:pPr>
        <w:rPr>
          <w:b/>
        </w:rPr>
      </w:pPr>
    </w:p>
    <w:p w:rsidR="00B91D03" w:rsidRPr="00827B8A" w:rsidRDefault="00B91D03" w:rsidP="00CD6235">
      <w:pPr>
        <w:jc w:val="both"/>
        <w:rPr>
          <w:b/>
        </w:rPr>
      </w:pPr>
      <w:r w:rsidRPr="00827B8A">
        <w:t xml:space="preserve">Termin wykonania zamówienia: </w:t>
      </w:r>
      <w:r w:rsidR="00FA3E0F">
        <w:rPr>
          <w:rFonts w:eastAsia="SimSun"/>
          <w:iCs/>
        </w:rPr>
        <w:t xml:space="preserve">Zamówienie publiczne należy realizować w terminie </w:t>
      </w:r>
      <w:r w:rsidR="00FA3E0F">
        <w:rPr>
          <w:rFonts w:eastAsia="SimSun"/>
          <w:b/>
          <w:iCs/>
        </w:rPr>
        <w:t xml:space="preserve">36 miesięcy. </w:t>
      </w:r>
      <w:r w:rsidR="00FA3E0F">
        <w:rPr>
          <w:rFonts w:eastAsia="SimSun"/>
          <w:iCs/>
        </w:rPr>
        <w:t xml:space="preserve">Okres wykonania zamówienia rozpocznie się nie później niż w terminie </w:t>
      </w:r>
      <w:r w:rsidR="00FA3E0F" w:rsidRPr="00DB7616">
        <w:rPr>
          <w:rFonts w:eastAsia="SimSun"/>
          <w:b/>
          <w:iCs/>
        </w:rPr>
        <w:t>3 miesięcy</w:t>
      </w:r>
      <w:r w:rsidR="00FA3E0F">
        <w:rPr>
          <w:rFonts w:eastAsia="SimSun"/>
          <w:iCs/>
        </w:rPr>
        <w:t xml:space="preserve"> od podpisania umowy z wyłonionym Wykonawcą</w:t>
      </w:r>
      <w:r w:rsidR="00FA3E0F" w:rsidRPr="00827B8A">
        <w:rPr>
          <w:bCs/>
        </w:rPr>
        <w:t>.</w:t>
      </w:r>
      <w:r w:rsidR="00FA3E0F">
        <w:rPr>
          <w:bCs/>
        </w:rPr>
        <w:t xml:space="preserve"> </w:t>
      </w:r>
      <w:r w:rsidRPr="00827B8A">
        <w:t>Termin związania ofertą i warunki płatności</w:t>
      </w:r>
      <w:r w:rsidRPr="00827B8A">
        <w:rPr>
          <w:b/>
        </w:rPr>
        <w:t xml:space="preserve"> zgodne z postanowieniami SIWZ</w:t>
      </w:r>
    </w:p>
    <w:p w:rsidR="00B91D03" w:rsidRPr="00827B8A" w:rsidRDefault="00B91D03" w:rsidP="00CD6235">
      <w:pPr>
        <w:rPr>
          <w:b/>
        </w:rPr>
      </w:pPr>
    </w:p>
    <w:p w:rsidR="00CD43B0" w:rsidRPr="00827B8A" w:rsidRDefault="00CD43B0" w:rsidP="00CD6235">
      <w:pPr>
        <w:outlineLvl w:val="0"/>
        <w:rPr>
          <w:b/>
        </w:rPr>
      </w:pPr>
      <w:r w:rsidRPr="00827B8A">
        <w:rPr>
          <w:b/>
        </w:rPr>
        <w:t>Oświadczamy, że:</w:t>
      </w:r>
    </w:p>
    <w:p w:rsidR="00CD43B0" w:rsidRPr="00827B8A" w:rsidRDefault="00CD43B0" w:rsidP="00CD6235">
      <w:pPr>
        <w:rPr>
          <w:b/>
        </w:rPr>
      </w:pP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zapoznaliśmy się ze specyfikacją istotnych warunków zamówienia i nie wnosimy do niej zastrzeżeń,</w:t>
      </w: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 xml:space="preserve">zdobyliśmy konieczne informacje dotyczące realizacji zamówienia oraz przygotowania </w:t>
      </w:r>
      <w:r w:rsidRPr="00827B8A">
        <w:rPr>
          <w:sz w:val="24"/>
          <w:szCs w:val="24"/>
        </w:rPr>
        <w:br/>
        <w:t>i złożenia oferty,</w:t>
      </w: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 xml:space="preserve">uważamy się związani niniejszą ofertą przez okres wskazany przez Zamawiającego </w:t>
      </w:r>
      <w:r w:rsidRPr="00827B8A">
        <w:rPr>
          <w:sz w:val="24"/>
          <w:szCs w:val="24"/>
        </w:rPr>
        <w:br/>
        <w:t>w specyfikacji istotnych warunków zamówienia,</w:t>
      </w: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przedstawione w specyfikacji istotnych warunków zamówienia warunki zawarcia umowy oraz projekt umowy zostały przez nas zaakceptowane,</w:t>
      </w: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wyrażamy zgodę na przyjęcie wszystkich warunków wymaganych przez Zamawiającego dla poszczególnych ryzyk ubezpieczeniowych wymienionych w specyfikacji,</w:t>
      </w: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następujący zakres usług, objętych przedmiotem zamówienia:</w:t>
      </w:r>
    </w:p>
    <w:p w:rsidR="00CD43B0" w:rsidRPr="00827B8A" w:rsidRDefault="00CD43B0" w:rsidP="00CD6235">
      <w:pPr>
        <w:pStyle w:val="Tekstpodstawowy"/>
        <w:widowControl/>
        <w:spacing w:after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- ……………………………………………………………</w:t>
      </w:r>
    </w:p>
    <w:p w:rsidR="00CD43B0" w:rsidRPr="00827B8A" w:rsidRDefault="00CD43B0" w:rsidP="00CD6235">
      <w:pPr>
        <w:pStyle w:val="Tekstpodstawowy"/>
        <w:widowControl/>
        <w:spacing w:after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zostanie wykonany przez następujących podwykonawców:</w:t>
      </w:r>
    </w:p>
    <w:p w:rsidR="00CD43B0" w:rsidRPr="00827B8A" w:rsidRDefault="00B063C1" w:rsidP="00CD6235">
      <w:pPr>
        <w:pStyle w:val="Tekstpodstawowy"/>
        <w:widowControl/>
        <w:spacing w:after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- ……………………………………………………………</w:t>
      </w:r>
    </w:p>
    <w:p w:rsidR="00CD43B0" w:rsidRPr="00827B8A" w:rsidRDefault="00CD43B0" w:rsidP="00771F66">
      <w:pPr>
        <w:pStyle w:val="Tekstpodstawowy"/>
        <w:widowControl/>
        <w:numPr>
          <w:ilvl w:val="0"/>
          <w:numId w:val="20"/>
        </w:numPr>
        <w:spacing w:after="0"/>
        <w:ind w:left="0" w:firstLine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oferta została przygotowana na podstawie następujących ogólnych i/lub szczególnych warunków ubezpieczenia:</w:t>
      </w:r>
    </w:p>
    <w:p w:rsidR="00CD43B0" w:rsidRPr="00827B8A" w:rsidRDefault="00CD43B0" w:rsidP="00CD6235">
      <w:pPr>
        <w:pStyle w:val="Tekstpodstawowy"/>
        <w:widowControl/>
        <w:spacing w:after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- …………………………………………………………….…..</w:t>
      </w:r>
    </w:p>
    <w:p w:rsidR="00CD43B0" w:rsidRPr="00827B8A" w:rsidRDefault="00CD43B0" w:rsidP="00CD6235">
      <w:pPr>
        <w:pStyle w:val="Tekstpodstawowy"/>
        <w:widowControl/>
        <w:spacing w:after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- …………………………………………………….…………..</w:t>
      </w:r>
    </w:p>
    <w:p w:rsidR="00CD43B0" w:rsidRPr="00827B8A" w:rsidRDefault="00CD43B0" w:rsidP="00CD6235">
      <w:pPr>
        <w:pStyle w:val="Tekstpodstawowy"/>
        <w:widowControl/>
        <w:spacing w:after="0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- ………………………………………………….……………..</w:t>
      </w:r>
    </w:p>
    <w:p w:rsidR="00CD43B0" w:rsidRPr="00827B8A" w:rsidRDefault="00CD43B0" w:rsidP="00CD6235">
      <w:pPr>
        <w:spacing w:line="360" w:lineRule="auto"/>
      </w:pPr>
      <w:r w:rsidRPr="00827B8A">
        <w:t>Załącznikami do niniejszej oferty są następujące dokumenty: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2016"/>
      </w:tblGrid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jc w:val="center"/>
              <w:rPr>
                <w:b/>
              </w:rPr>
            </w:pPr>
            <w:r w:rsidRPr="00827B8A">
              <w:rPr>
                <w:b/>
              </w:rPr>
              <w:t>Lp.</w:t>
            </w:r>
          </w:p>
        </w:tc>
        <w:tc>
          <w:tcPr>
            <w:tcW w:w="6521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jc w:val="center"/>
              <w:rPr>
                <w:b/>
              </w:rPr>
            </w:pPr>
            <w:r w:rsidRPr="00827B8A">
              <w:rPr>
                <w:b/>
              </w:rPr>
              <w:t xml:space="preserve">Wyszczególnienie </w:t>
            </w:r>
          </w:p>
        </w:tc>
        <w:tc>
          <w:tcPr>
            <w:tcW w:w="2016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jc w:val="center"/>
              <w:rPr>
                <w:b/>
              </w:rPr>
            </w:pPr>
            <w:r w:rsidRPr="00827B8A">
              <w:rPr>
                <w:b/>
              </w:rPr>
              <w:t>Nr strony</w:t>
            </w:r>
          </w:p>
        </w:tc>
      </w:tr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016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016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016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016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016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D43B0" w:rsidRPr="00827B8A" w:rsidTr="00C06A26">
        <w:tc>
          <w:tcPr>
            <w:tcW w:w="709" w:type="dxa"/>
            <w:shd w:val="clear" w:color="auto" w:fill="F3F3F3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016" w:type="dxa"/>
          </w:tcPr>
          <w:p w:rsidR="00CD43B0" w:rsidRPr="00827B8A" w:rsidRDefault="00CD43B0" w:rsidP="00CD6235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CD43B0" w:rsidRPr="00E71A39" w:rsidRDefault="00CD43B0" w:rsidP="00CD6235">
      <w:pPr>
        <w:rPr>
          <w:b/>
        </w:rPr>
      </w:pPr>
      <w:r w:rsidRPr="00E71A39">
        <w:rPr>
          <w:b/>
        </w:rPr>
        <w:t xml:space="preserve">Zastrzeżenie: </w:t>
      </w:r>
    </w:p>
    <w:p w:rsidR="00CD43B0" w:rsidRPr="00827B8A" w:rsidRDefault="00CD43B0" w:rsidP="00CD6235">
      <w:r w:rsidRPr="00827B8A">
        <w:t xml:space="preserve">Załączniki nr  ………………………………………………………. nie mogą być udostępnione, ponieważ zawierają informacje stanowiące tajemnicę przedsiębiorstwa w rozumieniu przepisów o zwalczaniu nieuczciwej konkurencji. </w:t>
      </w:r>
    </w:p>
    <w:p w:rsidR="00063BFB" w:rsidRPr="00827B8A" w:rsidRDefault="00063BFB" w:rsidP="00CD6235"/>
    <w:p w:rsidR="0012293D" w:rsidRPr="00827B8A" w:rsidRDefault="0012293D" w:rsidP="00CD6235"/>
    <w:p w:rsidR="00E94C37" w:rsidRPr="00827B8A" w:rsidRDefault="00EA3FFF" w:rsidP="00CD6235">
      <w:r w:rsidRPr="00827B8A">
        <w:t>Miejscowość i data: …………………</w:t>
      </w:r>
    </w:p>
    <w:p w:rsidR="00807D7B" w:rsidRPr="00827B8A" w:rsidRDefault="00807D7B" w:rsidP="00CD6235">
      <w:pPr>
        <w:rPr>
          <w:i/>
          <w:sz w:val="18"/>
          <w:szCs w:val="18"/>
        </w:rPr>
      </w:pPr>
      <w:r w:rsidRPr="00827B8A">
        <w:t xml:space="preserve">              </w:t>
      </w:r>
      <w:r w:rsidR="00EA3FFF" w:rsidRPr="00827B8A">
        <w:t xml:space="preserve">                              </w:t>
      </w:r>
      <w:r w:rsidRPr="00827B8A">
        <w:t xml:space="preserve">                                     ….…..….......................................</w:t>
      </w:r>
      <w:r w:rsidRPr="00827B8A">
        <w:br/>
        <w:t xml:space="preserve">                                                                                     </w:t>
      </w:r>
      <w:r w:rsidRPr="00827B8A">
        <w:rPr>
          <w:i/>
          <w:sz w:val="18"/>
          <w:szCs w:val="18"/>
        </w:rPr>
        <w:t xml:space="preserve">(pieczątka i podpis osoby uprawnionej </w:t>
      </w:r>
    </w:p>
    <w:p w:rsidR="00FA3E0F" w:rsidRDefault="00807D7B" w:rsidP="00E71A39">
      <w:pPr>
        <w:rPr>
          <w:b/>
          <w:bCs/>
          <w:i/>
          <w:iCs/>
          <w:u w:val="single"/>
        </w:rPr>
      </w:pPr>
      <w:r w:rsidRPr="00827B8A">
        <w:rPr>
          <w:i/>
          <w:sz w:val="18"/>
          <w:szCs w:val="18"/>
        </w:rPr>
        <w:t xml:space="preserve">                                                                                                                     do reprezentowania Wykonawcy)</w:t>
      </w:r>
    </w:p>
    <w:p w:rsidR="00FA3E0F" w:rsidRDefault="00FA3E0F" w:rsidP="00CD6235">
      <w:pPr>
        <w:jc w:val="right"/>
        <w:rPr>
          <w:b/>
          <w:bCs/>
          <w:i/>
          <w:iCs/>
          <w:u w:val="single"/>
        </w:rPr>
      </w:pPr>
    </w:p>
    <w:p w:rsidR="00807D7B" w:rsidRPr="00827B8A" w:rsidRDefault="00807D7B" w:rsidP="00CD6235">
      <w:pPr>
        <w:jc w:val="right"/>
        <w:rPr>
          <w:b/>
          <w:bCs/>
          <w:i/>
          <w:iCs/>
          <w:u w:val="single"/>
        </w:rPr>
      </w:pPr>
      <w:r w:rsidRPr="00827B8A">
        <w:rPr>
          <w:b/>
          <w:bCs/>
          <w:i/>
          <w:iCs/>
          <w:u w:val="single"/>
        </w:rPr>
        <w:t>Załącznik Nr 3 do SIWZ</w:t>
      </w:r>
    </w:p>
    <w:p w:rsidR="006245D4" w:rsidRPr="00827B8A" w:rsidRDefault="006245D4" w:rsidP="00CD6235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6245D4" w:rsidRPr="00827B8A" w:rsidRDefault="006245D4" w:rsidP="00CD6235">
      <w:r w:rsidRPr="00827B8A">
        <w:t>………………………………………….</w:t>
      </w:r>
    </w:p>
    <w:p w:rsidR="006245D4" w:rsidRPr="00827B8A" w:rsidRDefault="006245D4" w:rsidP="00CD6235">
      <w:pPr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                  (pieczęć wykonawcy)</w:t>
      </w:r>
    </w:p>
    <w:p w:rsidR="006245D4" w:rsidRPr="00827B8A" w:rsidRDefault="006245D4" w:rsidP="00CD623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</w:p>
    <w:p w:rsidR="006245D4" w:rsidRPr="00827B8A" w:rsidRDefault="006245D4" w:rsidP="00CD6235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6245D4" w:rsidRPr="00827B8A" w:rsidRDefault="006245D4" w:rsidP="00CD6235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827B8A">
        <w:rPr>
          <w:color w:val="000000"/>
          <w:sz w:val="22"/>
          <w:szCs w:val="22"/>
          <w:lang w:eastAsia="pl-PL"/>
        </w:rPr>
        <w:t>Miejscowość ................................................</w:t>
      </w:r>
      <w:r w:rsidRPr="00827B8A">
        <w:rPr>
          <w:color w:val="000000"/>
          <w:sz w:val="22"/>
          <w:szCs w:val="22"/>
          <w:lang w:eastAsia="pl-PL"/>
        </w:rPr>
        <w:tab/>
      </w:r>
      <w:r w:rsidRPr="00827B8A">
        <w:rPr>
          <w:color w:val="000000"/>
          <w:sz w:val="22"/>
          <w:szCs w:val="22"/>
          <w:lang w:eastAsia="pl-PL"/>
        </w:rPr>
        <w:tab/>
      </w:r>
      <w:r w:rsidRPr="00827B8A">
        <w:rPr>
          <w:color w:val="000000"/>
          <w:sz w:val="22"/>
          <w:szCs w:val="22"/>
          <w:lang w:eastAsia="pl-PL"/>
        </w:rPr>
        <w:tab/>
        <w:t>Data .....................</w:t>
      </w:r>
    </w:p>
    <w:p w:rsidR="00C9786C" w:rsidRPr="00827B8A" w:rsidRDefault="00C9786C" w:rsidP="00CD6235">
      <w:pPr>
        <w:jc w:val="both"/>
        <w:rPr>
          <w:bCs/>
        </w:rPr>
      </w:pPr>
    </w:p>
    <w:p w:rsidR="00B91D03" w:rsidRPr="00827B8A" w:rsidRDefault="00356FD8" w:rsidP="00CD6235">
      <w:pPr>
        <w:jc w:val="both"/>
      </w:pPr>
      <w:r w:rsidRPr="00827B8A">
        <w:rPr>
          <w:bCs/>
        </w:rPr>
        <w:t xml:space="preserve">Dotyczy przetargu nieograniczonego na </w:t>
      </w:r>
      <w:r w:rsidR="00E92CD5" w:rsidRPr="00827B8A">
        <w:rPr>
          <w:bCs/>
        </w:rPr>
        <w:t>„</w:t>
      </w:r>
      <w:r w:rsidR="00B063C1" w:rsidRPr="00827B8A">
        <w:rPr>
          <w:b/>
          <w:bCs/>
        </w:rPr>
        <w:t>Grupowe u</w:t>
      </w:r>
      <w:r w:rsidR="00EB3542" w:rsidRPr="00827B8A">
        <w:rPr>
          <w:b/>
          <w:bCs/>
        </w:rPr>
        <w:t xml:space="preserve">bezpieczenie pracowników, współmałżonków oraz pełnoletnich dzieci pracowników </w:t>
      </w:r>
      <w:r w:rsidR="00971D19">
        <w:rPr>
          <w:b/>
          <w:bCs/>
        </w:rPr>
        <w:t>Gminy Katy Wrocławskie wraz z jednostkami organizacyjnymi</w:t>
      </w:r>
      <w:r w:rsidR="00E92CD5" w:rsidRPr="00827B8A">
        <w:rPr>
          <w:b/>
        </w:rPr>
        <w:t>”</w:t>
      </w:r>
      <w:r w:rsidR="00B91D03" w:rsidRPr="00827B8A">
        <w:rPr>
          <w:b/>
        </w:rPr>
        <w:t xml:space="preserve">, </w:t>
      </w:r>
      <w:r w:rsidR="00B91D03" w:rsidRPr="00827B8A">
        <w:t>podlegającego podziałowi na n/w części:</w:t>
      </w:r>
    </w:p>
    <w:p w:rsidR="00B91D03" w:rsidRPr="00827B8A" w:rsidRDefault="00B91D03" w:rsidP="00CD6235">
      <w:pPr>
        <w:jc w:val="both"/>
      </w:pPr>
      <w:r w:rsidRPr="00827B8A">
        <w:t xml:space="preserve">część I: </w:t>
      </w:r>
      <w:r w:rsidRPr="00827B8A">
        <w:rPr>
          <w:b/>
          <w:bCs/>
        </w:rPr>
        <w:t xml:space="preserve">Grupowe </w:t>
      </w:r>
      <w:r w:rsidRPr="00827B8A">
        <w:rPr>
          <w:b/>
        </w:rPr>
        <w:t xml:space="preserve">ubezpieczenie na życie pracowników, współmałżonków oraz pełnoletnich dzieci pracowników </w:t>
      </w:r>
      <w:r w:rsidR="00971D19">
        <w:rPr>
          <w:b/>
          <w:bCs/>
        </w:rPr>
        <w:t>Gminy Katy Wrocławskie wraz z jednostkami organizacyjnymi</w:t>
      </w:r>
      <w:r w:rsidR="0061742D" w:rsidRPr="00827B8A">
        <w:rPr>
          <w:b/>
        </w:rPr>
        <w:t>,</w:t>
      </w:r>
    </w:p>
    <w:p w:rsidR="00B91D03" w:rsidRPr="00827B8A" w:rsidRDefault="00B91D03" w:rsidP="00CD6235">
      <w:pPr>
        <w:jc w:val="both"/>
        <w:rPr>
          <w:b/>
          <w:bCs/>
        </w:rPr>
      </w:pPr>
      <w:r w:rsidRPr="00827B8A">
        <w:rPr>
          <w:bCs/>
        </w:rPr>
        <w:t>część II:</w:t>
      </w:r>
      <w:r w:rsidRPr="00827B8A">
        <w:rPr>
          <w:b/>
          <w:bCs/>
        </w:rPr>
        <w:t xml:space="preserve"> Grupowe </w:t>
      </w:r>
      <w:r w:rsidRPr="00827B8A">
        <w:rPr>
          <w:b/>
        </w:rPr>
        <w:t xml:space="preserve">ubezpieczenie zdrowotne pracowników, współmałżonków oraz pełnoletnich dzieci pracowników </w:t>
      </w:r>
      <w:r w:rsidR="00971D19">
        <w:rPr>
          <w:b/>
          <w:bCs/>
        </w:rPr>
        <w:t>Gminy Katy Wrocławskie wraz z jednostkami organizacyjnymi</w:t>
      </w:r>
      <w:r w:rsidR="0061742D" w:rsidRPr="00827B8A">
        <w:rPr>
          <w:b/>
        </w:rPr>
        <w:t>,</w:t>
      </w:r>
    </w:p>
    <w:p w:rsidR="00E033DF" w:rsidRPr="00827B8A" w:rsidRDefault="00E033DF" w:rsidP="00CD6235">
      <w:pPr>
        <w:rPr>
          <w:b/>
          <w:bCs/>
        </w:rPr>
      </w:pPr>
    </w:p>
    <w:p w:rsidR="00807D7B" w:rsidRPr="00827B8A" w:rsidRDefault="00807D7B" w:rsidP="00CD6235">
      <w:pPr>
        <w:jc w:val="center"/>
        <w:rPr>
          <w:b/>
          <w:bCs/>
        </w:rPr>
      </w:pPr>
      <w:r w:rsidRPr="00827B8A">
        <w:rPr>
          <w:b/>
          <w:bCs/>
        </w:rPr>
        <w:t xml:space="preserve">OŚWIADCZENIE </w:t>
      </w:r>
    </w:p>
    <w:p w:rsidR="00807D7B" w:rsidRPr="00827B8A" w:rsidRDefault="00807D7B" w:rsidP="00CD6235">
      <w:pPr>
        <w:jc w:val="both"/>
      </w:pPr>
    </w:p>
    <w:p w:rsidR="00807D7B" w:rsidRPr="00827B8A" w:rsidRDefault="00807D7B" w:rsidP="00CD6235">
      <w:pPr>
        <w:jc w:val="center"/>
      </w:pPr>
      <w:r w:rsidRPr="00827B8A">
        <w:t>w sprawie spełnienia przez wykonawcę warunków udziału w postępowaniu o udzielenie zamówienia na podstawie ustawy z dnia</w:t>
      </w:r>
      <w:r w:rsidRPr="00827B8A">
        <w:rPr>
          <w:b/>
          <w:bCs/>
        </w:rPr>
        <w:t xml:space="preserve"> </w:t>
      </w:r>
      <w:r w:rsidRPr="00827B8A">
        <w:t>29 stycznia 2004 r. Prawo zamówień publicznych (</w:t>
      </w:r>
      <w:r w:rsidR="00B063C1" w:rsidRPr="00827B8A">
        <w:t>tekst jednolity Dz. U. z 2013 r., poz.907</w:t>
      </w:r>
      <w:r w:rsidR="004554E5">
        <w:t xml:space="preserve"> ze zm.</w:t>
      </w:r>
      <w:r w:rsidRPr="00827B8A">
        <w:t>)</w:t>
      </w:r>
    </w:p>
    <w:p w:rsidR="00807D7B" w:rsidRPr="00827B8A" w:rsidRDefault="00807D7B" w:rsidP="00CD6235">
      <w:pPr>
        <w:jc w:val="both"/>
      </w:pPr>
    </w:p>
    <w:p w:rsidR="00807D7B" w:rsidRPr="00827B8A" w:rsidRDefault="00807D7B" w:rsidP="00CD6235">
      <w:pPr>
        <w:ind w:firstLine="540"/>
        <w:jc w:val="both"/>
      </w:pPr>
      <w:r w:rsidRPr="00827B8A">
        <w:rPr>
          <w:bCs/>
        </w:rPr>
        <w:t>Zgodnie z art. 44 wyżej wymienionej ustawy</w:t>
      </w:r>
      <w:r w:rsidRPr="00827B8A">
        <w:rPr>
          <w:bCs/>
          <w:i/>
          <w:sz w:val="18"/>
          <w:szCs w:val="18"/>
        </w:rPr>
        <w:t xml:space="preserve"> </w:t>
      </w:r>
      <w:r w:rsidRPr="00827B8A">
        <w:rPr>
          <w:b/>
          <w:bCs/>
        </w:rPr>
        <w:t xml:space="preserve">oświadczam, </w:t>
      </w:r>
      <w:r w:rsidRPr="00827B8A">
        <w:rPr>
          <w:bCs/>
        </w:rPr>
        <w:t>że</w:t>
      </w:r>
      <w:r w:rsidRPr="00827B8A">
        <w:rPr>
          <w:b/>
          <w:bCs/>
        </w:rPr>
        <w:t xml:space="preserve"> </w:t>
      </w:r>
      <w:r w:rsidRPr="00827B8A">
        <w:rPr>
          <w:bCs/>
        </w:rPr>
        <w:t xml:space="preserve">spełniam warunki udziału w postępowaniu, o których mowa w art. 22 ust. 1 </w:t>
      </w:r>
      <w:r w:rsidRPr="00827B8A">
        <w:t>ustawy, dotyczące:</w:t>
      </w:r>
    </w:p>
    <w:p w:rsidR="00807D7B" w:rsidRPr="00827B8A" w:rsidRDefault="00807D7B" w:rsidP="00CD6235">
      <w:pPr>
        <w:jc w:val="both"/>
      </w:pPr>
    </w:p>
    <w:p w:rsidR="008058CD" w:rsidRPr="00827B8A" w:rsidRDefault="008058CD" w:rsidP="00771F66">
      <w:pPr>
        <w:numPr>
          <w:ilvl w:val="0"/>
          <w:numId w:val="3"/>
        </w:numPr>
        <w:tabs>
          <w:tab w:val="clear" w:pos="0"/>
        </w:tabs>
        <w:rPr>
          <w:b/>
        </w:rPr>
      </w:pPr>
      <w:r w:rsidRPr="00827B8A">
        <w:rPr>
          <w:b/>
        </w:rPr>
        <w:t>posiadania uprawnień do wykonywania określonej działalności lub czynności, jeżeli przepisy prawa nakładają obowiązek ich posiadania;</w:t>
      </w:r>
    </w:p>
    <w:p w:rsidR="00807D7B" w:rsidRPr="00827B8A" w:rsidRDefault="00807D7B" w:rsidP="00771F66">
      <w:pPr>
        <w:numPr>
          <w:ilvl w:val="0"/>
          <w:numId w:val="3"/>
        </w:numPr>
        <w:tabs>
          <w:tab w:val="clear" w:pos="0"/>
        </w:tabs>
        <w:rPr>
          <w:b/>
        </w:rPr>
      </w:pPr>
      <w:r w:rsidRPr="00827B8A">
        <w:rPr>
          <w:b/>
        </w:rPr>
        <w:t>posiadania niezbędnej wiedzy i doświadczenia;</w:t>
      </w:r>
    </w:p>
    <w:p w:rsidR="00807D7B" w:rsidRPr="00827B8A" w:rsidRDefault="00807D7B" w:rsidP="00771F66">
      <w:pPr>
        <w:numPr>
          <w:ilvl w:val="0"/>
          <w:numId w:val="3"/>
        </w:numPr>
        <w:tabs>
          <w:tab w:val="clear" w:pos="0"/>
        </w:tabs>
        <w:rPr>
          <w:b/>
        </w:rPr>
      </w:pPr>
      <w:r w:rsidRPr="00827B8A">
        <w:rPr>
          <w:b/>
        </w:rPr>
        <w:t>dysponowania odpowiednim potencjałem technicznym oraz osobami zdolnymi do wykonania zamówienia;</w:t>
      </w:r>
    </w:p>
    <w:p w:rsidR="00807D7B" w:rsidRPr="00827B8A" w:rsidRDefault="00807D7B" w:rsidP="00771F66">
      <w:pPr>
        <w:numPr>
          <w:ilvl w:val="0"/>
          <w:numId w:val="3"/>
        </w:numPr>
        <w:tabs>
          <w:tab w:val="clear" w:pos="0"/>
        </w:tabs>
        <w:rPr>
          <w:b/>
        </w:rPr>
      </w:pPr>
      <w:r w:rsidRPr="00827B8A">
        <w:rPr>
          <w:b/>
        </w:rPr>
        <w:t>sytuacji ekonomicznej i finansowej</w:t>
      </w:r>
    </w:p>
    <w:p w:rsidR="00807D7B" w:rsidRPr="00827B8A" w:rsidRDefault="00807D7B" w:rsidP="00CD6235">
      <w:pPr>
        <w:jc w:val="both"/>
        <w:rPr>
          <w:b/>
          <w:bCs/>
        </w:rPr>
      </w:pPr>
    </w:p>
    <w:p w:rsidR="00807D7B" w:rsidRPr="00827B8A" w:rsidRDefault="00807D7B" w:rsidP="00CD6235">
      <w:pPr>
        <w:jc w:val="both"/>
        <w:rPr>
          <w:b/>
          <w:bCs/>
        </w:rPr>
      </w:pPr>
      <w:r w:rsidRPr="00827B8A">
        <w:rPr>
          <w:b/>
          <w:bCs/>
        </w:rPr>
        <w:t>Prawdziwość powyższych danych potwierdzam własnoręcznym podpisem, świadom odpowiedzialności karnej z art. 233</w:t>
      </w:r>
      <w:r w:rsidR="00AE34A7" w:rsidRPr="00827B8A">
        <w:rPr>
          <w:b/>
          <w:bCs/>
        </w:rPr>
        <w:t xml:space="preserve"> Kodeksu Karnego</w:t>
      </w:r>
    </w:p>
    <w:p w:rsidR="00807D7B" w:rsidRPr="00827B8A" w:rsidRDefault="00AE34A7" w:rsidP="00CD6235">
      <w:pPr>
        <w:jc w:val="both"/>
      </w:pPr>
      <w:r w:rsidRPr="00827B8A">
        <w:t xml:space="preserve"> </w:t>
      </w:r>
      <w:r w:rsidR="00807D7B" w:rsidRPr="00827B8A">
        <w:t xml:space="preserve">                                                       </w:t>
      </w:r>
      <w:r w:rsidR="0061742D" w:rsidRPr="00827B8A">
        <w:t xml:space="preserve">                           </w:t>
      </w:r>
    </w:p>
    <w:p w:rsidR="00807D7B" w:rsidRPr="00827B8A" w:rsidRDefault="00AE34A7" w:rsidP="00CD6235">
      <w:pPr>
        <w:jc w:val="both"/>
      </w:pPr>
      <w:r w:rsidRPr="00827B8A">
        <w:t xml:space="preserve">              </w:t>
      </w:r>
    </w:p>
    <w:p w:rsidR="00807D7B" w:rsidRPr="00827B8A" w:rsidRDefault="00807D7B" w:rsidP="00CD6235">
      <w:pPr>
        <w:jc w:val="both"/>
      </w:pPr>
      <w:r w:rsidRPr="00827B8A">
        <w:t xml:space="preserve">                                                                                        ………………………………………..</w:t>
      </w:r>
    </w:p>
    <w:p w:rsidR="00807D7B" w:rsidRPr="00827B8A" w:rsidRDefault="00807D7B" w:rsidP="00CD6235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EB1DC8" w:rsidRPr="00827B8A">
        <w:rPr>
          <w:i/>
          <w:sz w:val="18"/>
          <w:szCs w:val="18"/>
        </w:rPr>
        <w:t xml:space="preserve">             </w:t>
      </w:r>
      <w:r w:rsidRPr="00827B8A">
        <w:rPr>
          <w:i/>
          <w:sz w:val="18"/>
          <w:szCs w:val="18"/>
        </w:rPr>
        <w:t xml:space="preserve">      (pieczątka i podpis osoby </w:t>
      </w:r>
    </w:p>
    <w:p w:rsidR="008B4F2A" w:rsidRPr="00827B8A" w:rsidRDefault="00807D7B" w:rsidP="00CD6235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                                                                                                                    uprawnionej do reprezentowania Wykonawcy)</w:t>
      </w:r>
    </w:p>
    <w:p w:rsidR="00E803EA" w:rsidRPr="00827B8A" w:rsidRDefault="00E803EA" w:rsidP="00CD6235">
      <w:pPr>
        <w:jc w:val="both"/>
        <w:rPr>
          <w:i/>
          <w:sz w:val="18"/>
          <w:szCs w:val="18"/>
        </w:rPr>
      </w:pPr>
    </w:p>
    <w:p w:rsidR="00EB3542" w:rsidRPr="00827B8A" w:rsidRDefault="00EB3542" w:rsidP="00CD6235">
      <w:pPr>
        <w:jc w:val="right"/>
        <w:rPr>
          <w:b/>
          <w:bCs/>
          <w:i/>
          <w:iCs/>
          <w:u w:val="single"/>
        </w:rPr>
      </w:pPr>
    </w:p>
    <w:p w:rsidR="00B063C1" w:rsidRPr="00827B8A" w:rsidRDefault="00B063C1" w:rsidP="00CD6235">
      <w:pPr>
        <w:jc w:val="right"/>
        <w:rPr>
          <w:b/>
          <w:bCs/>
          <w:i/>
          <w:iCs/>
          <w:u w:val="single"/>
        </w:rPr>
      </w:pPr>
    </w:p>
    <w:p w:rsidR="00B063C1" w:rsidRPr="00827B8A" w:rsidRDefault="00B063C1" w:rsidP="00CD6235">
      <w:pPr>
        <w:jc w:val="right"/>
        <w:rPr>
          <w:b/>
          <w:bCs/>
          <w:i/>
          <w:iCs/>
          <w:u w:val="single"/>
        </w:rPr>
      </w:pPr>
    </w:p>
    <w:p w:rsidR="00CC34C0" w:rsidRPr="00827B8A" w:rsidRDefault="00CC34C0" w:rsidP="00CD6235">
      <w:pPr>
        <w:jc w:val="right"/>
        <w:rPr>
          <w:b/>
          <w:bCs/>
          <w:i/>
          <w:iCs/>
          <w:u w:val="single"/>
        </w:rPr>
      </w:pPr>
    </w:p>
    <w:p w:rsidR="00CC34C0" w:rsidRPr="00827B8A" w:rsidRDefault="00CC34C0" w:rsidP="00CD6235">
      <w:pPr>
        <w:jc w:val="right"/>
        <w:rPr>
          <w:b/>
          <w:bCs/>
          <w:i/>
          <w:iCs/>
          <w:u w:val="single"/>
        </w:rPr>
      </w:pPr>
    </w:p>
    <w:p w:rsidR="00CC34C0" w:rsidRPr="00827B8A" w:rsidRDefault="00CC34C0" w:rsidP="00CD6235">
      <w:pPr>
        <w:jc w:val="right"/>
        <w:rPr>
          <w:b/>
          <w:bCs/>
          <w:i/>
          <w:iCs/>
          <w:u w:val="single"/>
        </w:rPr>
      </w:pPr>
    </w:p>
    <w:p w:rsidR="00807D7B" w:rsidRPr="00827B8A" w:rsidRDefault="00807D7B" w:rsidP="00CD6235">
      <w:pPr>
        <w:jc w:val="right"/>
        <w:rPr>
          <w:b/>
          <w:bCs/>
          <w:i/>
          <w:iCs/>
          <w:u w:val="single"/>
        </w:rPr>
      </w:pPr>
      <w:r w:rsidRPr="00827B8A">
        <w:rPr>
          <w:b/>
          <w:bCs/>
          <w:i/>
          <w:iCs/>
          <w:u w:val="single"/>
        </w:rPr>
        <w:t>Załącznik Nr 3</w:t>
      </w:r>
      <w:r w:rsidR="002C5532" w:rsidRPr="00827B8A">
        <w:rPr>
          <w:b/>
          <w:bCs/>
          <w:i/>
          <w:iCs/>
          <w:u w:val="single"/>
        </w:rPr>
        <w:t>a</w:t>
      </w:r>
      <w:r w:rsidRPr="00827B8A">
        <w:rPr>
          <w:b/>
          <w:bCs/>
          <w:i/>
          <w:iCs/>
          <w:u w:val="single"/>
        </w:rPr>
        <w:t xml:space="preserve"> do SIWZ</w:t>
      </w:r>
    </w:p>
    <w:p w:rsidR="006245D4" w:rsidRPr="00827B8A" w:rsidRDefault="006245D4" w:rsidP="00CD6235">
      <w:pPr>
        <w:rPr>
          <w:b/>
          <w:bCs/>
          <w:i/>
          <w:iCs/>
          <w:u w:val="single"/>
        </w:rPr>
      </w:pPr>
    </w:p>
    <w:p w:rsidR="00E033DF" w:rsidRPr="00827B8A" w:rsidRDefault="00E033DF" w:rsidP="00CD6235">
      <w:r w:rsidRPr="00827B8A">
        <w:t>………………………………………….</w:t>
      </w:r>
    </w:p>
    <w:p w:rsidR="00E033DF" w:rsidRPr="00827B8A" w:rsidRDefault="00E033DF" w:rsidP="00CD6235">
      <w:pPr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                  (pieczęć wykonawcy)</w:t>
      </w:r>
    </w:p>
    <w:p w:rsidR="00E033DF" w:rsidRPr="00827B8A" w:rsidRDefault="00E033DF" w:rsidP="00AE34A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E033DF" w:rsidRPr="00827B8A" w:rsidRDefault="00E033DF" w:rsidP="00CD6235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E033DF" w:rsidRPr="00827B8A" w:rsidRDefault="00E033DF" w:rsidP="00CD6235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827B8A">
        <w:rPr>
          <w:color w:val="000000"/>
          <w:sz w:val="22"/>
          <w:szCs w:val="22"/>
          <w:lang w:eastAsia="pl-PL"/>
        </w:rPr>
        <w:t>Miejscowość ................................................</w:t>
      </w:r>
      <w:r w:rsidRPr="00827B8A">
        <w:rPr>
          <w:color w:val="000000"/>
          <w:sz w:val="22"/>
          <w:szCs w:val="22"/>
          <w:lang w:eastAsia="pl-PL"/>
        </w:rPr>
        <w:tab/>
      </w:r>
      <w:r w:rsidRPr="00827B8A">
        <w:rPr>
          <w:color w:val="000000"/>
          <w:sz w:val="22"/>
          <w:szCs w:val="22"/>
          <w:lang w:eastAsia="pl-PL"/>
        </w:rPr>
        <w:tab/>
      </w:r>
      <w:r w:rsidRPr="00827B8A">
        <w:rPr>
          <w:color w:val="000000"/>
          <w:sz w:val="22"/>
          <w:szCs w:val="22"/>
          <w:lang w:eastAsia="pl-PL"/>
        </w:rPr>
        <w:tab/>
        <w:t>Data .....................</w:t>
      </w:r>
    </w:p>
    <w:p w:rsidR="00E033DF" w:rsidRPr="00827B8A" w:rsidRDefault="00E033DF" w:rsidP="00CD6235">
      <w:pPr>
        <w:jc w:val="both"/>
        <w:rPr>
          <w:bCs/>
        </w:rPr>
      </w:pPr>
    </w:p>
    <w:p w:rsidR="00B91D03" w:rsidRPr="00827B8A" w:rsidRDefault="00B91D03" w:rsidP="00CD6235">
      <w:pPr>
        <w:jc w:val="both"/>
      </w:pPr>
      <w:r w:rsidRPr="00827B8A">
        <w:rPr>
          <w:bCs/>
        </w:rPr>
        <w:t>Dotyczy przetargu nieograniczonego na „</w:t>
      </w:r>
      <w:r w:rsidR="00B063C1" w:rsidRPr="00827B8A">
        <w:rPr>
          <w:b/>
          <w:bCs/>
        </w:rPr>
        <w:t xml:space="preserve">Grupowe ubezpieczenie pracowników, współmałżonków oraz pełnoletnich dzieci pracowników </w:t>
      </w:r>
      <w:r w:rsidR="00971D19">
        <w:rPr>
          <w:b/>
          <w:bCs/>
        </w:rPr>
        <w:t>Gminy Katy Wrocławskie wraz z jednostkami organizacyjnymi</w:t>
      </w:r>
      <w:r w:rsidRPr="00827B8A">
        <w:rPr>
          <w:b/>
        </w:rPr>
        <w:t xml:space="preserve">”, </w:t>
      </w:r>
      <w:r w:rsidRPr="00827B8A">
        <w:t>podlegającego podziałowi na n/w części:</w:t>
      </w:r>
    </w:p>
    <w:p w:rsidR="00B91D03" w:rsidRPr="00827B8A" w:rsidRDefault="00B91D03" w:rsidP="00CD6235">
      <w:pPr>
        <w:jc w:val="both"/>
      </w:pPr>
      <w:r w:rsidRPr="00827B8A">
        <w:t xml:space="preserve">część I: </w:t>
      </w:r>
      <w:r w:rsidR="00B063C1" w:rsidRPr="00827B8A">
        <w:rPr>
          <w:b/>
          <w:bCs/>
        </w:rPr>
        <w:t xml:space="preserve">Grupowe </w:t>
      </w:r>
      <w:r w:rsidR="00B063C1" w:rsidRPr="00827B8A">
        <w:rPr>
          <w:b/>
        </w:rPr>
        <w:t xml:space="preserve">ubezpieczenie na życie pracowników, współmałżonków oraz pełnoletnich dzieci pracowników </w:t>
      </w:r>
      <w:r w:rsidR="00971D19">
        <w:rPr>
          <w:b/>
          <w:bCs/>
        </w:rPr>
        <w:t>Gminy Katy Wrocławskie wraz z jednostkami organizacyjnymi</w:t>
      </w:r>
      <w:r w:rsidR="00AE34A7" w:rsidRPr="00827B8A">
        <w:rPr>
          <w:b/>
        </w:rPr>
        <w:t>.</w:t>
      </w:r>
    </w:p>
    <w:p w:rsidR="005168AD" w:rsidRPr="00827B8A" w:rsidRDefault="00B91D03" w:rsidP="00CD6235">
      <w:pPr>
        <w:jc w:val="both"/>
        <w:rPr>
          <w:b/>
          <w:bCs/>
        </w:rPr>
      </w:pPr>
      <w:r w:rsidRPr="00827B8A">
        <w:rPr>
          <w:bCs/>
        </w:rPr>
        <w:t>część II:</w:t>
      </w:r>
      <w:r w:rsidRPr="00827B8A">
        <w:rPr>
          <w:b/>
          <w:bCs/>
        </w:rPr>
        <w:t xml:space="preserve"> </w:t>
      </w:r>
      <w:r w:rsidR="00B063C1" w:rsidRPr="00827B8A">
        <w:rPr>
          <w:b/>
          <w:bCs/>
        </w:rPr>
        <w:t xml:space="preserve">Grupowe </w:t>
      </w:r>
      <w:r w:rsidR="00B063C1" w:rsidRPr="00827B8A">
        <w:rPr>
          <w:b/>
        </w:rPr>
        <w:t xml:space="preserve">ubezpieczenie zdrowotne pracowników, współmałżonków oraz pełnoletnich dzieci pracowników </w:t>
      </w:r>
      <w:r w:rsidR="00971D19">
        <w:rPr>
          <w:b/>
          <w:bCs/>
        </w:rPr>
        <w:t>Gminy Katy Wrocławskie wraz z jednostkami organizacyjnymi</w:t>
      </w:r>
      <w:r w:rsidR="00AE34A7" w:rsidRPr="00827B8A">
        <w:rPr>
          <w:b/>
        </w:rPr>
        <w:t>.</w:t>
      </w:r>
    </w:p>
    <w:p w:rsidR="00C36D6A" w:rsidRPr="00827B8A" w:rsidRDefault="00C36D6A" w:rsidP="00CD6235">
      <w:pPr>
        <w:jc w:val="both"/>
        <w:rPr>
          <w:b/>
          <w:bCs/>
        </w:rPr>
      </w:pPr>
    </w:p>
    <w:p w:rsidR="007554B9" w:rsidRPr="00827B8A" w:rsidRDefault="007554B9" w:rsidP="00CD6235">
      <w:pPr>
        <w:jc w:val="both"/>
        <w:rPr>
          <w:b/>
          <w:bCs/>
        </w:rPr>
      </w:pPr>
    </w:p>
    <w:p w:rsidR="00807D7B" w:rsidRPr="00827B8A" w:rsidRDefault="00807D7B" w:rsidP="00CD6235">
      <w:pPr>
        <w:jc w:val="center"/>
        <w:rPr>
          <w:b/>
          <w:bCs/>
        </w:rPr>
      </w:pPr>
      <w:r w:rsidRPr="00827B8A">
        <w:rPr>
          <w:b/>
          <w:bCs/>
        </w:rPr>
        <w:t xml:space="preserve">OŚWIADCZENIE </w:t>
      </w:r>
    </w:p>
    <w:p w:rsidR="00807D7B" w:rsidRPr="00827B8A" w:rsidRDefault="00807D7B" w:rsidP="00CD6235">
      <w:pPr>
        <w:jc w:val="center"/>
        <w:rPr>
          <w:b/>
        </w:rPr>
      </w:pPr>
      <w:r w:rsidRPr="00827B8A">
        <w:rPr>
          <w:b/>
        </w:rPr>
        <w:t>o braku podstaw do wykluczenia z postępowania o udzielenie zamówienia publicznego</w:t>
      </w:r>
    </w:p>
    <w:p w:rsidR="00807D7B" w:rsidRPr="00827B8A" w:rsidRDefault="00807D7B" w:rsidP="00CD6235">
      <w:pPr>
        <w:jc w:val="center"/>
        <w:rPr>
          <w:b/>
        </w:rPr>
      </w:pPr>
      <w:r w:rsidRPr="00827B8A">
        <w:rPr>
          <w:b/>
        </w:rPr>
        <w:t>wykonawcy</w:t>
      </w:r>
    </w:p>
    <w:p w:rsidR="00807D7B" w:rsidRPr="00827B8A" w:rsidRDefault="00807D7B" w:rsidP="00CD6235">
      <w:pPr>
        <w:jc w:val="center"/>
        <w:rPr>
          <w:b/>
        </w:rPr>
      </w:pPr>
    </w:p>
    <w:p w:rsidR="00807D7B" w:rsidRPr="00827B8A" w:rsidRDefault="00807D7B" w:rsidP="00CD6235">
      <w:pPr>
        <w:jc w:val="both"/>
        <w:rPr>
          <w:bCs/>
          <w:i/>
          <w:sz w:val="18"/>
          <w:szCs w:val="18"/>
        </w:rPr>
      </w:pPr>
      <w:r w:rsidRPr="00827B8A">
        <w:t>Przystępując do postępowania o udzielenie  zamówienia publicznego na „</w:t>
      </w:r>
      <w:r w:rsidR="00185F86" w:rsidRPr="00827B8A">
        <w:rPr>
          <w:b/>
          <w:bCs/>
        </w:rPr>
        <w:t xml:space="preserve">Grupowe ubezpieczenie pracowników, współmałżonków oraz pełnoletnich dzieci pracowników </w:t>
      </w:r>
      <w:r w:rsidR="00971D19">
        <w:rPr>
          <w:b/>
          <w:bCs/>
        </w:rPr>
        <w:t>Gminy K</w:t>
      </w:r>
      <w:r w:rsidR="00BF2F6E">
        <w:rPr>
          <w:b/>
          <w:bCs/>
        </w:rPr>
        <w:t>ą</w:t>
      </w:r>
      <w:r w:rsidR="00971D19">
        <w:rPr>
          <w:b/>
          <w:bCs/>
        </w:rPr>
        <w:t>ty Wrocławskie wraz z jednostkami organizacyjnymi</w:t>
      </w:r>
      <w:r w:rsidRPr="00827B8A">
        <w:rPr>
          <w:b/>
          <w:bCs/>
        </w:rPr>
        <w:t>”, oświadczam, że:</w:t>
      </w:r>
    </w:p>
    <w:p w:rsidR="00807D7B" w:rsidRPr="00827B8A" w:rsidRDefault="00807D7B" w:rsidP="00CD6235">
      <w:pPr>
        <w:jc w:val="both"/>
        <w:rPr>
          <w:color w:val="FF0000"/>
        </w:rPr>
      </w:pPr>
    </w:p>
    <w:p w:rsidR="00807D7B" w:rsidRPr="00827B8A" w:rsidRDefault="00807D7B" w:rsidP="00CD6235">
      <w:pPr>
        <w:jc w:val="both"/>
        <w:rPr>
          <w:b/>
        </w:rPr>
      </w:pPr>
      <w:r w:rsidRPr="00827B8A">
        <w:rPr>
          <w:b/>
        </w:rPr>
        <w:t xml:space="preserve">nie podlegam wykluczeniu z postępowania o udzielenie zamówienia w okolicznościach, </w:t>
      </w:r>
      <w:r w:rsidRPr="00827B8A">
        <w:rPr>
          <w:b/>
        </w:rPr>
        <w:br/>
        <w:t>o których mowa w art. 24 ust. 1 ustawy z dnia 29 stycznia 2004 r. Prawo zamówień publicznych (tekst jednolity Dz.</w:t>
      </w:r>
      <w:r w:rsidR="00FD4259">
        <w:rPr>
          <w:b/>
        </w:rPr>
        <w:t xml:space="preserve"> </w:t>
      </w:r>
      <w:r w:rsidRPr="00827B8A">
        <w:rPr>
          <w:b/>
        </w:rPr>
        <w:t xml:space="preserve">U. z </w:t>
      </w:r>
      <w:r w:rsidR="00251791">
        <w:rPr>
          <w:b/>
        </w:rPr>
        <w:t>2013</w:t>
      </w:r>
      <w:r w:rsidRPr="00827B8A">
        <w:rPr>
          <w:b/>
        </w:rPr>
        <w:t xml:space="preserve">, poz. </w:t>
      </w:r>
      <w:r w:rsidR="00251791">
        <w:rPr>
          <w:b/>
        </w:rPr>
        <w:t>907</w:t>
      </w:r>
      <w:r w:rsidR="004554E5">
        <w:rPr>
          <w:b/>
        </w:rPr>
        <w:t xml:space="preserve"> ze zm.</w:t>
      </w:r>
      <w:r w:rsidRPr="00827B8A">
        <w:rPr>
          <w:b/>
        </w:rPr>
        <w:t>)</w:t>
      </w:r>
    </w:p>
    <w:p w:rsidR="00807D7B" w:rsidRPr="00827B8A" w:rsidRDefault="00807D7B" w:rsidP="00CD6235">
      <w:pPr>
        <w:jc w:val="both"/>
        <w:rPr>
          <w:b/>
        </w:rPr>
      </w:pPr>
    </w:p>
    <w:p w:rsidR="00807D7B" w:rsidRPr="00827B8A" w:rsidRDefault="00807D7B" w:rsidP="00CD6235">
      <w:pPr>
        <w:jc w:val="both"/>
        <w:rPr>
          <w:b/>
          <w:bCs/>
        </w:rPr>
      </w:pPr>
      <w:r w:rsidRPr="00827B8A">
        <w:rPr>
          <w:b/>
          <w:bCs/>
        </w:rPr>
        <w:t>Prawdziwość powyższych danych potwierdzam własnoręcznym podpisem, świadom odpowiedzialności karnej z art. 233 Kodeksu Karnego.</w:t>
      </w:r>
    </w:p>
    <w:p w:rsidR="00807D7B" w:rsidRPr="00827B8A" w:rsidRDefault="00807D7B" w:rsidP="00CD6235">
      <w:pPr>
        <w:jc w:val="both"/>
      </w:pPr>
    </w:p>
    <w:p w:rsidR="00807D7B" w:rsidRPr="00827B8A" w:rsidRDefault="00807D7B" w:rsidP="00CD6235">
      <w:pPr>
        <w:jc w:val="both"/>
      </w:pPr>
    </w:p>
    <w:p w:rsidR="00807D7B" w:rsidRPr="00827B8A" w:rsidRDefault="00807D7B" w:rsidP="00CD6235">
      <w:pPr>
        <w:jc w:val="both"/>
      </w:pPr>
    </w:p>
    <w:p w:rsidR="00807D7B" w:rsidRPr="00827B8A" w:rsidRDefault="00807D7B" w:rsidP="00CD6235">
      <w:pPr>
        <w:jc w:val="both"/>
      </w:pPr>
      <w:r w:rsidRPr="00827B8A">
        <w:t xml:space="preserve">                                                                                       ………………………………………..</w:t>
      </w:r>
    </w:p>
    <w:p w:rsidR="00807D7B" w:rsidRPr="00827B8A" w:rsidRDefault="00807D7B" w:rsidP="00CD6235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EB1DC8" w:rsidRPr="00827B8A">
        <w:rPr>
          <w:i/>
          <w:sz w:val="18"/>
          <w:szCs w:val="18"/>
        </w:rPr>
        <w:t xml:space="preserve">         </w:t>
      </w:r>
      <w:r w:rsidRPr="00827B8A">
        <w:rPr>
          <w:i/>
          <w:sz w:val="18"/>
          <w:szCs w:val="18"/>
        </w:rPr>
        <w:t xml:space="preserve">    (pieczątka i podpis osoby </w:t>
      </w:r>
    </w:p>
    <w:p w:rsidR="00185F86" w:rsidRPr="00827B8A" w:rsidRDefault="00807D7B" w:rsidP="00185F86">
      <w:pPr>
        <w:jc w:val="both"/>
        <w:rPr>
          <w:i/>
          <w:sz w:val="18"/>
          <w:szCs w:val="18"/>
        </w:rPr>
      </w:pPr>
      <w:r w:rsidRPr="00827B8A">
        <w:rPr>
          <w:i/>
          <w:sz w:val="18"/>
          <w:szCs w:val="18"/>
        </w:rPr>
        <w:t xml:space="preserve">                                                                                                                         uprawnionej do reprezentowania wykonawcy)</w:t>
      </w: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185F86" w:rsidRPr="00827B8A" w:rsidRDefault="00185F86" w:rsidP="00185F86">
      <w:pPr>
        <w:jc w:val="both"/>
        <w:rPr>
          <w:i/>
          <w:sz w:val="18"/>
          <w:szCs w:val="18"/>
        </w:rPr>
      </w:pPr>
    </w:p>
    <w:p w:rsidR="00483D22" w:rsidRPr="00827B8A" w:rsidRDefault="00483D22" w:rsidP="00251791">
      <w:pPr>
        <w:rPr>
          <w:b/>
          <w:bCs/>
          <w:i/>
          <w:iCs/>
          <w:u w:val="single"/>
        </w:rPr>
      </w:pPr>
    </w:p>
    <w:p w:rsidR="00815024" w:rsidRPr="00827B8A" w:rsidRDefault="00815024" w:rsidP="00815024">
      <w:pPr>
        <w:jc w:val="right"/>
        <w:rPr>
          <w:b/>
          <w:bCs/>
          <w:i/>
          <w:iCs/>
          <w:u w:val="single"/>
        </w:rPr>
      </w:pPr>
      <w:r w:rsidRPr="00827B8A">
        <w:rPr>
          <w:b/>
          <w:bCs/>
          <w:i/>
          <w:iCs/>
          <w:u w:val="single"/>
        </w:rPr>
        <w:t>Załącznik Nr 3</w:t>
      </w:r>
      <w:r w:rsidR="002C5532" w:rsidRPr="00827B8A">
        <w:rPr>
          <w:b/>
          <w:bCs/>
          <w:i/>
          <w:iCs/>
          <w:u w:val="single"/>
        </w:rPr>
        <w:t>b</w:t>
      </w:r>
      <w:r w:rsidRPr="00827B8A">
        <w:rPr>
          <w:b/>
          <w:bCs/>
          <w:i/>
          <w:iCs/>
          <w:u w:val="single"/>
        </w:rPr>
        <w:t xml:space="preserve"> do SIWZ</w:t>
      </w:r>
    </w:p>
    <w:p w:rsidR="00815024" w:rsidRPr="005D16D2" w:rsidRDefault="00815024" w:rsidP="00815024">
      <w:pPr>
        <w:rPr>
          <w:b/>
          <w:bCs/>
          <w:i/>
          <w:iCs/>
          <w:sz w:val="22"/>
          <w:szCs w:val="22"/>
          <w:u w:val="single"/>
        </w:rPr>
      </w:pPr>
    </w:p>
    <w:p w:rsidR="00815024" w:rsidRPr="005D16D2" w:rsidRDefault="00815024" w:rsidP="00815024">
      <w:pPr>
        <w:rPr>
          <w:sz w:val="22"/>
          <w:szCs w:val="22"/>
        </w:rPr>
      </w:pPr>
      <w:r w:rsidRPr="005D16D2">
        <w:rPr>
          <w:sz w:val="22"/>
          <w:szCs w:val="22"/>
        </w:rPr>
        <w:t>………………………………………….</w:t>
      </w:r>
    </w:p>
    <w:p w:rsidR="00815024" w:rsidRPr="005D16D2" w:rsidRDefault="00815024" w:rsidP="00815024">
      <w:pPr>
        <w:rPr>
          <w:i/>
          <w:sz w:val="22"/>
          <w:szCs w:val="22"/>
        </w:rPr>
      </w:pPr>
      <w:r w:rsidRPr="005D16D2">
        <w:rPr>
          <w:i/>
          <w:sz w:val="22"/>
          <w:szCs w:val="22"/>
        </w:rPr>
        <w:t xml:space="preserve">                       (pieczęć wykonawcy)</w:t>
      </w:r>
    </w:p>
    <w:p w:rsidR="00815024" w:rsidRPr="005D16D2" w:rsidRDefault="00815024" w:rsidP="00815024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pl-PL"/>
        </w:rPr>
      </w:pPr>
    </w:p>
    <w:p w:rsidR="00815024" w:rsidRPr="005D16D2" w:rsidRDefault="00815024" w:rsidP="00815024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815024" w:rsidRPr="005D16D2" w:rsidRDefault="00815024" w:rsidP="00815024">
      <w:pPr>
        <w:jc w:val="both"/>
        <w:rPr>
          <w:bCs/>
          <w:sz w:val="22"/>
          <w:szCs w:val="22"/>
        </w:rPr>
      </w:pPr>
    </w:p>
    <w:p w:rsidR="00815024" w:rsidRDefault="00815024" w:rsidP="00815024">
      <w:pPr>
        <w:jc w:val="both"/>
        <w:rPr>
          <w:sz w:val="22"/>
          <w:szCs w:val="22"/>
        </w:rPr>
      </w:pPr>
      <w:r w:rsidRPr="005D16D2">
        <w:rPr>
          <w:bCs/>
          <w:sz w:val="22"/>
          <w:szCs w:val="22"/>
        </w:rPr>
        <w:t>Dotyczy przetargu nieograniczonego na „</w:t>
      </w:r>
      <w:r w:rsidRPr="005D16D2">
        <w:rPr>
          <w:b/>
          <w:bCs/>
          <w:sz w:val="22"/>
          <w:szCs w:val="22"/>
        </w:rPr>
        <w:t xml:space="preserve">Grupowe ubezpieczenie pracowników, współmałżonków oraz pełnoletnich dzieci pracowników </w:t>
      </w:r>
      <w:r w:rsidR="00971D19" w:rsidRPr="005D16D2">
        <w:rPr>
          <w:b/>
          <w:bCs/>
          <w:sz w:val="22"/>
          <w:szCs w:val="22"/>
        </w:rPr>
        <w:t>Gminy Katy Wrocławskie wraz z jednostkami organizacyjnymi</w:t>
      </w:r>
      <w:r w:rsidRPr="005D16D2">
        <w:rPr>
          <w:b/>
          <w:sz w:val="22"/>
          <w:szCs w:val="22"/>
        </w:rPr>
        <w:t>”</w:t>
      </w:r>
      <w:r w:rsidRPr="005D16D2">
        <w:rPr>
          <w:sz w:val="22"/>
          <w:szCs w:val="22"/>
        </w:rPr>
        <w:t xml:space="preserve"> podlegającego podziałowi na n/w części:</w:t>
      </w:r>
    </w:p>
    <w:p w:rsidR="005D16D2" w:rsidRPr="005D16D2" w:rsidRDefault="005D16D2" w:rsidP="00815024">
      <w:pPr>
        <w:jc w:val="both"/>
        <w:rPr>
          <w:sz w:val="22"/>
          <w:szCs w:val="22"/>
        </w:rPr>
      </w:pPr>
    </w:p>
    <w:p w:rsidR="00815024" w:rsidRDefault="00815024" w:rsidP="00815024">
      <w:pPr>
        <w:jc w:val="both"/>
        <w:rPr>
          <w:b/>
          <w:sz w:val="22"/>
          <w:szCs w:val="22"/>
        </w:rPr>
      </w:pPr>
      <w:r w:rsidRPr="005D16D2">
        <w:rPr>
          <w:sz w:val="22"/>
          <w:szCs w:val="22"/>
        </w:rPr>
        <w:t xml:space="preserve">część I: </w:t>
      </w:r>
      <w:r w:rsidRPr="005D16D2">
        <w:rPr>
          <w:b/>
          <w:bCs/>
          <w:sz w:val="22"/>
          <w:szCs w:val="22"/>
        </w:rPr>
        <w:t xml:space="preserve">Grupowe </w:t>
      </w:r>
      <w:r w:rsidRPr="005D16D2">
        <w:rPr>
          <w:b/>
          <w:sz w:val="22"/>
          <w:szCs w:val="22"/>
        </w:rPr>
        <w:t xml:space="preserve">ubezpieczenie na życie pracowników, współmałżonków oraz pełnoletnich dzieci pracowników </w:t>
      </w:r>
      <w:r w:rsidR="00971D19" w:rsidRPr="005D16D2">
        <w:rPr>
          <w:b/>
          <w:bCs/>
          <w:sz w:val="22"/>
          <w:szCs w:val="22"/>
        </w:rPr>
        <w:t>Gminy Katy Wrocławskie wraz z jednostkami organizacyjnymi</w:t>
      </w:r>
      <w:r w:rsidRPr="005D16D2">
        <w:rPr>
          <w:b/>
          <w:sz w:val="22"/>
          <w:szCs w:val="22"/>
        </w:rPr>
        <w:t>.</w:t>
      </w:r>
    </w:p>
    <w:p w:rsidR="005D16D2" w:rsidRPr="005D16D2" w:rsidRDefault="005D16D2" w:rsidP="00815024">
      <w:pPr>
        <w:jc w:val="both"/>
        <w:rPr>
          <w:sz w:val="22"/>
          <w:szCs w:val="22"/>
        </w:rPr>
      </w:pPr>
    </w:p>
    <w:p w:rsidR="00815024" w:rsidRPr="005D16D2" w:rsidRDefault="00815024" w:rsidP="00815024">
      <w:pPr>
        <w:jc w:val="both"/>
        <w:rPr>
          <w:b/>
          <w:bCs/>
          <w:strike/>
          <w:sz w:val="22"/>
          <w:szCs w:val="22"/>
        </w:rPr>
      </w:pPr>
      <w:r w:rsidRPr="005D16D2">
        <w:rPr>
          <w:bCs/>
          <w:sz w:val="22"/>
          <w:szCs w:val="22"/>
        </w:rPr>
        <w:t>część II:</w:t>
      </w:r>
      <w:r w:rsidRPr="005D16D2">
        <w:rPr>
          <w:b/>
          <w:bCs/>
          <w:sz w:val="22"/>
          <w:szCs w:val="22"/>
        </w:rPr>
        <w:t xml:space="preserve"> Grupowe </w:t>
      </w:r>
      <w:r w:rsidRPr="005D16D2">
        <w:rPr>
          <w:b/>
          <w:sz w:val="22"/>
          <w:szCs w:val="22"/>
        </w:rPr>
        <w:t xml:space="preserve">ubezpieczenie zdrowotne pracowników, współmałżonków oraz pełnoletnich dzieci pracowników </w:t>
      </w:r>
      <w:r w:rsidR="00971D19" w:rsidRPr="005D16D2">
        <w:rPr>
          <w:b/>
          <w:bCs/>
          <w:sz w:val="22"/>
          <w:szCs w:val="22"/>
        </w:rPr>
        <w:t>Gminy Katy Wrocławskie wraz z jednostkami organizacyjnymi</w:t>
      </w:r>
      <w:r w:rsidRPr="005D16D2">
        <w:rPr>
          <w:b/>
          <w:sz w:val="22"/>
          <w:szCs w:val="22"/>
        </w:rPr>
        <w:t>.</w:t>
      </w:r>
    </w:p>
    <w:p w:rsidR="00815024" w:rsidRPr="00827B8A" w:rsidRDefault="00815024" w:rsidP="00815024">
      <w:pPr>
        <w:jc w:val="both"/>
        <w:rPr>
          <w:i/>
          <w:sz w:val="18"/>
          <w:szCs w:val="18"/>
        </w:rPr>
      </w:pPr>
    </w:p>
    <w:p w:rsidR="00815024" w:rsidRPr="00827B8A" w:rsidRDefault="00815024" w:rsidP="00815024">
      <w:pPr>
        <w:jc w:val="both"/>
        <w:rPr>
          <w:b/>
        </w:rPr>
      </w:pPr>
    </w:p>
    <w:p w:rsidR="00123C30" w:rsidRDefault="00123C30" w:rsidP="00123C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INFORMACJA </w:t>
      </w:r>
    </w:p>
    <w:p w:rsidR="00123C30" w:rsidRDefault="00123C30" w:rsidP="00123C30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23C30" w:rsidRPr="005D16D2" w:rsidRDefault="00123C30" w:rsidP="00123C3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 xml:space="preserve">z art. 26 ust. 2d ustawy – Prawo zamówień publicznych </w:t>
      </w:r>
    </w:p>
    <w:p w:rsidR="00123C30" w:rsidRPr="005D16D2" w:rsidRDefault="00123C30" w:rsidP="00123C3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D16D2">
        <w:rPr>
          <w:b/>
          <w:bCs/>
          <w:color w:val="000000"/>
          <w:sz w:val="22"/>
          <w:szCs w:val="22"/>
        </w:rPr>
        <w:t xml:space="preserve">o przynależności do grupy kapitałowej </w:t>
      </w: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 xml:space="preserve">Nazwa Wykonawcy: ........................................................................................... </w:t>
      </w: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16D2" w:rsidRDefault="005D16D2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>Działając w imieniu i na rzecz Wykonawcy oświadczam, że:</w:t>
      </w: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3C30" w:rsidRPr="005D16D2" w:rsidRDefault="00123C30" w:rsidP="00123C3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 xml:space="preserve">*nie należymy do grupy kapitałowej w rozumieniu ustawy z dnia 16 lutego 2007 r. o ochronie konkurencji i konsumentów (Dz. U. Nr 50, poz. 331, z późn. zm.). </w:t>
      </w:r>
    </w:p>
    <w:p w:rsidR="00123C30" w:rsidRPr="005D16D2" w:rsidRDefault="00123C30" w:rsidP="00123C3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23C30" w:rsidRPr="005D16D2" w:rsidRDefault="00123C30" w:rsidP="00123C3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 xml:space="preserve">*należymy do grupy kapitałowej w rozumieniu ustawy z dnia 16 lutego 2007 r. o ochronie konkurencji </w:t>
      </w:r>
      <w:r w:rsidR="005D16D2">
        <w:rPr>
          <w:color w:val="000000"/>
          <w:sz w:val="22"/>
          <w:szCs w:val="22"/>
        </w:rPr>
        <w:br/>
      </w:r>
      <w:r w:rsidRPr="005D16D2">
        <w:rPr>
          <w:color w:val="000000"/>
          <w:sz w:val="22"/>
          <w:szCs w:val="22"/>
        </w:rPr>
        <w:t>i konsumentów (Dz. U. Nr 50, poz. 331, z późn. zm.) i składam listę podmiotów należących do tej samej grupy kapitałowej:</w:t>
      </w: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>…………………………………………………………………………………..</w:t>
      </w: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>…………………………………………………………………………………...</w:t>
      </w:r>
    </w:p>
    <w:p w:rsidR="00123C30" w:rsidRPr="005D16D2" w:rsidRDefault="00123C30" w:rsidP="00123C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D16D2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123C30" w:rsidRPr="005D16D2" w:rsidRDefault="00123C30" w:rsidP="00123C30">
      <w:pPr>
        <w:autoSpaceDE w:val="0"/>
        <w:autoSpaceDN w:val="0"/>
        <w:adjustRightInd w:val="0"/>
        <w:ind w:firstLine="340"/>
        <w:rPr>
          <w:bCs/>
          <w:i/>
          <w:color w:val="000000"/>
          <w:sz w:val="22"/>
          <w:szCs w:val="22"/>
        </w:rPr>
      </w:pPr>
    </w:p>
    <w:p w:rsidR="00123C30" w:rsidRPr="005D16D2" w:rsidRDefault="00123C30" w:rsidP="00123C30">
      <w:pPr>
        <w:autoSpaceDE w:val="0"/>
        <w:autoSpaceDN w:val="0"/>
        <w:adjustRightInd w:val="0"/>
        <w:ind w:firstLine="340"/>
        <w:rPr>
          <w:i/>
          <w:color w:val="000000"/>
          <w:sz w:val="22"/>
          <w:szCs w:val="22"/>
        </w:rPr>
      </w:pPr>
      <w:r w:rsidRPr="005D16D2">
        <w:rPr>
          <w:bCs/>
          <w:i/>
          <w:color w:val="000000"/>
          <w:sz w:val="22"/>
          <w:szCs w:val="22"/>
        </w:rPr>
        <w:t xml:space="preserve">(* niepotrzebne skreślić/usunąć) </w:t>
      </w:r>
    </w:p>
    <w:p w:rsidR="00123C30" w:rsidRPr="005D16D2" w:rsidRDefault="00123C30" w:rsidP="00123C30">
      <w:pPr>
        <w:jc w:val="right"/>
        <w:rPr>
          <w:sz w:val="22"/>
          <w:szCs w:val="22"/>
        </w:rPr>
      </w:pPr>
      <w:r w:rsidRPr="005D16D2">
        <w:rPr>
          <w:sz w:val="22"/>
          <w:szCs w:val="22"/>
        </w:rPr>
        <w:t>.........................................</w:t>
      </w:r>
    </w:p>
    <w:p w:rsidR="00123C30" w:rsidRPr="005D16D2" w:rsidRDefault="00123C30" w:rsidP="00123C30">
      <w:pPr>
        <w:jc w:val="right"/>
        <w:rPr>
          <w:sz w:val="22"/>
          <w:szCs w:val="22"/>
        </w:rPr>
      </w:pPr>
      <w:r w:rsidRPr="005D16D2">
        <w:rPr>
          <w:i/>
          <w:sz w:val="22"/>
          <w:szCs w:val="22"/>
        </w:rPr>
        <w:t xml:space="preserve">                  (miejscowość , data i podpis</w:t>
      </w:r>
    </w:p>
    <w:p w:rsidR="00815024" w:rsidRPr="00827B8A" w:rsidRDefault="00815024" w:rsidP="00815024">
      <w:pPr>
        <w:jc w:val="both"/>
        <w:rPr>
          <w:b/>
          <w:bCs/>
        </w:rPr>
      </w:pPr>
    </w:p>
    <w:p w:rsidR="00815024" w:rsidRDefault="00815024" w:rsidP="00185F86">
      <w:pPr>
        <w:jc w:val="both"/>
        <w:rPr>
          <w:i/>
          <w:sz w:val="18"/>
          <w:szCs w:val="18"/>
        </w:rPr>
      </w:pPr>
    </w:p>
    <w:p w:rsidR="00E71A39" w:rsidRDefault="00E71A39" w:rsidP="00185F86">
      <w:pPr>
        <w:jc w:val="both"/>
        <w:rPr>
          <w:i/>
          <w:sz w:val="18"/>
          <w:szCs w:val="18"/>
        </w:rPr>
      </w:pPr>
    </w:p>
    <w:p w:rsidR="00E71A39" w:rsidRDefault="00E71A39" w:rsidP="00185F86">
      <w:pPr>
        <w:jc w:val="both"/>
        <w:rPr>
          <w:i/>
          <w:sz w:val="18"/>
          <w:szCs w:val="18"/>
        </w:rPr>
      </w:pPr>
    </w:p>
    <w:p w:rsidR="00E71A39" w:rsidRDefault="00E71A39" w:rsidP="00185F86">
      <w:pPr>
        <w:jc w:val="both"/>
        <w:rPr>
          <w:i/>
          <w:sz w:val="18"/>
          <w:szCs w:val="18"/>
        </w:rPr>
      </w:pPr>
    </w:p>
    <w:p w:rsidR="00E71A39" w:rsidRDefault="00E71A39" w:rsidP="00185F86">
      <w:pPr>
        <w:jc w:val="both"/>
        <w:rPr>
          <w:i/>
          <w:sz w:val="18"/>
          <w:szCs w:val="18"/>
        </w:rPr>
      </w:pPr>
    </w:p>
    <w:p w:rsidR="00E71A39" w:rsidRPr="00827B8A" w:rsidRDefault="00E71A39" w:rsidP="00185F86">
      <w:pPr>
        <w:jc w:val="both"/>
        <w:rPr>
          <w:i/>
          <w:sz w:val="18"/>
          <w:szCs w:val="18"/>
        </w:rPr>
      </w:pPr>
    </w:p>
    <w:p w:rsidR="00815024" w:rsidRPr="00827B8A" w:rsidRDefault="00815024" w:rsidP="00185F86">
      <w:pPr>
        <w:jc w:val="both"/>
        <w:rPr>
          <w:i/>
          <w:sz w:val="18"/>
          <w:szCs w:val="18"/>
        </w:rPr>
      </w:pPr>
    </w:p>
    <w:p w:rsidR="00815024" w:rsidRPr="00827B8A" w:rsidRDefault="00815024" w:rsidP="00185F86">
      <w:pPr>
        <w:jc w:val="both"/>
        <w:rPr>
          <w:i/>
          <w:sz w:val="18"/>
          <w:szCs w:val="18"/>
        </w:rPr>
      </w:pPr>
    </w:p>
    <w:p w:rsidR="008B4F2A" w:rsidRPr="00A5180A" w:rsidRDefault="008B4F2A" w:rsidP="00185F86">
      <w:pPr>
        <w:jc w:val="right"/>
        <w:rPr>
          <w:b/>
          <w:i/>
          <w:sz w:val="22"/>
          <w:szCs w:val="22"/>
        </w:rPr>
      </w:pPr>
      <w:r w:rsidRPr="00A5180A">
        <w:rPr>
          <w:b/>
          <w:i/>
          <w:sz w:val="22"/>
          <w:szCs w:val="22"/>
          <w:u w:val="single"/>
        </w:rPr>
        <w:t>Załącznik Nr 4 do SIWZ</w:t>
      </w:r>
    </w:p>
    <w:p w:rsidR="00A5180A" w:rsidRDefault="00A5180A" w:rsidP="00CD6235">
      <w:pPr>
        <w:jc w:val="center"/>
        <w:outlineLvl w:val="0"/>
        <w:rPr>
          <w:b/>
          <w:sz w:val="28"/>
          <w:szCs w:val="28"/>
        </w:rPr>
      </w:pPr>
    </w:p>
    <w:p w:rsidR="008B4F2A" w:rsidRPr="00827B8A" w:rsidRDefault="00A5180A" w:rsidP="00CD6235">
      <w:pPr>
        <w:jc w:val="center"/>
        <w:outlineLvl w:val="0"/>
        <w:rPr>
          <w:b/>
          <w:sz w:val="28"/>
          <w:szCs w:val="28"/>
        </w:rPr>
      </w:pPr>
      <w:r w:rsidRPr="00827B8A">
        <w:rPr>
          <w:b/>
          <w:sz w:val="28"/>
          <w:szCs w:val="28"/>
        </w:rPr>
        <w:t>UMOWA</w:t>
      </w:r>
      <w:r w:rsidR="007173F6" w:rsidRPr="00827B8A">
        <w:rPr>
          <w:b/>
          <w:sz w:val="28"/>
          <w:szCs w:val="28"/>
        </w:rPr>
        <w:t xml:space="preserve"> nr ….. - wzór</w:t>
      </w:r>
    </w:p>
    <w:p w:rsidR="008B4F2A" w:rsidRPr="00827B8A" w:rsidRDefault="008B4F2A" w:rsidP="00CD6235">
      <w:pPr>
        <w:jc w:val="center"/>
      </w:pPr>
    </w:p>
    <w:p w:rsidR="008B4F2A" w:rsidRPr="00A5180A" w:rsidRDefault="008B4F2A" w:rsidP="00CD6235">
      <w:pPr>
        <w:pStyle w:val="BodyText24"/>
        <w:ind w:left="0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zawarta w </w:t>
      </w:r>
      <w:r w:rsidR="00971D19" w:rsidRPr="00A5180A">
        <w:rPr>
          <w:sz w:val="22"/>
          <w:szCs w:val="22"/>
        </w:rPr>
        <w:t>Kątach Wrocławskich</w:t>
      </w:r>
      <w:r w:rsidRPr="00A5180A">
        <w:rPr>
          <w:sz w:val="22"/>
          <w:szCs w:val="22"/>
        </w:rPr>
        <w:t xml:space="preserve">, dnia ........................................................ pomiędzy </w:t>
      </w:r>
      <w:r w:rsidR="00185F86" w:rsidRPr="00A5180A">
        <w:rPr>
          <w:b/>
          <w:sz w:val="22"/>
          <w:szCs w:val="22"/>
        </w:rPr>
        <w:t xml:space="preserve">Gminą </w:t>
      </w:r>
      <w:r w:rsidR="00971D19" w:rsidRPr="00A5180A">
        <w:rPr>
          <w:b/>
          <w:sz w:val="22"/>
          <w:szCs w:val="22"/>
        </w:rPr>
        <w:t>Kąty Wrocławskie</w:t>
      </w:r>
      <w:r w:rsidR="0061742D" w:rsidRPr="00A5180A">
        <w:rPr>
          <w:b/>
          <w:sz w:val="22"/>
          <w:szCs w:val="22"/>
        </w:rPr>
        <w:t xml:space="preserve">, </w:t>
      </w:r>
      <w:r w:rsidRPr="00A5180A">
        <w:rPr>
          <w:sz w:val="22"/>
          <w:szCs w:val="22"/>
        </w:rPr>
        <w:t>reprezentowan</w:t>
      </w:r>
      <w:r w:rsidR="00185F86" w:rsidRPr="00A5180A">
        <w:rPr>
          <w:sz w:val="22"/>
          <w:szCs w:val="22"/>
        </w:rPr>
        <w:t>ą</w:t>
      </w:r>
      <w:r w:rsidRPr="00A5180A">
        <w:rPr>
          <w:b/>
          <w:sz w:val="22"/>
          <w:szCs w:val="22"/>
        </w:rPr>
        <w:t xml:space="preserve"> </w:t>
      </w:r>
      <w:r w:rsidRPr="00A5180A">
        <w:rPr>
          <w:sz w:val="22"/>
          <w:szCs w:val="22"/>
        </w:rPr>
        <w:t>przez:</w:t>
      </w:r>
    </w:p>
    <w:p w:rsidR="008B4F2A" w:rsidRPr="00A5180A" w:rsidRDefault="008B4F2A" w:rsidP="00CD6235">
      <w:pPr>
        <w:pStyle w:val="BodyText24"/>
        <w:ind w:left="0"/>
        <w:jc w:val="both"/>
        <w:rPr>
          <w:sz w:val="22"/>
          <w:szCs w:val="22"/>
        </w:rPr>
      </w:pPr>
    </w:p>
    <w:p w:rsidR="008B4F2A" w:rsidRPr="00A5180A" w:rsidRDefault="008B4F2A" w:rsidP="00771F66">
      <w:pPr>
        <w:numPr>
          <w:ilvl w:val="0"/>
          <w:numId w:val="19"/>
        </w:numPr>
        <w:jc w:val="both"/>
        <w:outlineLvl w:val="0"/>
        <w:rPr>
          <w:b/>
          <w:sz w:val="22"/>
          <w:szCs w:val="22"/>
        </w:rPr>
      </w:pPr>
      <w:r w:rsidRPr="00A5180A">
        <w:rPr>
          <w:b/>
          <w:sz w:val="22"/>
          <w:szCs w:val="22"/>
        </w:rPr>
        <w:t>………………………- ……………………………….</w:t>
      </w:r>
    </w:p>
    <w:p w:rsidR="008B4F2A" w:rsidRPr="00A5180A" w:rsidRDefault="008B4F2A" w:rsidP="00771F66">
      <w:pPr>
        <w:numPr>
          <w:ilvl w:val="0"/>
          <w:numId w:val="19"/>
        </w:numPr>
        <w:jc w:val="both"/>
        <w:outlineLvl w:val="0"/>
        <w:rPr>
          <w:b/>
          <w:sz w:val="22"/>
          <w:szCs w:val="22"/>
        </w:rPr>
      </w:pPr>
      <w:r w:rsidRPr="00A5180A">
        <w:rPr>
          <w:b/>
          <w:sz w:val="22"/>
          <w:szCs w:val="22"/>
        </w:rPr>
        <w:t xml:space="preserve">………………………- ……………………………….               </w:t>
      </w:r>
    </w:p>
    <w:p w:rsidR="008B4F2A" w:rsidRPr="00A5180A" w:rsidRDefault="008B4F2A" w:rsidP="00CD6235">
      <w:pPr>
        <w:jc w:val="both"/>
        <w:rPr>
          <w:b/>
          <w:sz w:val="22"/>
          <w:szCs w:val="22"/>
        </w:rPr>
      </w:pPr>
    </w:p>
    <w:p w:rsidR="008B4F2A" w:rsidRPr="00A5180A" w:rsidRDefault="008B4F2A" w:rsidP="00CD6235">
      <w:pPr>
        <w:jc w:val="both"/>
        <w:rPr>
          <w:b/>
          <w:sz w:val="22"/>
          <w:szCs w:val="22"/>
        </w:rPr>
      </w:pPr>
      <w:r w:rsidRPr="00A5180A">
        <w:rPr>
          <w:sz w:val="22"/>
          <w:szCs w:val="22"/>
        </w:rPr>
        <w:t>zwanym dalej „</w:t>
      </w:r>
      <w:r w:rsidRPr="00A5180A">
        <w:rPr>
          <w:b/>
          <w:sz w:val="22"/>
          <w:szCs w:val="22"/>
        </w:rPr>
        <w:t>Zamawiającym”</w:t>
      </w:r>
    </w:p>
    <w:p w:rsidR="008B4F2A" w:rsidRPr="00A5180A" w:rsidRDefault="008B4F2A" w:rsidP="00CD6235">
      <w:pPr>
        <w:rPr>
          <w:sz w:val="22"/>
          <w:szCs w:val="22"/>
        </w:rPr>
      </w:pPr>
      <w:r w:rsidRPr="00A5180A">
        <w:rPr>
          <w:sz w:val="22"/>
          <w:szCs w:val="22"/>
        </w:rPr>
        <w:t>a</w:t>
      </w:r>
    </w:p>
    <w:p w:rsidR="008B4F2A" w:rsidRPr="00A5180A" w:rsidRDefault="008B4F2A" w:rsidP="00CD6235">
      <w:pPr>
        <w:jc w:val="both"/>
        <w:rPr>
          <w:sz w:val="22"/>
          <w:szCs w:val="22"/>
        </w:rPr>
      </w:pPr>
      <w:r w:rsidRPr="00A5180A">
        <w:rPr>
          <w:sz w:val="22"/>
          <w:szCs w:val="22"/>
        </w:rPr>
        <w:t>......................................................................................., prowadzącym działalność ubezpieczeniową zarejestrowaną w ………………………………..pod numerem KRS ……………………………, NIP: …………., REGON: …………….. posiadającym zezwolenie na prowadzenie działalności ubezpieczeniowej obejmującej przedmiot zamówienia nr:……. z dnia ……………</w:t>
      </w:r>
    </w:p>
    <w:p w:rsidR="008B4F2A" w:rsidRPr="00A5180A" w:rsidRDefault="008B4F2A" w:rsidP="00CD6235">
      <w:pPr>
        <w:jc w:val="both"/>
        <w:rPr>
          <w:sz w:val="22"/>
          <w:szCs w:val="22"/>
        </w:rPr>
      </w:pPr>
      <w:r w:rsidRPr="00A5180A">
        <w:rPr>
          <w:sz w:val="22"/>
          <w:szCs w:val="22"/>
        </w:rPr>
        <w:t>które reprezentuje:</w:t>
      </w:r>
    </w:p>
    <w:p w:rsidR="008B4F2A" w:rsidRPr="00A5180A" w:rsidRDefault="008B4F2A" w:rsidP="00CD6235">
      <w:pPr>
        <w:jc w:val="both"/>
        <w:rPr>
          <w:sz w:val="22"/>
          <w:szCs w:val="22"/>
        </w:rPr>
      </w:pPr>
    </w:p>
    <w:p w:rsidR="008B4F2A" w:rsidRPr="00A5180A" w:rsidRDefault="008B4F2A" w:rsidP="00CD6235">
      <w:pPr>
        <w:jc w:val="both"/>
        <w:rPr>
          <w:sz w:val="22"/>
          <w:szCs w:val="22"/>
        </w:rPr>
      </w:pPr>
      <w:r w:rsidRPr="00A5180A">
        <w:rPr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:rsidR="008B4F2A" w:rsidRPr="00A5180A" w:rsidRDefault="008B4F2A" w:rsidP="00CD6235">
      <w:pPr>
        <w:jc w:val="both"/>
        <w:rPr>
          <w:sz w:val="22"/>
          <w:szCs w:val="22"/>
        </w:rPr>
      </w:pPr>
    </w:p>
    <w:p w:rsidR="008B4F2A" w:rsidRPr="00A5180A" w:rsidRDefault="008B4F2A" w:rsidP="00CD6235">
      <w:pPr>
        <w:jc w:val="both"/>
        <w:rPr>
          <w:sz w:val="22"/>
          <w:szCs w:val="22"/>
        </w:rPr>
      </w:pPr>
      <w:r w:rsidRPr="00A5180A">
        <w:rPr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:rsidR="00F02213" w:rsidRPr="00A5180A" w:rsidRDefault="00F02213" w:rsidP="00CD6235">
      <w:pPr>
        <w:jc w:val="right"/>
        <w:rPr>
          <w:sz w:val="22"/>
          <w:szCs w:val="22"/>
        </w:rPr>
      </w:pPr>
    </w:p>
    <w:p w:rsidR="008B4F2A" w:rsidRPr="00A5180A" w:rsidRDefault="008B4F2A" w:rsidP="00CD6235">
      <w:pPr>
        <w:jc w:val="both"/>
        <w:rPr>
          <w:b/>
          <w:sz w:val="22"/>
          <w:szCs w:val="22"/>
        </w:rPr>
      </w:pPr>
      <w:r w:rsidRPr="00A5180A">
        <w:rPr>
          <w:sz w:val="22"/>
          <w:szCs w:val="22"/>
        </w:rPr>
        <w:t>zwanym dalej „</w:t>
      </w:r>
      <w:r w:rsidRPr="00A5180A">
        <w:rPr>
          <w:b/>
          <w:sz w:val="22"/>
          <w:szCs w:val="22"/>
        </w:rPr>
        <w:t>Wykonawcą”</w:t>
      </w:r>
    </w:p>
    <w:p w:rsidR="008B4F2A" w:rsidRPr="00A5180A" w:rsidRDefault="008B4F2A" w:rsidP="00CD6235">
      <w:pPr>
        <w:jc w:val="both"/>
        <w:rPr>
          <w:sz w:val="22"/>
          <w:szCs w:val="22"/>
        </w:rPr>
      </w:pPr>
    </w:p>
    <w:p w:rsidR="008B4F2A" w:rsidRPr="00A5180A" w:rsidRDefault="008B4F2A" w:rsidP="00CD6235">
      <w:pPr>
        <w:pStyle w:val="BodyText24"/>
        <w:ind w:left="0" w:right="283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W rezultacie dokonania przez Zamawiającego wyboru oferty Wykonawcy, w trybie przetargu nieograniczonego, została zawarta umowa o następującej treści:</w:t>
      </w:r>
    </w:p>
    <w:p w:rsidR="008B4F2A" w:rsidRPr="00827B8A" w:rsidRDefault="008B4F2A" w:rsidP="00CD6235">
      <w:pPr>
        <w:pStyle w:val="BodyText24"/>
        <w:ind w:left="0" w:right="283"/>
        <w:jc w:val="both"/>
        <w:rPr>
          <w:sz w:val="24"/>
          <w:szCs w:val="24"/>
        </w:rPr>
      </w:pPr>
    </w:p>
    <w:p w:rsidR="008B4F2A" w:rsidRDefault="008B4F2A" w:rsidP="00CD6235">
      <w:pPr>
        <w:pStyle w:val="BodyText24"/>
        <w:ind w:left="0" w:right="283"/>
        <w:jc w:val="both"/>
        <w:rPr>
          <w:sz w:val="24"/>
          <w:szCs w:val="24"/>
        </w:rPr>
      </w:pPr>
    </w:p>
    <w:p w:rsidR="006D0F59" w:rsidRPr="00827B8A" w:rsidRDefault="006D0F59" w:rsidP="00CD6235">
      <w:pPr>
        <w:pStyle w:val="BodyText24"/>
        <w:ind w:left="0" w:right="283"/>
        <w:jc w:val="both"/>
        <w:rPr>
          <w:sz w:val="24"/>
          <w:szCs w:val="24"/>
        </w:rPr>
      </w:pP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Postanowienia ogólne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</w:t>
      </w:r>
    </w:p>
    <w:p w:rsidR="008B4F2A" w:rsidRPr="00A5180A" w:rsidRDefault="008B4F2A" w:rsidP="00A5180A">
      <w:pPr>
        <w:ind w:left="426" w:hanging="426"/>
        <w:jc w:val="both"/>
        <w:rPr>
          <w:sz w:val="22"/>
          <w:szCs w:val="22"/>
        </w:rPr>
      </w:pPr>
      <w:r w:rsidRPr="00827B8A">
        <w:t xml:space="preserve">1. </w:t>
      </w:r>
      <w:r w:rsidR="00A5180A">
        <w:tab/>
      </w:r>
      <w:r w:rsidRPr="00A5180A">
        <w:rPr>
          <w:sz w:val="22"/>
          <w:szCs w:val="22"/>
        </w:rPr>
        <w:t>Niniejsza umowa reguluje zasady współpracy pomiędzy Zamawiającym i Wykonawcą, dotyczące wykonania zamówienia.</w:t>
      </w:r>
    </w:p>
    <w:p w:rsidR="008B4F2A" w:rsidRPr="00A5180A" w:rsidRDefault="008B4F2A" w:rsidP="00A5180A">
      <w:pPr>
        <w:widowControl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2. </w:t>
      </w:r>
      <w:r w:rsidR="00A5180A">
        <w:rPr>
          <w:sz w:val="22"/>
          <w:szCs w:val="22"/>
        </w:rPr>
        <w:tab/>
      </w:r>
      <w:r w:rsidR="0038376F" w:rsidRPr="00A5180A">
        <w:rPr>
          <w:sz w:val="22"/>
          <w:szCs w:val="22"/>
        </w:rPr>
        <w:t xml:space="preserve">Postępowanie prowadzone było przy udziale brokera ubezpieczeniowego Inter-Broker </w:t>
      </w:r>
      <w:r w:rsidR="00A5180A">
        <w:rPr>
          <w:sz w:val="22"/>
          <w:szCs w:val="22"/>
        </w:rPr>
        <w:br/>
      </w:r>
      <w:r w:rsidR="0038376F" w:rsidRPr="00A5180A">
        <w:rPr>
          <w:sz w:val="22"/>
          <w:szCs w:val="22"/>
        </w:rPr>
        <w:t>Sp. z o.o. z siedzibą w Toruniu przy ul. Żeglarskiej 31, który jako pośrednik ubezpieczeniowy działa w imieniu i na rzecz Zamawiającego</w:t>
      </w:r>
      <w:r w:rsidR="00256FA4">
        <w:rPr>
          <w:sz w:val="22"/>
          <w:szCs w:val="22"/>
        </w:rPr>
        <w:t xml:space="preserve"> </w:t>
      </w:r>
      <w:r w:rsidR="00256FA4" w:rsidRPr="00731946">
        <w:rPr>
          <w:sz w:val="22"/>
          <w:szCs w:val="22"/>
        </w:rPr>
        <w:t>i każdej jednostki organizacyjnej oraz instytucji kultury</w:t>
      </w:r>
      <w:r w:rsidR="0038376F" w:rsidRPr="00A5180A">
        <w:rPr>
          <w:sz w:val="22"/>
          <w:szCs w:val="22"/>
        </w:rPr>
        <w:t>. Broker ubezpieczeniowy pośredniczył przy zawarciu umowy i będzie nadzorował jej realizację przez Wykonawcę</w:t>
      </w:r>
      <w:r w:rsidRPr="00A5180A">
        <w:rPr>
          <w:sz w:val="22"/>
          <w:szCs w:val="22"/>
        </w:rPr>
        <w:t>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2</w:t>
      </w:r>
    </w:p>
    <w:p w:rsidR="008B4F2A" w:rsidRPr="00A5180A" w:rsidRDefault="008B4F2A" w:rsidP="00CD6235">
      <w:pPr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W ramach Umowy Strony zobowiązują się poprzez wspólne i zgodne działanie w dobrej wierze oraz - zachowując przepisy ustawy Prawo zamówień publicznych z dnia 29 stycznia 2004 r. </w:t>
      </w:r>
      <w:r w:rsidRPr="00A5180A">
        <w:rPr>
          <w:sz w:val="22"/>
          <w:szCs w:val="22"/>
        </w:rPr>
        <w:br/>
        <w:t>(</w:t>
      </w:r>
      <w:r w:rsidR="00FD4259" w:rsidRPr="00A5180A">
        <w:rPr>
          <w:sz w:val="22"/>
          <w:szCs w:val="22"/>
        </w:rPr>
        <w:t xml:space="preserve">tj. </w:t>
      </w:r>
      <w:r w:rsidRPr="00A5180A">
        <w:rPr>
          <w:sz w:val="22"/>
          <w:szCs w:val="22"/>
        </w:rPr>
        <w:t>Dz.U.201</w:t>
      </w:r>
      <w:r w:rsidR="00FD4259" w:rsidRPr="00A5180A">
        <w:rPr>
          <w:sz w:val="22"/>
          <w:szCs w:val="22"/>
        </w:rPr>
        <w:t>3</w:t>
      </w:r>
      <w:r w:rsidRPr="00A5180A">
        <w:rPr>
          <w:sz w:val="22"/>
          <w:szCs w:val="22"/>
        </w:rPr>
        <w:t>.</w:t>
      </w:r>
      <w:r w:rsidR="00FD4259" w:rsidRPr="00A5180A">
        <w:rPr>
          <w:sz w:val="22"/>
          <w:szCs w:val="22"/>
        </w:rPr>
        <w:t xml:space="preserve">poz. </w:t>
      </w:r>
      <w:r w:rsidRPr="00A5180A">
        <w:rPr>
          <w:sz w:val="22"/>
          <w:szCs w:val="22"/>
        </w:rPr>
        <w:t>9</w:t>
      </w:r>
      <w:r w:rsidR="00FD4259" w:rsidRPr="00A5180A">
        <w:rPr>
          <w:sz w:val="22"/>
          <w:szCs w:val="22"/>
        </w:rPr>
        <w:t>07</w:t>
      </w:r>
      <w:r w:rsidRPr="00A5180A">
        <w:rPr>
          <w:sz w:val="22"/>
          <w:szCs w:val="22"/>
        </w:rPr>
        <w:t xml:space="preserve"> z późn. zm.) - dołożyć wszelkiej staranności niezbędnej przy wykonywaniu Umowy.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3</w:t>
      </w:r>
    </w:p>
    <w:p w:rsidR="008B4F2A" w:rsidRPr="00A5180A" w:rsidRDefault="008B4F2A" w:rsidP="00A5180A">
      <w:pPr>
        <w:ind w:left="426" w:hanging="426"/>
        <w:jc w:val="both"/>
        <w:rPr>
          <w:sz w:val="22"/>
          <w:szCs w:val="22"/>
        </w:rPr>
      </w:pPr>
      <w:r w:rsidRPr="00827B8A">
        <w:t>1</w:t>
      </w:r>
      <w:r w:rsidRPr="00A5180A">
        <w:rPr>
          <w:sz w:val="22"/>
          <w:szCs w:val="22"/>
        </w:rPr>
        <w:t>.</w:t>
      </w:r>
      <w:r w:rsidRPr="00A5180A">
        <w:rPr>
          <w:color w:val="FF0000"/>
          <w:sz w:val="22"/>
          <w:szCs w:val="22"/>
        </w:rPr>
        <w:t xml:space="preserve"> </w:t>
      </w:r>
      <w:r w:rsidR="00A5180A">
        <w:rPr>
          <w:color w:val="FF0000"/>
          <w:sz w:val="22"/>
          <w:szCs w:val="22"/>
        </w:rPr>
        <w:tab/>
      </w:r>
      <w:r w:rsidRPr="00A5180A">
        <w:rPr>
          <w:sz w:val="22"/>
          <w:szCs w:val="22"/>
        </w:rPr>
        <w:t xml:space="preserve">W razie wystąpienia istotnej zmiany okoliczności powodującej, że wykonanie Umowy nie leży </w:t>
      </w:r>
      <w:r w:rsidRPr="00A5180A">
        <w:rPr>
          <w:sz w:val="22"/>
          <w:szCs w:val="22"/>
        </w:rPr>
        <w:br/>
        <w:t>w interesie publicznym, czego nie można było przewidzieć w chwili zawarcia Umowy, Zamawiający może odstąpić od Umowy w terminie miesiąca od powzięcia wiadomości</w:t>
      </w:r>
      <w:r w:rsidR="00A5180A">
        <w:rPr>
          <w:sz w:val="22"/>
          <w:szCs w:val="22"/>
        </w:rPr>
        <w:t xml:space="preserve"> </w:t>
      </w:r>
      <w:r w:rsidRPr="00A5180A">
        <w:rPr>
          <w:sz w:val="22"/>
          <w:szCs w:val="22"/>
        </w:rPr>
        <w:t xml:space="preserve">o powyższych okolicznościach. </w:t>
      </w:r>
    </w:p>
    <w:p w:rsidR="008B4F2A" w:rsidRPr="00A5180A" w:rsidRDefault="008B4F2A" w:rsidP="00A5180A">
      <w:pPr>
        <w:ind w:left="426" w:hanging="426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2. </w:t>
      </w:r>
      <w:r w:rsidR="00A5180A">
        <w:rPr>
          <w:sz w:val="22"/>
          <w:szCs w:val="22"/>
        </w:rPr>
        <w:tab/>
      </w:r>
      <w:r w:rsidRPr="00A5180A">
        <w:rPr>
          <w:sz w:val="22"/>
          <w:szCs w:val="22"/>
        </w:rPr>
        <w:t>W przypadku odstąpienia od umowy, o którym mowa w ust. 1, Wykonawca może żądać wyłącznie wynagrodzenia należnego z tytułu wykonania części umowy.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4</w:t>
      </w:r>
    </w:p>
    <w:p w:rsidR="008B4F2A" w:rsidRPr="00A5180A" w:rsidRDefault="008B4F2A" w:rsidP="00A5180A">
      <w:pPr>
        <w:widowControl w:val="0"/>
        <w:numPr>
          <w:ilvl w:val="1"/>
          <w:numId w:val="14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sz w:val="22"/>
          <w:szCs w:val="22"/>
        </w:rPr>
      </w:pPr>
      <w:r w:rsidRPr="00A5180A">
        <w:rPr>
          <w:rFonts w:eastAsia="SimSun"/>
          <w:sz w:val="22"/>
          <w:szCs w:val="22"/>
        </w:rPr>
        <w:t>Zamawiający dopuszcza możliwość zmiany istotnych postanowień zawartej umowy w stosunku do treści oferty, na podstawie której dokonano wyboru Wykonawcy, jeżeli:</w:t>
      </w:r>
    </w:p>
    <w:p w:rsidR="008B4F2A" w:rsidRPr="00A5180A" w:rsidRDefault="008B4F2A" w:rsidP="00A5180A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SimSun"/>
          <w:sz w:val="22"/>
          <w:szCs w:val="22"/>
        </w:rPr>
      </w:pPr>
      <w:r w:rsidRPr="00A5180A">
        <w:rPr>
          <w:rStyle w:val="text2"/>
          <w:sz w:val="22"/>
          <w:szCs w:val="22"/>
        </w:rPr>
        <w:t>zmiana treści umowy wynikać będzie z konieczności dostosowania do bezwzględnie obowiązujących przepisów prawa, znowelizowanego bądź wprowadzonego w trakcie wykonywania zamówienia,</w:t>
      </w:r>
    </w:p>
    <w:p w:rsidR="008B4F2A" w:rsidRPr="00A5180A" w:rsidRDefault="008B4F2A" w:rsidP="00A5180A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eastAsia="SimSun"/>
          <w:sz w:val="22"/>
          <w:szCs w:val="22"/>
        </w:rPr>
      </w:pPr>
      <w:r w:rsidRPr="00A5180A">
        <w:rPr>
          <w:rStyle w:val="text2"/>
          <w:sz w:val="22"/>
          <w:szCs w:val="22"/>
        </w:rPr>
        <w:t>do ubezpieczenia grupowego zadeklaruje chęć przystąpienia mniej niż 50% aktualnie ubezpieczonych osób w okresie 2 miesięcy od momentu podpisania umowy oraz w trakcie trwania ubezpieczenia co najmniej 50% aktualnie ubezpieczonych osób zadeklaruje chęć rezygnacji z ubezpieczenia. W takim przypadku strony umowy na zasadzie porozumienia mogą skrócić czas trwania umowy</w:t>
      </w:r>
      <w:r w:rsidRPr="00A5180A">
        <w:rPr>
          <w:rFonts w:eastAsia="SimSun"/>
          <w:sz w:val="22"/>
          <w:szCs w:val="22"/>
        </w:rPr>
        <w:t>.</w:t>
      </w:r>
    </w:p>
    <w:p w:rsidR="008B4F2A" w:rsidRPr="00A5180A" w:rsidRDefault="008B4F2A" w:rsidP="00A5180A">
      <w:pPr>
        <w:widowControl w:val="0"/>
        <w:numPr>
          <w:ilvl w:val="1"/>
          <w:numId w:val="14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sz w:val="22"/>
          <w:szCs w:val="22"/>
        </w:rPr>
      </w:pPr>
      <w:r w:rsidRPr="00A5180A">
        <w:rPr>
          <w:rFonts w:eastAsia="SimSun"/>
          <w:sz w:val="22"/>
          <w:szCs w:val="22"/>
        </w:rPr>
        <w:t>Zmiany umowy, o których mowa w ust. 1, muszą być dokonywane z zachowaniem przepisu art. 140 ust. 3 ustawy Prawo zamówień publicznych, stanowiącego, że umowa jest nieważna w części wykraczającej poza określenie przedmiotu zamówienia zawarte w specyfikacji.</w:t>
      </w:r>
    </w:p>
    <w:p w:rsidR="008B4F2A" w:rsidRPr="00A5180A" w:rsidRDefault="008B4F2A" w:rsidP="00A5180A">
      <w:pPr>
        <w:widowControl w:val="0"/>
        <w:numPr>
          <w:ilvl w:val="1"/>
          <w:numId w:val="14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sz w:val="22"/>
          <w:szCs w:val="22"/>
        </w:rPr>
      </w:pPr>
      <w:r w:rsidRPr="00A5180A">
        <w:rPr>
          <w:rFonts w:eastAsia="SimSun"/>
          <w:sz w:val="22"/>
          <w:szCs w:val="22"/>
        </w:rPr>
        <w:t xml:space="preserve">Zmiana postanowień niniejszej umowy może nastąpić wyłącznie za zgodą obu stron wyrażoną </w:t>
      </w:r>
      <w:r w:rsidRPr="00A5180A">
        <w:rPr>
          <w:rFonts w:eastAsia="SimSun"/>
          <w:sz w:val="22"/>
          <w:szCs w:val="22"/>
        </w:rPr>
        <w:br/>
        <w:t>w formie pisemnego aneksu pod rygorem nieważności. Warunkiem dokonania zmian, o których mowa w ust. 1 jest złożenie wniosku przez stronę inicjującą zmianę.</w:t>
      </w:r>
    </w:p>
    <w:p w:rsidR="00256FA4" w:rsidRDefault="00256FA4" w:rsidP="00CD6235">
      <w:pPr>
        <w:jc w:val="center"/>
        <w:outlineLvl w:val="0"/>
        <w:rPr>
          <w:b/>
        </w:rPr>
      </w:pP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Przedmiot i zakres zamówienia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5</w:t>
      </w:r>
    </w:p>
    <w:p w:rsidR="00D53693" w:rsidRPr="00A5180A" w:rsidRDefault="008B4F2A" w:rsidP="00A5180A">
      <w:pPr>
        <w:rPr>
          <w:rFonts w:eastAsia="SimSun"/>
          <w:sz w:val="22"/>
          <w:szCs w:val="22"/>
        </w:rPr>
      </w:pPr>
      <w:r w:rsidRPr="00A5180A">
        <w:rPr>
          <w:rFonts w:eastAsia="SimSun"/>
          <w:sz w:val="22"/>
          <w:szCs w:val="22"/>
        </w:rPr>
        <w:t>Przedmiotem zamówienia jest grupowe ubezpieczenie na życie pracowników, współmałżonków oraz pełnoletnich dzieci pracowników</w:t>
      </w:r>
      <w:r w:rsidR="00D53693" w:rsidRPr="00A5180A">
        <w:rPr>
          <w:rFonts w:eastAsia="SimSun"/>
          <w:sz w:val="22"/>
          <w:szCs w:val="22"/>
        </w:rPr>
        <w:t xml:space="preserve"> </w:t>
      </w:r>
      <w:r w:rsidR="00971D19" w:rsidRPr="00A5180A">
        <w:rPr>
          <w:sz w:val="22"/>
          <w:szCs w:val="22"/>
        </w:rPr>
        <w:t>Gminy Katy Wrocławskie wraz z jednostkami organizacyjnymi</w:t>
      </w:r>
      <w:r w:rsidR="00D53693" w:rsidRPr="00A5180A">
        <w:rPr>
          <w:b/>
          <w:sz w:val="22"/>
          <w:szCs w:val="22"/>
        </w:rPr>
        <w:t>.</w:t>
      </w:r>
      <w:r w:rsidR="00D53693" w:rsidRPr="00A5180A">
        <w:rPr>
          <w:sz w:val="22"/>
          <w:szCs w:val="22"/>
        </w:rPr>
        <w:t xml:space="preserve"> Zakres zamówienia obejmuje:</w:t>
      </w:r>
      <w:r w:rsidRPr="00A5180A">
        <w:rPr>
          <w:rFonts w:eastAsia="SimSun"/>
          <w:sz w:val="22"/>
          <w:szCs w:val="22"/>
        </w:rPr>
        <w:t xml:space="preserve"> 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Ubezpieczonego oraz dodatkowo:</w:t>
      </w:r>
    </w:p>
    <w:p w:rsidR="00971D19" w:rsidRPr="00A5180A" w:rsidRDefault="00971D19" w:rsidP="00A5180A">
      <w:pPr>
        <w:numPr>
          <w:ilvl w:val="0"/>
          <w:numId w:val="10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Ubezpieczonego w następstwie nieszczęśliwego wypadku</w:t>
      </w:r>
    </w:p>
    <w:p w:rsidR="00971D19" w:rsidRPr="00A5180A" w:rsidRDefault="00971D19" w:rsidP="00A5180A">
      <w:pPr>
        <w:numPr>
          <w:ilvl w:val="0"/>
          <w:numId w:val="10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Ubezpieczonego w następstwie wypadku przy pracy</w:t>
      </w:r>
    </w:p>
    <w:p w:rsidR="00971D19" w:rsidRPr="00A5180A" w:rsidRDefault="00971D19" w:rsidP="00A5180A">
      <w:pPr>
        <w:numPr>
          <w:ilvl w:val="0"/>
          <w:numId w:val="10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w następstwie wypadku komunikacyjnego</w:t>
      </w:r>
    </w:p>
    <w:p w:rsidR="00971D19" w:rsidRPr="00A5180A" w:rsidRDefault="00971D19" w:rsidP="00A5180A">
      <w:pPr>
        <w:numPr>
          <w:ilvl w:val="0"/>
          <w:numId w:val="10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Ubezpieczonego w następstwie wypadku komunikacyjnego przy pracy</w:t>
      </w:r>
    </w:p>
    <w:p w:rsidR="00971D19" w:rsidRPr="00A5180A" w:rsidRDefault="00971D19" w:rsidP="00A5180A">
      <w:pPr>
        <w:numPr>
          <w:ilvl w:val="0"/>
          <w:numId w:val="10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Ubezpieczonego w następstwie zawału serca lub krwotoku śródmózgowego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współmałżonka oraz dodatkowo ubezpieczenie na wypadek śmierci współmałżonka w następstwie nieszczęśliwego wypadku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rodziców lub teściów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śmierci dziecka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urodzenia się dziecka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ubezpieczenie na wypadek urodzenia martwego dziecka 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osierocenia dziecka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trwałego uszczerbku na zdrowiu Ubezpieczonego w następstwie nieszczęśliwego wypadku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trwałego uszczerbku na zdrowiu Ubezpieczonego w następstwie zawału serca lub krwotoku śródmózgowego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trwałej niezdolności Ubezpieczonego do pracy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poważnego zachorowania Ubezpieczonego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poważnego zachorowania współmałżonka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na wypadek operacji chirurgicznych Ubezpieczonego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ubezpieczenie na wypadek leczenia specjalistycznego Ubezpieczonego  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ubezpieczenie leczenia Ubezpieczonego w szpitalu w związku z chorobą (w tym pobyt na OIOM i rekonwalescencja) oraz dodatkowo ubezpieczenie leczenia Ubezpieczonego w szpitalu spowodowanego zawałem serca lub krwotokiem śródmózgowym 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leczenia Ubezpieczonego w szpitalu w związku z doznanymi obrażeniami ciała w następstwie nieszczęśliwego wypadku (w tym pobyt na OIOM i rekonwalescencja) oraz dodatkowo:</w:t>
      </w:r>
    </w:p>
    <w:p w:rsidR="00971D19" w:rsidRPr="00A5180A" w:rsidRDefault="00971D19" w:rsidP="00A5180A">
      <w:pPr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- </w:t>
      </w:r>
      <w:r w:rsidR="00A5180A">
        <w:rPr>
          <w:sz w:val="22"/>
          <w:szCs w:val="22"/>
        </w:rPr>
        <w:tab/>
      </w:r>
      <w:r w:rsidRPr="00A5180A">
        <w:rPr>
          <w:sz w:val="22"/>
          <w:szCs w:val="22"/>
        </w:rPr>
        <w:t xml:space="preserve">ubezpieczenie leczenia Ubezpieczonego w szpitalu w związku z doznanymi obrażeniami ciała w następstwie wypadku przy pracy </w:t>
      </w:r>
    </w:p>
    <w:p w:rsidR="00971D19" w:rsidRPr="00A5180A" w:rsidRDefault="00971D19" w:rsidP="00A5180A">
      <w:pPr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- </w:t>
      </w:r>
      <w:r w:rsidR="00A5180A">
        <w:rPr>
          <w:sz w:val="22"/>
          <w:szCs w:val="22"/>
        </w:rPr>
        <w:tab/>
      </w:r>
      <w:r w:rsidRPr="00A5180A">
        <w:rPr>
          <w:sz w:val="22"/>
          <w:szCs w:val="22"/>
        </w:rPr>
        <w:t xml:space="preserve">ubezpieczenie leczenia Ubezpieczonego w szpitalu w związku z doznanymi obrażeniami ciała w następstwie wypadku komunikacyjnego </w:t>
      </w:r>
    </w:p>
    <w:p w:rsidR="00971D19" w:rsidRPr="00A5180A" w:rsidRDefault="00971D19" w:rsidP="00A5180A">
      <w:pPr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- </w:t>
      </w:r>
      <w:r w:rsidR="00A5180A">
        <w:rPr>
          <w:sz w:val="22"/>
          <w:szCs w:val="22"/>
        </w:rPr>
        <w:tab/>
      </w:r>
      <w:r w:rsidRPr="00A5180A">
        <w:rPr>
          <w:sz w:val="22"/>
          <w:szCs w:val="22"/>
        </w:rPr>
        <w:t xml:space="preserve">ubezpieczenie leczenia Ubezpieczonego w szpitalu w związku z doznanymi obrażeniami ciała w następstwie wypadku komunikacyjnego przy pracy </w:t>
      </w:r>
    </w:p>
    <w:p w:rsidR="00971D19" w:rsidRPr="00A5180A" w:rsidRDefault="00971D19" w:rsidP="00A5180A">
      <w:pPr>
        <w:numPr>
          <w:ilvl w:val="0"/>
          <w:numId w:val="33"/>
        </w:numPr>
        <w:tabs>
          <w:tab w:val="clear" w:pos="68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ubezpieczenie zwrotu kosztów zakupu leków</w:t>
      </w: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Warunki wykonania zamówienia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6</w:t>
      </w:r>
    </w:p>
    <w:p w:rsidR="008B4F2A" w:rsidRPr="00827B8A" w:rsidRDefault="008B4F2A" w:rsidP="00CD6235">
      <w:pPr>
        <w:jc w:val="both"/>
      </w:pPr>
      <w:r w:rsidRPr="00A5180A">
        <w:rPr>
          <w:sz w:val="22"/>
          <w:szCs w:val="22"/>
        </w:rPr>
        <w:t>Warunki wykonania zamówienia określa oferta złożona przez Wykonawcę oraz specyfikacja istotnych warunków zamówienia</w:t>
      </w:r>
      <w:r w:rsidRPr="00827B8A">
        <w:t>.</w:t>
      </w: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§ 7</w:t>
      </w:r>
    </w:p>
    <w:p w:rsidR="008B4F2A" w:rsidRPr="00A5180A" w:rsidRDefault="008B4F2A" w:rsidP="00A5180A">
      <w:pPr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Wykonawca:</w:t>
      </w:r>
    </w:p>
    <w:p w:rsidR="008B4F2A" w:rsidRPr="00A5180A" w:rsidRDefault="008B4F2A" w:rsidP="00A5180A">
      <w:pPr>
        <w:numPr>
          <w:ilvl w:val="0"/>
          <w:numId w:val="12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 xml:space="preserve">przyjmuje warunki wymagane dla poszczególnych rodzajów ubezpieczeń wymienione </w:t>
      </w:r>
      <w:r w:rsidRPr="00A5180A">
        <w:rPr>
          <w:sz w:val="22"/>
          <w:szCs w:val="22"/>
        </w:rPr>
        <w:br/>
        <w:t>w specyfikacji,</w:t>
      </w:r>
    </w:p>
    <w:p w:rsidR="008B4F2A" w:rsidRPr="00A5180A" w:rsidRDefault="008B4F2A" w:rsidP="00A5180A">
      <w:pPr>
        <w:numPr>
          <w:ilvl w:val="0"/>
          <w:numId w:val="12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A5180A">
        <w:rPr>
          <w:iCs/>
          <w:sz w:val="22"/>
          <w:szCs w:val="22"/>
        </w:rPr>
        <w:t>gwarantuje niezmienność miesięcznej składki za ubezpieczenie w stosunku do jednego ubezpieczonego wynikającej ze złożonej oferty przez cały okres trwania umowy</w:t>
      </w:r>
      <w:r w:rsidRPr="00A5180A">
        <w:rPr>
          <w:sz w:val="22"/>
          <w:szCs w:val="22"/>
        </w:rPr>
        <w:t xml:space="preserve">, </w:t>
      </w:r>
    </w:p>
    <w:p w:rsidR="008B4F2A" w:rsidRPr="00A5180A" w:rsidRDefault="008B4F2A" w:rsidP="00A5180A">
      <w:pPr>
        <w:numPr>
          <w:ilvl w:val="0"/>
          <w:numId w:val="12"/>
        </w:numPr>
        <w:tabs>
          <w:tab w:val="clear" w:pos="0"/>
        </w:tabs>
        <w:ind w:left="284" w:hanging="284"/>
        <w:jc w:val="both"/>
        <w:rPr>
          <w:sz w:val="22"/>
          <w:szCs w:val="22"/>
        </w:rPr>
      </w:pPr>
      <w:r w:rsidRPr="00A5180A">
        <w:rPr>
          <w:sz w:val="22"/>
          <w:szCs w:val="22"/>
        </w:rPr>
        <w:t>akceptuje proporcjonalną zmianę ceny ochrony ubezpieczeniowej w stosunku do ceny ofertowej z uwagi na zmienność w czasie ilości ubezpieczonych,</w:t>
      </w: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Termin wykonania zamówienia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8</w:t>
      </w:r>
    </w:p>
    <w:p w:rsidR="008B4F2A" w:rsidRPr="00827B8A" w:rsidRDefault="008B4F2A" w:rsidP="00A5180A">
      <w:pPr>
        <w:widowControl w:val="0"/>
        <w:autoSpaceDE w:val="0"/>
        <w:autoSpaceDN w:val="0"/>
        <w:adjustRightInd w:val="0"/>
        <w:ind w:left="284" w:hanging="284"/>
      </w:pPr>
      <w:r w:rsidRPr="00827B8A">
        <w:rPr>
          <w:rFonts w:eastAsia="SimSun"/>
          <w:b/>
        </w:rPr>
        <w:t>1.</w:t>
      </w:r>
      <w:r w:rsidR="00A5180A">
        <w:t xml:space="preserve"> </w:t>
      </w:r>
      <w:r w:rsidR="00A5180A">
        <w:tab/>
      </w:r>
      <w:r w:rsidR="00581CC3" w:rsidRPr="00CC5A0D">
        <w:t xml:space="preserve">Termin wykonania zamówienia: </w:t>
      </w:r>
      <w:r w:rsidR="00581CC3">
        <w:rPr>
          <w:rFonts w:eastAsia="SimSun"/>
          <w:iCs/>
        </w:rPr>
        <w:t xml:space="preserve">Zamówienie publiczne należy realizować w terminie </w:t>
      </w:r>
      <w:r w:rsidR="00A5180A">
        <w:rPr>
          <w:rFonts w:eastAsia="SimSun"/>
          <w:iCs/>
        </w:rPr>
        <w:br/>
      </w:r>
      <w:r w:rsidR="00581CC3">
        <w:rPr>
          <w:rFonts w:eastAsia="SimSun"/>
          <w:b/>
          <w:iCs/>
        </w:rPr>
        <w:t xml:space="preserve">36 miesięcy. </w:t>
      </w:r>
      <w:r w:rsidR="00581CC3">
        <w:rPr>
          <w:rFonts w:eastAsia="SimSun"/>
          <w:iCs/>
        </w:rPr>
        <w:t xml:space="preserve">Okres wykonania zamówienia rozpocznie się nie później niż w terminie </w:t>
      </w:r>
      <w:r w:rsidR="00A5180A">
        <w:rPr>
          <w:rFonts w:eastAsia="SimSun"/>
          <w:iCs/>
        </w:rPr>
        <w:br/>
      </w:r>
      <w:r w:rsidR="00581CC3" w:rsidRPr="00DB7616">
        <w:rPr>
          <w:rFonts w:eastAsia="SimSun"/>
          <w:b/>
          <w:iCs/>
        </w:rPr>
        <w:t>3 miesięcy</w:t>
      </w:r>
      <w:r w:rsidR="00581CC3">
        <w:rPr>
          <w:rFonts w:eastAsia="SimSun"/>
          <w:iCs/>
        </w:rPr>
        <w:t xml:space="preserve"> od podpisania umowy z wyłonionym Wykonawcą</w:t>
      </w:r>
      <w:r w:rsidR="00D17E13" w:rsidRPr="00827B8A">
        <w:rPr>
          <w:rFonts w:eastAsia="SimSun"/>
          <w:iCs/>
        </w:rPr>
        <w:t>.</w:t>
      </w:r>
      <w:r w:rsidRPr="00827B8A">
        <w:rPr>
          <w:rFonts w:eastAsia="SimSun"/>
          <w:iCs/>
        </w:rPr>
        <w:t xml:space="preserve"> </w:t>
      </w:r>
    </w:p>
    <w:p w:rsidR="008B4F2A" w:rsidRPr="00827B8A" w:rsidRDefault="008B4F2A" w:rsidP="00A5180A">
      <w:pPr>
        <w:ind w:left="284" w:hanging="284"/>
      </w:pPr>
      <w:r w:rsidRPr="00827B8A">
        <w:rPr>
          <w:b/>
        </w:rPr>
        <w:t xml:space="preserve">2. </w:t>
      </w:r>
      <w:r w:rsidR="00A5180A">
        <w:rPr>
          <w:b/>
        </w:rPr>
        <w:t xml:space="preserve"> </w:t>
      </w:r>
      <w:r w:rsidRPr="00827B8A">
        <w:t>Na potwierdzenie zawarcia umowy zostaną wystawione polisy na cały okres zamówienia.</w:t>
      </w: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Forma wykonania zamówienia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9</w:t>
      </w:r>
    </w:p>
    <w:p w:rsidR="008B4F2A" w:rsidRPr="00827B8A" w:rsidRDefault="008B4F2A" w:rsidP="00CD6235">
      <w:pPr>
        <w:widowControl w:val="0"/>
        <w:autoSpaceDE w:val="0"/>
        <w:autoSpaceDN w:val="0"/>
        <w:adjustRightInd w:val="0"/>
        <w:jc w:val="both"/>
        <w:rPr>
          <w:rFonts w:eastAsia="SimSun"/>
          <w:i/>
          <w:u w:val="single"/>
        </w:rPr>
      </w:pPr>
      <w:r w:rsidRPr="00A5180A">
        <w:rPr>
          <w:sz w:val="22"/>
          <w:szCs w:val="22"/>
        </w:rPr>
        <w:t xml:space="preserve">Polisy ubezpieczeniowe będą wystawione na </w:t>
      </w:r>
      <w:r w:rsidR="00185F86" w:rsidRPr="00A5180A">
        <w:rPr>
          <w:sz w:val="22"/>
          <w:szCs w:val="22"/>
        </w:rPr>
        <w:t xml:space="preserve">Urząd Miasta </w:t>
      </w:r>
      <w:r w:rsidR="00581CC3" w:rsidRPr="00A5180A">
        <w:rPr>
          <w:sz w:val="22"/>
          <w:szCs w:val="22"/>
        </w:rPr>
        <w:t>i Gminy, Gminny Ośrodek Pomocy Społecznej, Zakład Gospodarki Mieszkaniowej, Gminny Ośrodek Kultury i Sportu, Zespół Obsługi Jednostek Oświatowych, Publiczne Przedszkole, Szkołę Podstawową Nr 1 im. Kardynała Bolesława Kominka, Szkołę Podstawową Nr 2, Szkołę Podstawową w Gniechowicach, Szkołę Podstawową w Małkowicach, Zespół Szkolno – Przedszkolny w Smolcu, Szkołę Podstawową w Sadkowie, Gimnazjum w Jaszkotlu, Gimnazjum im. M. Kopernika</w:t>
      </w:r>
      <w:r w:rsidRPr="00A5180A">
        <w:rPr>
          <w:sz w:val="22"/>
          <w:szCs w:val="22"/>
        </w:rPr>
        <w:t>,  któr</w:t>
      </w:r>
      <w:r w:rsidR="00581CC3" w:rsidRPr="00A5180A">
        <w:rPr>
          <w:sz w:val="22"/>
          <w:szCs w:val="22"/>
        </w:rPr>
        <w:t>z</w:t>
      </w:r>
      <w:r w:rsidRPr="00A5180A">
        <w:rPr>
          <w:sz w:val="22"/>
          <w:szCs w:val="22"/>
        </w:rPr>
        <w:t xml:space="preserve">y tym samym </w:t>
      </w:r>
      <w:r w:rsidR="00B91D03" w:rsidRPr="00A5180A">
        <w:rPr>
          <w:sz w:val="22"/>
          <w:szCs w:val="22"/>
        </w:rPr>
        <w:t>będ</w:t>
      </w:r>
      <w:r w:rsidR="00581CC3" w:rsidRPr="00A5180A">
        <w:rPr>
          <w:sz w:val="22"/>
          <w:szCs w:val="22"/>
        </w:rPr>
        <w:t>ą</w:t>
      </w:r>
      <w:r w:rsidRPr="00A5180A">
        <w:rPr>
          <w:sz w:val="22"/>
          <w:szCs w:val="22"/>
        </w:rPr>
        <w:t xml:space="preserve"> ubezpieczającymi i będ</w:t>
      </w:r>
      <w:r w:rsidR="00581CC3" w:rsidRPr="00A5180A">
        <w:rPr>
          <w:sz w:val="22"/>
          <w:szCs w:val="22"/>
        </w:rPr>
        <w:t xml:space="preserve">ą </w:t>
      </w:r>
      <w:r w:rsidRPr="00A5180A">
        <w:rPr>
          <w:sz w:val="22"/>
          <w:szCs w:val="22"/>
        </w:rPr>
        <w:t>przekazywa</w:t>
      </w:r>
      <w:r w:rsidR="00581CC3" w:rsidRPr="00A5180A">
        <w:rPr>
          <w:sz w:val="22"/>
          <w:szCs w:val="22"/>
        </w:rPr>
        <w:t>li</w:t>
      </w:r>
      <w:r w:rsidRPr="00A5180A">
        <w:rPr>
          <w:sz w:val="22"/>
          <w:szCs w:val="22"/>
        </w:rPr>
        <w:t xml:space="preserve"> składkę Wykonawcy</w:t>
      </w:r>
      <w:r w:rsidRPr="00827B8A">
        <w:t>.</w:t>
      </w: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Warunki płatności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10</w:t>
      </w:r>
    </w:p>
    <w:p w:rsidR="008B4F2A" w:rsidRPr="00A5180A" w:rsidRDefault="008B4F2A" w:rsidP="006D0F59">
      <w:pPr>
        <w:ind w:left="284" w:hanging="284"/>
        <w:jc w:val="both"/>
        <w:rPr>
          <w:sz w:val="22"/>
          <w:szCs w:val="22"/>
        </w:rPr>
      </w:pPr>
      <w:r w:rsidRPr="00827B8A">
        <w:rPr>
          <w:b/>
        </w:rPr>
        <w:t>1.</w:t>
      </w:r>
      <w:r w:rsidRPr="00827B8A">
        <w:t xml:space="preserve"> </w:t>
      </w:r>
      <w:r w:rsidR="006D0F59">
        <w:tab/>
      </w:r>
      <w:r w:rsidRPr="00A5180A">
        <w:rPr>
          <w:sz w:val="22"/>
          <w:szCs w:val="22"/>
        </w:rPr>
        <w:t>Za wykonanie przedmiotu umowy Zamawiający zapłaci Wykonawcy składkę ubezpieczeniową:</w:t>
      </w:r>
    </w:p>
    <w:p w:rsidR="006264F6" w:rsidRPr="00A5180A" w:rsidRDefault="006D0F59" w:rsidP="006264F6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B4F2A" w:rsidRPr="00A5180A">
        <w:rPr>
          <w:b/>
          <w:sz w:val="22"/>
          <w:szCs w:val="22"/>
        </w:rPr>
        <w:t>a)</w:t>
      </w:r>
      <w:r w:rsidR="008B4F2A" w:rsidRPr="00A5180A">
        <w:rPr>
          <w:sz w:val="22"/>
          <w:szCs w:val="22"/>
        </w:rPr>
        <w:t xml:space="preserve"> </w:t>
      </w:r>
      <w:r w:rsidR="006264F6" w:rsidRPr="00A5180A">
        <w:rPr>
          <w:sz w:val="22"/>
          <w:szCs w:val="22"/>
        </w:rPr>
        <w:t xml:space="preserve">dla Grupy nr 1, w wysokości ……. PLN ( słownie: ………………………………) miesięcznie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4F6" w:rsidRPr="00A5180A">
        <w:rPr>
          <w:sz w:val="22"/>
          <w:szCs w:val="22"/>
        </w:rPr>
        <w:t>jednego Ubezpieczonego</w:t>
      </w:r>
    </w:p>
    <w:p w:rsidR="006264F6" w:rsidRPr="00A5180A" w:rsidRDefault="006D0F59" w:rsidP="006264F6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264F6" w:rsidRPr="00A5180A">
        <w:rPr>
          <w:b/>
          <w:sz w:val="22"/>
          <w:szCs w:val="22"/>
        </w:rPr>
        <w:t>b)</w:t>
      </w:r>
      <w:r w:rsidR="006264F6" w:rsidRPr="00A5180A">
        <w:rPr>
          <w:sz w:val="22"/>
          <w:szCs w:val="22"/>
        </w:rPr>
        <w:t xml:space="preserve"> dla Grupy nr 2, w wysokości ……. PLN ( słownie: ………………………………) miesięcznie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4F6" w:rsidRPr="00A5180A">
        <w:rPr>
          <w:sz w:val="22"/>
          <w:szCs w:val="22"/>
        </w:rPr>
        <w:t>jednego Ubezpieczonego</w:t>
      </w:r>
    </w:p>
    <w:p w:rsidR="006264F6" w:rsidRPr="00A5180A" w:rsidRDefault="006D0F59" w:rsidP="006264F6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264F6" w:rsidRPr="00A5180A">
        <w:rPr>
          <w:b/>
          <w:sz w:val="22"/>
          <w:szCs w:val="22"/>
        </w:rPr>
        <w:t>c)</w:t>
      </w:r>
      <w:r w:rsidR="006264F6" w:rsidRPr="00A5180A">
        <w:rPr>
          <w:sz w:val="22"/>
          <w:szCs w:val="22"/>
        </w:rPr>
        <w:t xml:space="preserve"> dla Grupy nr 3, w wysokości ……. PLN ( słownie: ………………………………) miesięcznie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4F6" w:rsidRPr="00A5180A">
        <w:rPr>
          <w:sz w:val="22"/>
          <w:szCs w:val="22"/>
        </w:rPr>
        <w:t>jednego Ubezpieczonego</w:t>
      </w:r>
    </w:p>
    <w:p w:rsidR="006264F6" w:rsidRPr="00A5180A" w:rsidRDefault="006D0F59" w:rsidP="006264F6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264F6" w:rsidRPr="00A5180A">
        <w:rPr>
          <w:b/>
          <w:sz w:val="22"/>
          <w:szCs w:val="22"/>
        </w:rPr>
        <w:t>d)</w:t>
      </w:r>
      <w:r w:rsidR="006264F6" w:rsidRPr="00A5180A">
        <w:rPr>
          <w:sz w:val="22"/>
          <w:szCs w:val="22"/>
        </w:rPr>
        <w:t xml:space="preserve"> dla Grupy nr 4, w wysokości ……. PLN ( słownie: ………………………………) miesięcznie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4F6" w:rsidRPr="00A5180A">
        <w:rPr>
          <w:sz w:val="22"/>
          <w:szCs w:val="22"/>
        </w:rPr>
        <w:t>jednego Ubezpieczonego</w:t>
      </w:r>
    </w:p>
    <w:p w:rsidR="006264F6" w:rsidRPr="00A5180A" w:rsidRDefault="006D0F59" w:rsidP="006264F6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264F6" w:rsidRPr="00A5180A">
        <w:rPr>
          <w:b/>
          <w:sz w:val="22"/>
          <w:szCs w:val="22"/>
        </w:rPr>
        <w:t>e)</w:t>
      </w:r>
      <w:r w:rsidR="006264F6" w:rsidRPr="00A5180A">
        <w:rPr>
          <w:sz w:val="22"/>
          <w:szCs w:val="22"/>
        </w:rPr>
        <w:t xml:space="preserve"> dla Grupy nr 5, w wysokości ……. PLN ( słownie: ………………………………) miesięcznie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64F6" w:rsidRPr="00A5180A">
        <w:rPr>
          <w:sz w:val="22"/>
          <w:szCs w:val="22"/>
        </w:rPr>
        <w:t>jednego Ubezpieczonego</w:t>
      </w:r>
    </w:p>
    <w:p w:rsidR="008B4F2A" w:rsidRPr="00A5180A" w:rsidRDefault="008B4F2A" w:rsidP="006D0F59">
      <w:pPr>
        <w:ind w:left="284" w:hanging="284"/>
        <w:jc w:val="both"/>
        <w:rPr>
          <w:sz w:val="22"/>
          <w:szCs w:val="22"/>
        </w:rPr>
      </w:pPr>
      <w:r w:rsidRPr="00A5180A">
        <w:rPr>
          <w:b/>
          <w:sz w:val="22"/>
          <w:szCs w:val="22"/>
        </w:rPr>
        <w:t>2.</w:t>
      </w:r>
      <w:r w:rsidRPr="00A5180A">
        <w:rPr>
          <w:sz w:val="22"/>
          <w:szCs w:val="22"/>
        </w:rPr>
        <w:t xml:space="preserve"> Strony ustalają, że wynagrodzenie Wykonawcy za wykonanie przedmiotu umowy zgodnie </w:t>
      </w:r>
      <w:r w:rsidRPr="00A5180A">
        <w:rPr>
          <w:sz w:val="22"/>
          <w:szCs w:val="22"/>
        </w:rPr>
        <w:br/>
        <w:t>z ofertą wynosi  …………………</w:t>
      </w:r>
      <w:r w:rsidR="006D0F59">
        <w:rPr>
          <w:sz w:val="22"/>
          <w:szCs w:val="22"/>
        </w:rPr>
        <w:t xml:space="preserve"> PLN  </w:t>
      </w:r>
      <w:r w:rsidRPr="00A5180A">
        <w:rPr>
          <w:sz w:val="22"/>
          <w:szCs w:val="22"/>
        </w:rPr>
        <w:t xml:space="preserve">(słownie </w:t>
      </w:r>
      <w:r w:rsidR="006D0F59">
        <w:rPr>
          <w:sz w:val="22"/>
          <w:szCs w:val="22"/>
        </w:rPr>
        <w:tab/>
        <w:t xml:space="preserve">złotych: ………………………………………… </w:t>
      </w:r>
      <w:r w:rsidR="006D0F59">
        <w:rPr>
          <w:sz w:val="22"/>
          <w:szCs w:val="22"/>
        </w:rPr>
        <w:tab/>
      </w:r>
      <w:r w:rsidRPr="00A5180A">
        <w:rPr>
          <w:sz w:val="22"/>
          <w:szCs w:val="22"/>
        </w:rPr>
        <w:t>….…………….…..)</w:t>
      </w:r>
      <w:r w:rsidR="006D0F59">
        <w:rPr>
          <w:sz w:val="22"/>
          <w:szCs w:val="22"/>
        </w:rPr>
        <w:t xml:space="preserve"> </w:t>
      </w:r>
      <w:r w:rsidRPr="00A5180A">
        <w:rPr>
          <w:sz w:val="22"/>
          <w:szCs w:val="22"/>
        </w:rPr>
        <w:t>i ma charakter wynagrodzenia maksymalnego.</w:t>
      </w:r>
    </w:p>
    <w:p w:rsidR="008B4F2A" w:rsidRPr="00A5180A" w:rsidRDefault="008B4F2A" w:rsidP="006D0F59">
      <w:pPr>
        <w:ind w:left="284" w:hanging="284"/>
        <w:jc w:val="both"/>
        <w:rPr>
          <w:sz w:val="22"/>
          <w:szCs w:val="22"/>
        </w:rPr>
      </w:pPr>
      <w:r w:rsidRPr="00A5180A">
        <w:rPr>
          <w:b/>
          <w:sz w:val="22"/>
          <w:szCs w:val="22"/>
        </w:rPr>
        <w:t xml:space="preserve">3. </w:t>
      </w:r>
      <w:r w:rsidR="006264F6" w:rsidRPr="00A5180A">
        <w:rPr>
          <w:iCs/>
          <w:sz w:val="22"/>
          <w:szCs w:val="22"/>
        </w:rPr>
        <w:t>Faktyczne wynagrodzenie</w:t>
      </w:r>
      <w:r w:rsidR="006264F6" w:rsidRPr="00A5180A">
        <w:rPr>
          <w:bCs/>
          <w:iCs/>
          <w:sz w:val="22"/>
          <w:szCs w:val="22"/>
        </w:rPr>
        <w:t xml:space="preserve">, </w:t>
      </w:r>
      <w:r w:rsidR="006264F6" w:rsidRPr="00A5180A">
        <w:rPr>
          <w:iCs/>
          <w:sz w:val="22"/>
          <w:szCs w:val="22"/>
        </w:rPr>
        <w:t>wypłacane w formie miesięcznych składek, stanowić</w:t>
      </w:r>
      <w:r w:rsidR="006264F6" w:rsidRPr="00A5180A">
        <w:rPr>
          <w:bCs/>
          <w:iCs/>
          <w:sz w:val="22"/>
          <w:szCs w:val="22"/>
        </w:rPr>
        <w:t xml:space="preserve"> </w:t>
      </w:r>
      <w:r w:rsidR="006264F6" w:rsidRPr="00A5180A">
        <w:rPr>
          <w:iCs/>
          <w:sz w:val="22"/>
          <w:szCs w:val="22"/>
        </w:rPr>
        <w:t xml:space="preserve">będzie </w:t>
      </w:r>
      <w:r w:rsidR="006264F6" w:rsidRPr="00A5180A">
        <w:rPr>
          <w:sz w:val="22"/>
          <w:szCs w:val="22"/>
        </w:rPr>
        <w:t>suma iloczynów zaoferowanej miesięcznej składki za jednego Ubezpieczonego i faktycznej liczby Ubezpieczonych w danym miesiącu dla Grupy od nr 1 do nr 5</w:t>
      </w:r>
      <w:r w:rsidRPr="00A5180A">
        <w:rPr>
          <w:sz w:val="22"/>
          <w:szCs w:val="22"/>
        </w:rPr>
        <w:t>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11</w:t>
      </w:r>
    </w:p>
    <w:p w:rsidR="008B4F2A" w:rsidRPr="006D0F59" w:rsidRDefault="008B4F2A" w:rsidP="006D0F59">
      <w:pPr>
        <w:ind w:left="284" w:hanging="284"/>
        <w:jc w:val="both"/>
        <w:rPr>
          <w:sz w:val="22"/>
          <w:szCs w:val="22"/>
        </w:rPr>
      </w:pPr>
      <w:r w:rsidRPr="00827B8A">
        <w:rPr>
          <w:b/>
        </w:rPr>
        <w:t xml:space="preserve">1. </w:t>
      </w:r>
      <w:r w:rsidR="006D0F59">
        <w:rPr>
          <w:b/>
        </w:rPr>
        <w:tab/>
      </w:r>
      <w:r w:rsidRPr="006D0F59">
        <w:rPr>
          <w:sz w:val="22"/>
          <w:szCs w:val="22"/>
        </w:rPr>
        <w:t xml:space="preserve">Składka będzie płacona miesięcznie przelewem z podaniem w tytule przelewu numeru polisy na konto bankowe Wykonawcy.  </w:t>
      </w:r>
    </w:p>
    <w:p w:rsidR="008B4F2A" w:rsidRPr="00827B8A" w:rsidRDefault="008B4F2A" w:rsidP="006D0F59">
      <w:pPr>
        <w:ind w:left="284" w:hanging="284"/>
        <w:jc w:val="both"/>
      </w:pPr>
      <w:r w:rsidRPr="006D0F59">
        <w:rPr>
          <w:b/>
          <w:sz w:val="22"/>
          <w:szCs w:val="22"/>
        </w:rPr>
        <w:t xml:space="preserve">2. </w:t>
      </w:r>
      <w:r w:rsidR="006D0F59">
        <w:rPr>
          <w:b/>
          <w:sz w:val="22"/>
          <w:szCs w:val="22"/>
        </w:rPr>
        <w:tab/>
      </w:r>
      <w:r w:rsidRPr="006D0F59">
        <w:rPr>
          <w:sz w:val="22"/>
          <w:szCs w:val="22"/>
        </w:rPr>
        <w:t>Terminy przekazywania składek określa się na 15 dzień miesiąca za dany miesiąc. W przypadku, gdy dzień płatności tak określony przypadnie w dzień świąteczny lub wolny od pracy u Zamawiającego realizacja nastąpi w najbliższym dniu roboczym po tym terminie</w:t>
      </w:r>
      <w:r w:rsidRPr="00827B8A">
        <w:t>.</w:t>
      </w:r>
    </w:p>
    <w:p w:rsidR="008B4F2A" w:rsidRPr="00827B8A" w:rsidRDefault="008B4F2A" w:rsidP="00CD6235">
      <w:pPr>
        <w:jc w:val="center"/>
        <w:outlineLvl w:val="0"/>
        <w:rPr>
          <w:b/>
        </w:rPr>
      </w:pPr>
      <w:r w:rsidRPr="00827B8A">
        <w:rPr>
          <w:b/>
        </w:rPr>
        <w:t>Postanowienia końcowe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12</w:t>
      </w:r>
    </w:p>
    <w:p w:rsidR="008B4F2A" w:rsidRPr="006D0F59" w:rsidRDefault="008B4F2A" w:rsidP="00CD6235">
      <w:pPr>
        <w:ind w:left="426" w:hanging="426"/>
        <w:jc w:val="both"/>
        <w:rPr>
          <w:sz w:val="22"/>
          <w:szCs w:val="22"/>
        </w:rPr>
      </w:pPr>
      <w:r w:rsidRPr="006D0F59">
        <w:rPr>
          <w:sz w:val="22"/>
          <w:szCs w:val="22"/>
        </w:rPr>
        <w:t>Integralną częścią niniejszej umowy jest:</w:t>
      </w:r>
    </w:p>
    <w:p w:rsidR="008B4F2A" w:rsidRPr="006D0F59" w:rsidRDefault="008B4F2A" w:rsidP="00771F66">
      <w:pPr>
        <w:numPr>
          <w:ilvl w:val="0"/>
          <w:numId w:val="13"/>
        </w:numPr>
        <w:tabs>
          <w:tab w:val="clear" w:pos="0"/>
        </w:tabs>
        <w:jc w:val="both"/>
        <w:rPr>
          <w:sz w:val="22"/>
          <w:szCs w:val="22"/>
        </w:rPr>
      </w:pPr>
      <w:r w:rsidRPr="006D0F59">
        <w:rPr>
          <w:sz w:val="22"/>
          <w:szCs w:val="22"/>
        </w:rPr>
        <w:t>specyfikacja istotnych warunków zamówienia,</w:t>
      </w:r>
    </w:p>
    <w:p w:rsidR="008B4F2A" w:rsidRPr="006D0F59" w:rsidRDefault="008B4F2A" w:rsidP="00771F66">
      <w:pPr>
        <w:numPr>
          <w:ilvl w:val="0"/>
          <w:numId w:val="13"/>
        </w:numPr>
        <w:tabs>
          <w:tab w:val="clear" w:pos="0"/>
        </w:tabs>
        <w:jc w:val="both"/>
        <w:rPr>
          <w:sz w:val="22"/>
          <w:szCs w:val="22"/>
        </w:rPr>
      </w:pPr>
      <w:r w:rsidRPr="006D0F59">
        <w:rPr>
          <w:sz w:val="22"/>
          <w:szCs w:val="22"/>
        </w:rPr>
        <w:t xml:space="preserve">oferta złożona przez ....................................................... w dniu ......................... 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13</w:t>
      </w:r>
    </w:p>
    <w:p w:rsidR="008B4F2A" w:rsidRPr="006D0F59" w:rsidRDefault="008B4F2A" w:rsidP="00CD6235">
      <w:pPr>
        <w:jc w:val="both"/>
        <w:rPr>
          <w:sz w:val="22"/>
          <w:szCs w:val="22"/>
        </w:rPr>
      </w:pPr>
      <w:r w:rsidRPr="006D0F59">
        <w:rPr>
          <w:sz w:val="22"/>
          <w:szCs w:val="22"/>
        </w:rPr>
        <w:t>W sprawach nie uregulowanych niniejszą umową mają zastosowanie odpowiednie Ogólne Warunki Ubezpieczenia wraz z ich zmianami określonymi w specyfikacji istotnych warunków zamówienia i w złożonej przez Wykonawcę ofercie, przepisy Kodeksu Cywilnego oraz ustawa z dnia 29 stycznia 2004 r. Prawo zamówień publicznych.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14</w:t>
      </w:r>
    </w:p>
    <w:p w:rsidR="008B4F2A" w:rsidRPr="00827B8A" w:rsidRDefault="00815024" w:rsidP="00CD6235">
      <w:pPr>
        <w:jc w:val="both"/>
      </w:pPr>
      <w:r w:rsidRPr="006D0F59">
        <w:rPr>
          <w:sz w:val="22"/>
          <w:szCs w:val="22"/>
        </w:rPr>
        <w:t>Wierzytelności wynikające z umowy, dotyczące rozliczeń między Zamawiającym i Wykonawcą, nie mogą być zbyte na rzecz osób trzecich bez zgody obu stron</w:t>
      </w:r>
      <w:r w:rsidR="008B4F2A" w:rsidRPr="00827B8A">
        <w:t>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15</w:t>
      </w:r>
    </w:p>
    <w:p w:rsidR="008B4F2A" w:rsidRPr="00827B8A" w:rsidRDefault="008B4F2A" w:rsidP="00CD6235">
      <w:pPr>
        <w:jc w:val="both"/>
      </w:pPr>
      <w:r w:rsidRPr="006D0F59">
        <w:rPr>
          <w:sz w:val="22"/>
          <w:szCs w:val="22"/>
        </w:rPr>
        <w:t>Spory wynikające z niniejszej umowy rozstrzygane będą przez sąd właściwy dla siedziby Zamawiającego</w:t>
      </w:r>
      <w:r w:rsidRPr="00827B8A">
        <w:t>.</w:t>
      </w:r>
    </w:p>
    <w:p w:rsidR="008B4F2A" w:rsidRPr="00827B8A" w:rsidRDefault="008B4F2A" w:rsidP="00CD6235">
      <w:pPr>
        <w:jc w:val="center"/>
        <w:rPr>
          <w:b/>
        </w:rPr>
      </w:pPr>
      <w:r w:rsidRPr="00827B8A">
        <w:rPr>
          <w:b/>
        </w:rPr>
        <w:t>§ 16</w:t>
      </w:r>
    </w:p>
    <w:p w:rsidR="008B4F2A" w:rsidRPr="006D0F59" w:rsidRDefault="008B4F2A" w:rsidP="00CD6235">
      <w:pPr>
        <w:jc w:val="both"/>
        <w:rPr>
          <w:sz w:val="22"/>
          <w:szCs w:val="22"/>
        </w:rPr>
      </w:pPr>
      <w:r w:rsidRPr="006D0F59">
        <w:rPr>
          <w:sz w:val="22"/>
          <w:szCs w:val="22"/>
        </w:rPr>
        <w:t xml:space="preserve">Umowę sporządzono w </w:t>
      </w:r>
      <w:r w:rsidR="0038376F" w:rsidRPr="006D0F59">
        <w:rPr>
          <w:sz w:val="22"/>
          <w:szCs w:val="22"/>
        </w:rPr>
        <w:t>czterech</w:t>
      </w:r>
      <w:r w:rsidRPr="006D0F59">
        <w:rPr>
          <w:sz w:val="22"/>
          <w:szCs w:val="22"/>
        </w:rPr>
        <w:t xml:space="preserve"> jednobrz</w:t>
      </w:r>
      <w:r w:rsidR="0038376F" w:rsidRPr="006D0F59">
        <w:rPr>
          <w:sz w:val="22"/>
          <w:szCs w:val="22"/>
        </w:rPr>
        <w:t>miących egzemplarzach, z czego 3</w:t>
      </w:r>
      <w:r w:rsidRPr="006D0F59">
        <w:rPr>
          <w:sz w:val="22"/>
          <w:szCs w:val="22"/>
        </w:rPr>
        <w:t xml:space="preserve"> egzemplarze dla Zamawiającego, jeden egzemplarz dla Wykonawcy.</w:t>
      </w:r>
    </w:p>
    <w:p w:rsidR="008B4F2A" w:rsidRPr="00827B8A" w:rsidRDefault="008B4F2A" w:rsidP="00CD6235">
      <w:pPr>
        <w:jc w:val="both"/>
      </w:pPr>
    </w:p>
    <w:p w:rsidR="008B4F2A" w:rsidRPr="00827B8A" w:rsidRDefault="008B4F2A" w:rsidP="00CD6235">
      <w:pPr>
        <w:jc w:val="both"/>
      </w:pPr>
    </w:p>
    <w:p w:rsidR="008B4F2A" w:rsidRPr="00827B8A" w:rsidRDefault="008B4F2A" w:rsidP="00CD6235">
      <w:pPr>
        <w:jc w:val="both"/>
      </w:pPr>
    </w:p>
    <w:p w:rsidR="008B4F2A" w:rsidRPr="00827B8A" w:rsidRDefault="008B4F2A" w:rsidP="00CD6235">
      <w:pPr>
        <w:jc w:val="both"/>
      </w:pPr>
    </w:p>
    <w:p w:rsidR="008B4F2A" w:rsidRPr="00827B8A" w:rsidRDefault="006D0F59" w:rsidP="006D0F59">
      <w:pPr>
        <w:jc w:val="center"/>
        <w:rPr>
          <w:sz w:val="26"/>
          <w:szCs w:val="26"/>
        </w:rPr>
      </w:pPr>
      <w:r w:rsidRPr="00827B8A">
        <w:rPr>
          <w:b/>
        </w:rPr>
        <w:t>ZAMAWIAJĄCY</w:t>
      </w:r>
      <w:r w:rsidRPr="00827B8A">
        <w:rPr>
          <w:b/>
        </w:rPr>
        <w:tab/>
        <w:t xml:space="preserve">                                              </w:t>
      </w:r>
      <w:r>
        <w:rPr>
          <w:b/>
        </w:rPr>
        <w:t xml:space="preserve">                             </w:t>
      </w:r>
      <w:r w:rsidRPr="00827B8A">
        <w:rPr>
          <w:b/>
        </w:rPr>
        <w:t>WYKONAWCA</w:t>
      </w:r>
    </w:p>
    <w:p w:rsidR="008F03B9" w:rsidRPr="00827B8A" w:rsidRDefault="008F03B9" w:rsidP="00CD6235"/>
    <w:p w:rsidR="007173F6" w:rsidRPr="00827B8A" w:rsidRDefault="007173F6" w:rsidP="00CD6235"/>
    <w:p w:rsidR="00FD4259" w:rsidRDefault="00FD4259">
      <w:pPr>
        <w:suppressAutoHyphens w:val="0"/>
      </w:pPr>
      <w:r>
        <w:br w:type="page"/>
      </w:r>
    </w:p>
    <w:p w:rsidR="007173F6" w:rsidRPr="00827B8A" w:rsidRDefault="007173F6" w:rsidP="00CD6235">
      <w:pPr>
        <w:pStyle w:val="Nagwek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827B8A">
        <w:rPr>
          <w:rFonts w:ascii="Times New Roman" w:hAnsi="Times New Roman"/>
          <w:i/>
          <w:sz w:val="26"/>
          <w:szCs w:val="26"/>
          <w:u w:val="single"/>
        </w:rPr>
        <w:t>Załącznik Nr 4</w:t>
      </w:r>
      <w:r w:rsidR="0061742D" w:rsidRPr="00827B8A">
        <w:rPr>
          <w:rFonts w:ascii="Times New Roman" w:hAnsi="Times New Roman"/>
          <w:i/>
          <w:sz w:val="26"/>
          <w:szCs w:val="26"/>
          <w:u w:val="single"/>
        </w:rPr>
        <w:t>a</w:t>
      </w:r>
      <w:r w:rsidRPr="00827B8A">
        <w:rPr>
          <w:rFonts w:ascii="Times New Roman" w:hAnsi="Times New Roman"/>
          <w:i/>
          <w:sz w:val="26"/>
          <w:szCs w:val="26"/>
          <w:u w:val="single"/>
        </w:rPr>
        <w:t xml:space="preserve"> do SIWZ</w:t>
      </w:r>
    </w:p>
    <w:p w:rsidR="00FD4259" w:rsidRDefault="00FD4259" w:rsidP="00CD6235">
      <w:pPr>
        <w:jc w:val="center"/>
        <w:outlineLvl w:val="0"/>
        <w:rPr>
          <w:b/>
          <w:sz w:val="28"/>
          <w:szCs w:val="28"/>
        </w:rPr>
      </w:pPr>
    </w:p>
    <w:p w:rsidR="007173F6" w:rsidRPr="00827B8A" w:rsidRDefault="006D0F59" w:rsidP="00CD6235">
      <w:pPr>
        <w:jc w:val="center"/>
        <w:outlineLvl w:val="0"/>
        <w:rPr>
          <w:b/>
          <w:sz w:val="28"/>
          <w:szCs w:val="28"/>
        </w:rPr>
      </w:pPr>
      <w:r w:rsidRPr="00827B8A">
        <w:rPr>
          <w:b/>
          <w:sz w:val="28"/>
          <w:szCs w:val="28"/>
        </w:rPr>
        <w:t>UMOWA</w:t>
      </w:r>
      <w:r w:rsidR="007173F6" w:rsidRPr="00827B8A">
        <w:rPr>
          <w:b/>
          <w:sz w:val="28"/>
          <w:szCs w:val="28"/>
        </w:rPr>
        <w:t xml:space="preserve"> nr ….. - wzór</w:t>
      </w:r>
    </w:p>
    <w:p w:rsidR="007173F6" w:rsidRPr="00827B8A" w:rsidRDefault="007173F6" w:rsidP="00CD6235">
      <w:pPr>
        <w:jc w:val="center"/>
      </w:pPr>
    </w:p>
    <w:p w:rsidR="007173F6" w:rsidRPr="00827B8A" w:rsidRDefault="0061742D" w:rsidP="00CD6235">
      <w:pPr>
        <w:pStyle w:val="BodyText24"/>
        <w:ind w:left="0"/>
        <w:jc w:val="both"/>
        <w:rPr>
          <w:sz w:val="24"/>
        </w:rPr>
      </w:pPr>
      <w:r w:rsidRPr="00827B8A">
        <w:rPr>
          <w:sz w:val="24"/>
          <w:szCs w:val="24"/>
        </w:rPr>
        <w:t xml:space="preserve">zawarta w </w:t>
      </w:r>
      <w:r w:rsidR="006264F6">
        <w:rPr>
          <w:sz w:val="24"/>
          <w:szCs w:val="24"/>
        </w:rPr>
        <w:t>Kątach Wrocławskich</w:t>
      </w:r>
      <w:r w:rsidRPr="00827B8A">
        <w:rPr>
          <w:sz w:val="24"/>
          <w:szCs w:val="24"/>
        </w:rPr>
        <w:t xml:space="preserve">, dnia ........................................................ pomiędzy </w:t>
      </w:r>
      <w:r w:rsidR="00185F86" w:rsidRPr="00827B8A">
        <w:rPr>
          <w:b/>
          <w:sz w:val="24"/>
          <w:szCs w:val="24"/>
        </w:rPr>
        <w:t xml:space="preserve">Gminą </w:t>
      </w:r>
      <w:r w:rsidR="006264F6">
        <w:rPr>
          <w:b/>
          <w:sz w:val="24"/>
          <w:szCs w:val="24"/>
        </w:rPr>
        <w:t>Kąty Wrocławskie</w:t>
      </w:r>
      <w:r w:rsidRPr="00827B8A">
        <w:rPr>
          <w:b/>
          <w:sz w:val="24"/>
          <w:szCs w:val="24"/>
        </w:rPr>
        <w:t xml:space="preserve">, </w:t>
      </w:r>
      <w:r w:rsidRPr="00827B8A">
        <w:rPr>
          <w:sz w:val="24"/>
          <w:szCs w:val="24"/>
        </w:rPr>
        <w:t>reprezentowanym</w:t>
      </w:r>
      <w:r w:rsidRPr="00827B8A">
        <w:rPr>
          <w:b/>
          <w:sz w:val="24"/>
          <w:szCs w:val="24"/>
        </w:rPr>
        <w:t xml:space="preserve"> </w:t>
      </w:r>
      <w:r w:rsidRPr="00827B8A">
        <w:rPr>
          <w:sz w:val="24"/>
          <w:szCs w:val="24"/>
        </w:rPr>
        <w:t>przez</w:t>
      </w:r>
      <w:r w:rsidR="007173F6" w:rsidRPr="00827B8A">
        <w:rPr>
          <w:sz w:val="24"/>
        </w:rPr>
        <w:t>:</w:t>
      </w:r>
    </w:p>
    <w:p w:rsidR="007173F6" w:rsidRPr="00827B8A" w:rsidRDefault="007173F6" w:rsidP="00CD6235">
      <w:pPr>
        <w:pStyle w:val="BodyText24"/>
        <w:ind w:left="0"/>
        <w:jc w:val="both"/>
        <w:rPr>
          <w:sz w:val="24"/>
        </w:rPr>
      </w:pPr>
    </w:p>
    <w:p w:rsidR="007173F6" w:rsidRPr="00827B8A" w:rsidRDefault="007173F6" w:rsidP="00771F66">
      <w:pPr>
        <w:numPr>
          <w:ilvl w:val="0"/>
          <w:numId w:val="19"/>
        </w:numPr>
        <w:jc w:val="both"/>
        <w:outlineLvl w:val="0"/>
        <w:rPr>
          <w:b/>
        </w:rPr>
      </w:pPr>
      <w:r w:rsidRPr="00827B8A">
        <w:rPr>
          <w:b/>
        </w:rPr>
        <w:t>………………………- ……………………………….</w:t>
      </w:r>
    </w:p>
    <w:p w:rsidR="007173F6" w:rsidRPr="00827B8A" w:rsidRDefault="007173F6" w:rsidP="00771F66">
      <w:pPr>
        <w:numPr>
          <w:ilvl w:val="0"/>
          <w:numId w:val="19"/>
        </w:numPr>
        <w:jc w:val="both"/>
        <w:outlineLvl w:val="0"/>
        <w:rPr>
          <w:b/>
        </w:rPr>
      </w:pPr>
      <w:r w:rsidRPr="00827B8A">
        <w:rPr>
          <w:b/>
        </w:rPr>
        <w:t xml:space="preserve">………………………- ……………………………….               </w:t>
      </w:r>
    </w:p>
    <w:p w:rsidR="007173F6" w:rsidRPr="00827B8A" w:rsidRDefault="007173F6" w:rsidP="00CD6235">
      <w:pPr>
        <w:jc w:val="both"/>
        <w:rPr>
          <w:b/>
        </w:rPr>
      </w:pPr>
    </w:p>
    <w:p w:rsidR="007173F6" w:rsidRPr="00827B8A" w:rsidRDefault="007173F6" w:rsidP="00CD6235">
      <w:pPr>
        <w:jc w:val="both"/>
        <w:rPr>
          <w:b/>
        </w:rPr>
      </w:pPr>
      <w:r w:rsidRPr="00827B8A">
        <w:t>zwanym dalej „</w:t>
      </w:r>
      <w:r w:rsidRPr="00827B8A">
        <w:rPr>
          <w:b/>
        </w:rPr>
        <w:t>Zamawiającym”</w:t>
      </w:r>
    </w:p>
    <w:p w:rsidR="007173F6" w:rsidRPr="00827B8A" w:rsidRDefault="007173F6" w:rsidP="00CD6235">
      <w:r w:rsidRPr="00827B8A">
        <w:t>a</w:t>
      </w:r>
    </w:p>
    <w:p w:rsidR="007173F6" w:rsidRPr="00827B8A" w:rsidRDefault="007173F6" w:rsidP="00CD6235">
      <w:pPr>
        <w:jc w:val="both"/>
      </w:pPr>
      <w:r w:rsidRPr="00827B8A">
        <w:t>......................................................................................., prowadzącym działalność ubezpieczeniową zarejestrowaną w ………………………………..pod numerem KRS ……………………………, NIP: …………., REGON: …………….. posiadającym zezwolenie na prowadzenie działalności ubezpieczeniowej obejmującej przedmiot zamówienia nr:……. z dnia ……………</w:t>
      </w:r>
    </w:p>
    <w:p w:rsidR="007173F6" w:rsidRPr="00827B8A" w:rsidRDefault="007173F6" w:rsidP="00CD6235">
      <w:pPr>
        <w:jc w:val="both"/>
      </w:pPr>
      <w:r w:rsidRPr="00827B8A">
        <w:t>które reprezentuje: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both"/>
      </w:pPr>
      <w:r w:rsidRPr="00827B8A">
        <w:t>1. ..................................................................................................................................................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both"/>
      </w:pPr>
      <w:r w:rsidRPr="00827B8A">
        <w:t>2. .................................................................................................................................................</w:t>
      </w:r>
    </w:p>
    <w:p w:rsidR="007173F6" w:rsidRPr="00827B8A" w:rsidRDefault="007173F6" w:rsidP="00CD6235">
      <w:pPr>
        <w:jc w:val="right"/>
        <w:rPr>
          <w:sz w:val="20"/>
          <w:szCs w:val="20"/>
        </w:rPr>
      </w:pPr>
    </w:p>
    <w:p w:rsidR="007173F6" w:rsidRPr="00827B8A" w:rsidRDefault="007173F6" w:rsidP="00CD6235">
      <w:pPr>
        <w:jc w:val="both"/>
        <w:rPr>
          <w:b/>
        </w:rPr>
      </w:pPr>
      <w:r w:rsidRPr="00827B8A">
        <w:t>zwanym dalej „</w:t>
      </w:r>
      <w:r w:rsidRPr="00827B8A">
        <w:rPr>
          <w:b/>
        </w:rPr>
        <w:t>Wykonawcą”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pStyle w:val="BodyText24"/>
        <w:ind w:left="0" w:right="283"/>
        <w:jc w:val="both"/>
        <w:rPr>
          <w:sz w:val="24"/>
          <w:szCs w:val="24"/>
        </w:rPr>
      </w:pPr>
      <w:r w:rsidRPr="00827B8A">
        <w:rPr>
          <w:sz w:val="24"/>
          <w:szCs w:val="24"/>
        </w:rPr>
        <w:t>W rezultacie dokonania przez Zamawiającego wyboru oferty Wykonawcy, w trybie przetargu nieograniczonego, została zawarta umowa o następującej treści:</w:t>
      </w:r>
    </w:p>
    <w:p w:rsidR="007173F6" w:rsidRPr="00827B8A" w:rsidRDefault="007173F6" w:rsidP="00CD6235">
      <w:pPr>
        <w:pStyle w:val="BodyText24"/>
        <w:ind w:left="0" w:right="283"/>
        <w:jc w:val="both"/>
        <w:rPr>
          <w:sz w:val="24"/>
          <w:szCs w:val="24"/>
        </w:rPr>
      </w:pPr>
    </w:p>
    <w:p w:rsidR="007173F6" w:rsidRDefault="007173F6" w:rsidP="00CD6235">
      <w:pPr>
        <w:pStyle w:val="BodyText24"/>
        <w:ind w:left="0" w:right="283"/>
        <w:jc w:val="both"/>
        <w:rPr>
          <w:sz w:val="24"/>
          <w:szCs w:val="24"/>
        </w:rPr>
      </w:pPr>
    </w:p>
    <w:p w:rsidR="00FD4259" w:rsidRPr="00827B8A" w:rsidRDefault="00FD4259" w:rsidP="00CD6235">
      <w:pPr>
        <w:pStyle w:val="BodyText24"/>
        <w:ind w:left="0" w:right="283"/>
        <w:jc w:val="both"/>
        <w:rPr>
          <w:sz w:val="24"/>
          <w:szCs w:val="24"/>
        </w:rPr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Postanowienia ogólne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</w:t>
      </w:r>
    </w:p>
    <w:p w:rsidR="007173F6" w:rsidRPr="00827B8A" w:rsidRDefault="007173F6" w:rsidP="00CD6235">
      <w:pPr>
        <w:jc w:val="both"/>
      </w:pPr>
      <w:r w:rsidRPr="00827B8A">
        <w:t>1. Niniejsza umowa reguluje zasady współpracy pomiędzy Zamawiającym i Wykonawcą, dotyczące wykonania zamówienia.</w:t>
      </w:r>
    </w:p>
    <w:p w:rsidR="007173F6" w:rsidRPr="00827B8A" w:rsidRDefault="007173F6" w:rsidP="00CD6235">
      <w:pPr>
        <w:widowControl w:val="0"/>
        <w:autoSpaceDE w:val="0"/>
        <w:autoSpaceDN w:val="0"/>
        <w:adjustRightInd w:val="0"/>
        <w:jc w:val="both"/>
      </w:pPr>
      <w:r w:rsidRPr="00827B8A">
        <w:t xml:space="preserve">2. </w:t>
      </w:r>
      <w:r w:rsidR="0038376F" w:rsidRPr="00827B8A">
        <w:t>Postępowanie prowadzone było przy udziale brokera ubezpieczeniowego Inter-Broker Sp. z o.o. z siedzibą w Toruniu przy ul. Żeglarskiej 31, który jako pośrednik ubezpieczeniowy działa w imieniu i na rzecz Zamawiającego</w:t>
      </w:r>
      <w:r w:rsidR="00256FA4">
        <w:t xml:space="preserve"> </w:t>
      </w:r>
      <w:r w:rsidR="00256FA4" w:rsidRPr="00731946">
        <w:rPr>
          <w:sz w:val="22"/>
          <w:szCs w:val="22"/>
        </w:rPr>
        <w:t>i każdej jednostki organizacyjnej oraz instytucji kultury</w:t>
      </w:r>
      <w:r w:rsidR="0038376F" w:rsidRPr="00827B8A">
        <w:t>. Broker ubezpieczeniowy pośredniczył przy zawarciu umowy i będzie nadzorował jej realizację przez Wykonawcę</w:t>
      </w:r>
      <w:r w:rsidRPr="00827B8A">
        <w:t>.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2</w:t>
      </w:r>
    </w:p>
    <w:p w:rsidR="007173F6" w:rsidRPr="00827B8A" w:rsidRDefault="007173F6" w:rsidP="00CD6235">
      <w:pPr>
        <w:jc w:val="both"/>
      </w:pPr>
      <w:r w:rsidRPr="00827B8A">
        <w:t xml:space="preserve">W ramach Umowy Strony zobowiązują się poprzez wspólne i zgodne działanie w dobrej wierze oraz - zachowując przepisy ustawy Prawo zamówień publicznych z dnia 29 stycznia 2004 r. </w:t>
      </w:r>
      <w:r w:rsidRPr="00827B8A">
        <w:br/>
        <w:t>(Dz.U.2010.113.759 t. j. z późn. zm.) - dołożyć wszelkiej staranności niezbędnej przy wykonywaniu Umowy.</w:t>
      </w:r>
    </w:p>
    <w:p w:rsidR="007173F6" w:rsidRPr="00827B8A" w:rsidRDefault="007173F6" w:rsidP="00CD6235">
      <w:pPr>
        <w:jc w:val="both"/>
      </w:pPr>
    </w:p>
    <w:p w:rsidR="00FD4259" w:rsidRDefault="00FD4259" w:rsidP="00CD6235">
      <w:pPr>
        <w:jc w:val="center"/>
        <w:rPr>
          <w:b/>
        </w:rPr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3</w:t>
      </w:r>
    </w:p>
    <w:p w:rsidR="007173F6" w:rsidRPr="00827B8A" w:rsidRDefault="007173F6" w:rsidP="00CD6235">
      <w:pPr>
        <w:jc w:val="both"/>
      </w:pPr>
      <w:r w:rsidRPr="00827B8A">
        <w:t>1.</w:t>
      </w:r>
      <w:r w:rsidRPr="00827B8A">
        <w:rPr>
          <w:color w:val="FF0000"/>
        </w:rPr>
        <w:t xml:space="preserve"> </w:t>
      </w:r>
      <w:r w:rsidRPr="00827B8A">
        <w:t xml:space="preserve">W razie wystąpienia istotnej zmiany okoliczności powodującej, że wykonanie Umowy nie leży </w:t>
      </w:r>
      <w:r w:rsidRPr="00827B8A">
        <w:br/>
        <w:t xml:space="preserve">w interesie publicznym, czego nie można było przewidzieć w chwili zawarcia Umowy, Zamawiający może odstąpić od Umowy w terminie miesiąca od powzięcia wiadomości </w:t>
      </w:r>
      <w:r w:rsidRPr="00827B8A">
        <w:br/>
        <w:t xml:space="preserve">o powyższych okolicznościach. </w:t>
      </w:r>
    </w:p>
    <w:p w:rsidR="007173F6" w:rsidRPr="00827B8A" w:rsidRDefault="007173F6" w:rsidP="00CD6235">
      <w:pPr>
        <w:jc w:val="both"/>
      </w:pPr>
      <w:r w:rsidRPr="00827B8A">
        <w:t>2. W przypadku odstąpienia od umowy, o którym mowa w ust. 1, Wykonawca może żądać wyłącznie wynagrodzenia należnego z tytułu wykonania części umowy.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4</w:t>
      </w:r>
    </w:p>
    <w:p w:rsidR="007173F6" w:rsidRPr="00827B8A" w:rsidRDefault="007173F6" w:rsidP="00771F66">
      <w:pPr>
        <w:widowControl w:val="0"/>
        <w:numPr>
          <w:ilvl w:val="1"/>
          <w:numId w:val="26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SimSun"/>
        </w:rPr>
      </w:pPr>
      <w:r w:rsidRPr="00827B8A">
        <w:rPr>
          <w:rFonts w:eastAsia="SimSun"/>
        </w:rPr>
        <w:t>Zamawiający dopuszcza możliwość zmiany istotnych postanowień zawartej umowy w stosunku do treści oferty, na podstawie której dokonano wyboru Wykonawcy, jeżeli:</w:t>
      </w:r>
    </w:p>
    <w:p w:rsidR="007173F6" w:rsidRPr="00827B8A" w:rsidRDefault="007173F6" w:rsidP="00CD623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</w:rPr>
      </w:pPr>
      <w:r w:rsidRPr="00827B8A">
        <w:rPr>
          <w:rStyle w:val="text2"/>
        </w:rPr>
        <w:t>a) zmiana treści umowy wynikać będzie z konieczności dostosowania do bezwzględnie obowiązujących przepisów prawa, znowelizowanego bądź wprowadzonego w trakcie wykonywania zamówienia,</w:t>
      </w:r>
    </w:p>
    <w:p w:rsidR="007173F6" w:rsidRPr="00827B8A" w:rsidRDefault="007173F6" w:rsidP="00CD623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</w:rPr>
      </w:pPr>
      <w:r w:rsidRPr="00827B8A">
        <w:rPr>
          <w:rStyle w:val="text2"/>
        </w:rPr>
        <w:t xml:space="preserve">b) do ubezpieczenia grupowego zadeklaruje chęć przystąpienia mniej niż </w:t>
      </w:r>
      <w:r w:rsidR="00E803EA" w:rsidRPr="00827B8A">
        <w:rPr>
          <w:rStyle w:val="text2"/>
        </w:rPr>
        <w:t>wymagane minimum</w:t>
      </w:r>
      <w:r w:rsidRPr="00827B8A">
        <w:rPr>
          <w:rStyle w:val="text2"/>
        </w:rPr>
        <w:t xml:space="preserve"> w okresie 2 miesięcy od momentu podpisania umowy. W takim przypadku strony umowy na zasadzie porozumienia mogą skrócić czas trwania umowy</w:t>
      </w:r>
      <w:r w:rsidRPr="00827B8A">
        <w:rPr>
          <w:rFonts w:eastAsia="SimSun"/>
        </w:rPr>
        <w:t>.</w:t>
      </w:r>
    </w:p>
    <w:p w:rsidR="007173F6" w:rsidRPr="00827B8A" w:rsidRDefault="007173F6" w:rsidP="00771F66">
      <w:pPr>
        <w:widowControl w:val="0"/>
        <w:numPr>
          <w:ilvl w:val="1"/>
          <w:numId w:val="26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SimSun"/>
        </w:rPr>
      </w:pPr>
      <w:r w:rsidRPr="00827B8A">
        <w:rPr>
          <w:rFonts w:eastAsia="SimSun"/>
        </w:rPr>
        <w:t>Zmiany umowy, o których mowa w ust. 1, muszą być dokonywane z zachowaniem przepisu art. 140 ust. 3 ustawy Prawo zamówień publicznych, stanowiącego, że umowa jest nieważna w części wykraczającej poza określenie przedmiotu zamówienia zawarte w specyfikacji.</w:t>
      </w:r>
    </w:p>
    <w:p w:rsidR="007173F6" w:rsidRPr="00827B8A" w:rsidRDefault="007173F6" w:rsidP="00771F66">
      <w:pPr>
        <w:widowControl w:val="0"/>
        <w:numPr>
          <w:ilvl w:val="1"/>
          <w:numId w:val="26"/>
        </w:numPr>
        <w:tabs>
          <w:tab w:val="clear" w:pos="144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SimSun"/>
        </w:rPr>
      </w:pPr>
      <w:r w:rsidRPr="00827B8A">
        <w:rPr>
          <w:rFonts w:eastAsia="SimSun"/>
        </w:rPr>
        <w:t xml:space="preserve">Zmiana postanowień niniejszej umowy może nastąpić wyłącznie za zgodą obu stron wyrażoną </w:t>
      </w:r>
      <w:r w:rsidRPr="00827B8A">
        <w:rPr>
          <w:rFonts w:eastAsia="SimSun"/>
        </w:rPr>
        <w:br/>
        <w:t>w formie pisemnego aneksu pod rygorem nieważności. Warunkiem dokonania zmian, o których mowa w ust. 1 jest złożenie wniosku przez stronę inicjującą zmianę.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Przedmiot i zakres zamówienia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5</w:t>
      </w:r>
    </w:p>
    <w:p w:rsidR="007173F6" w:rsidRPr="00827B8A" w:rsidRDefault="007173F6" w:rsidP="00CD6235">
      <w:pPr>
        <w:widowControl w:val="0"/>
        <w:autoSpaceDE w:val="0"/>
        <w:jc w:val="both"/>
        <w:rPr>
          <w:color w:val="FF0000"/>
        </w:rPr>
      </w:pPr>
      <w:r w:rsidRPr="00827B8A">
        <w:rPr>
          <w:rFonts w:eastAsia="SimSun"/>
        </w:rPr>
        <w:t xml:space="preserve">Przedmiotem zamówienia jest grupowe ubezpieczenie zdrowotne pracowników, współmałżonków oraz pełnoletnich dzieci pracowników </w:t>
      </w:r>
      <w:r w:rsidR="006264F6">
        <w:rPr>
          <w:rFonts w:eastAsia="SimSun"/>
        </w:rPr>
        <w:t>Gminy Kąty Wrocławskie wraz z jednostkami organizacyjnymi</w:t>
      </w:r>
      <w:r w:rsidRPr="00827B8A">
        <w:rPr>
          <w:b/>
        </w:rPr>
        <w:t>.</w:t>
      </w:r>
      <w:r w:rsidRPr="00827B8A">
        <w:t xml:space="preserve"> </w:t>
      </w:r>
    </w:p>
    <w:p w:rsidR="007173F6" w:rsidRPr="00827B8A" w:rsidRDefault="007173F6" w:rsidP="00CD6235">
      <w:pPr>
        <w:widowControl w:val="0"/>
        <w:autoSpaceDE w:val="0"/>
        <w:jc w:val="both"/>
        <w:rPr>
          <w:rFonts w:eastAsia="SimSun"/>
        </w:rPr>
      </w:pP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Warunki wykonania zamówienia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6</w:t>
      </w:r>
    </w:p>
    <w:p w:rsidR="007173F6" w:rsidRPr="00827B8A" w:rsidRDefault="007173F6" w:rsidP="00CD6235">
      <w:pPr>
        <w:jc w:val="center"/>
        <w:rPr>
          <w:b/>
        </w:rPr>
      </w:pPr>
    </w:p>
    <w:p w:rsidR="007173F6" w:rsidRPr="00827B8A" w:rsidRDefault="007173F6" w:rsidP="00CD6235">
      <w:pPr>
        <w:jc w:val="both"/>
      </w:pPr>
      <w:r w:rsidRPr="00827B8A">
        <w:t>Warunki wykonania zamówienia określa oferta złożona przez Wykonawcę oraz specyfikacja istotnych warunków zamówienia.</w:t>
      </w: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§ 7</w:t>
      </w:r>
    </w:p>
    <w:p w:rsidR="007173F6" w:rsidRPr="00827B8A" w:rsidRDefault="007173F6" w:rsidP="00CD6235">
      <w:pPr>
        <w:jc w:val="both"/>
      </w:pPr>
      <w:r w:rsidRPr="00827B8A">
        <w:t>Wykonawca:</w:t>
      </w:r>
    </w:p>
    <w:p w:rsidR="007173F6" w:rsidRPr="00827B8A" w:rsidRDefault="007173F6" w:rsidP="00771F66">
      <w:pPr>
        <w:numPr>
          <w:ilvl w:val="0"/>
          <w:numId w:val="25"/>
        </w:numPr>
        <w:tabs>
          <w:tab w:val="clear" w:pos="0"/>
        </w:tabs>
        <w:jc w:val="both"/>
      </w:pPr>
      <w:r w:rsidRPr="00827B8A">
        <w:t xml:space="preserve">przyjmuje warunki wymagane dla poszczególnych rodzajów ubezpieczeń wymienione </w:t>
      </w:r>
      <w:r w:rsidRPr="00827B8A">
        <w:br/>
        <w:t>w specyfikacji,</w:t>
      </w:r>
    </w:p>
    <w:p w:rsidR="007173F6" w:rsidRPr="00827B8A" w:rsidRDefault="007173F6" w:rsidP="00771F66">
      <w:pPr>
        <w:numPr>
          <w:ilvl w:val="0"/>
          <w:numId w:val="25"/>
        </w:numPr>
        <w:tabs>
          <w:tab w:val="clear" w:pos="0"/>
        </w:tabs>
        <w:jc w:val="both"/>
      </w:pPr>
      <w:r w:rsidRPr="00827B8A">
        <w:rPr>
          <w:iCs/>
        </w:rPr>
        <w:t>gwarantuje niezmienność miesięcznej składki za ubezpieczenie w stosunku do jednego ubezpieczonego wynikającej ze złożonej oferty przez cały okres trwania umowy</w:t>
      </w:r>
      <w:r w:rsidRPr="00827B8A">
        <w:t xml:space="preserve">, </w:t>
      </w:r>
    </w:p>
    <w:p w:rsidR="007173F6" w:rsidRPr="00827B8A" w:rsidRDefault="007173F6" w:rsidP="00771F66">
      <w:pPr>
        <w:numPr>
          <w:ilvl w:val="0"/>
          <w:numId w:val="25"/>
        </w:numPr>
        <w:tabs>
          <w:tab w:val="clear" w:pos="0"/>
        </w:tabs>
        <w:jc w:val="both"/>
      </w:pPr>
      <w:r w:rsidRPr="00827B8A">
        <w:t>akceptuje proporcjonalną zmianę ceny ochrony ubezpieczeniowej w stosunku do ceny ofertowej z uwagi na zmienność w czasie ilości ubezpieczonych,</w:t>
      </w:r>
    </w:p>
    <w:p w:rsidR="007173F6" w:rsidRPr="00827B8A" w:rsidRDefault="007173F6" w:rsidP="00CD6235">
      <w:pPr>
        <w:rPr>
          <w:b/>
        </w:rPr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Termin wykonania zamówienia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8</w:t>
      </w:r>
    </w:p>
    <w:p w:rsidR="007173F6" w:rsidRPr="00827B8A" w:rsidRDefault="007173F6" w:rsidP="00CD6235">
      <w:pPr>
        <w:widowControl w:val="0"/>
        <w:autoSpaceDE w:val="0"/>
        <w:autoSpaceDN w:val="0"/>
        <w:adjustRightInd w:val="0"/>
        <w:jc w:val="both"/>
      </w:pPr>
      <w:r w:rsidRPr="00827B8A">
        <w:rPr>
          <w:rFonts w:eastAsia="SimSun"/>
          <w:b/>
        </w:rPr>
        <w:t>1.</w:t>
      </w:r>
      <w:r w:rsidRPr="00827B8A">
        <w:t xml:space="preserve"> </w:t>
      </w:r>
      <w:r w:rsidR="006264F6" w:rsidRPr="00CC5A0D">
        <w:t xml:space="preserve">Termin wykonania zamówienia: </w:t>
      </w:r>
      <w:r w:rsidR="006264F6">
        <w:rPr>
          <w:rFonts w:eastAsia="SimSun"/>
          <w:iCs/>
        </w:rPr>
        <w:t xml:space="preserve">Zamówienie publiczne należy realizować w terminie </w:t>
      </w:r>
      <w:r w:rsidR="006264F6">
        <w:rPr>
          <w:rFonts w:eastAsia="SimSun"/>
          <w:b/>
          <w:iCs/>
        </w:rPr>
        <w:t xml:space="preserve">36 miesięcy. </w:t>
      </w:r>
      <w:r w:rsidR="006264F6">
        <w:rPr>
          <w:rFonts w:eastAsia="SimSun"/>
          <w:iCs/>
        </w:rPr>
        <w:t xml:space="preserve">Okres wykonania zamówienia rozpocznie się nie później niż w terminie </w:t>
      </w:r>
      <w:r w:rsidR="006264F6" w:rsidRPr="00DB7616">
        <w:rPr>
          <w:rFonts w:eastAsia="SimSun"/>
          <w:b/>
          <w:iCs/>
        </w:rPr>
        <w:t>3 miesięcy</w:t>
      </w:r>
      <w:r w:rsidR="006264F6">
        <w:rPr>
          <w:rFonts w:eastAsia="SimSun"/>
          <w:iCs/>
        </w:rPr>
        <w:t xml:space="preserve"> od podpisania umowy z wyłonionym Wykonawcą</w:t>
      </w:r>
      <w:r w:rsidR="00D17E13" w:rsidRPr="00827B8A">
        <w:rPr>
          <w:rFonts w:eastAsia="SimSun"/>
          <w:iCs/>
        </w:rPr>
        <w:t>.</w:t>
      </w:r>
      <w:r w:rsidRPr="00827B8A">
        <w:rPr>
          <w:rFonts w:eastAsia="SimSun"/>
          <w:b/>
          <w:iCs/>
        </w:rPr>
        <w:t xml:space="preserve"> </w:t>
      </w:r>
    </w:p>
    <w:p w:rsidR="007173F6" w:rsidRPr="00827B8A" w:rsidRDefault="007173F6" w:rsidP="00CD6235">
      <w:pPr>
        <w:jc w:val="both"/>
      </w:pPr>
      <w:r w:rsidRPr="00827B8A">
        <w:rPr>
          <w:b/>
        </w:rPr>
        <w:t xml:space="preserve">2. </w:t>
      </w:r>
      <w:r w:rsidRPr="00827B8A">
        <w:t>Na potwierdzenie zawarcia umowy zostaną wystawione polisy na cały okres zamówienia.</w:t>
      </w:r>
    </w:p>
    <w:p w:rsidR="007173F6" w:rsidRPr="00827B8A" w:rsidRDefault="007173F6" w:rsidP="00CD6235">
      <w:pPr>
        <w:jc w:val="both"/>
        <w:rPr>
          <w:b/>
        </w:rPr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Forma wykonania zamówienia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9</w:t>
      </w:r>
    </w:p>
    <w:p w:rsidR="007173F6" w:rsidRPr="00827B8A" w:rsidRDefault="006264F6" w:rsidP="00CD6235">
      <w:pPr>
        <w:widowControl w:val="0"/>
        <w:autoSpaceDE w:val="0"/>
        <w:autoSpaceDN w:val="0"/>
        <w:adjustRightInd w:val="0"/>
        <w:jc w:val="both"/>
        <w:rPr>
          <w:rFonts w:eastAsia="SimSun"/>
          <w:i/>
          <w:u w:val="single"/>
        </w:rPr>
      </w:pPr>
      <w:r w:rsidRPr="00827B8A">
        <w:t xml:space="preserve">Polisy ubezpieczeniowe będą wystawione na Urząd Miasta </w:t>
      </w:r>
      <w:r>
        <w:t>i Gminy, Gminny Ośrodek Pomocy Społecznej, Zakład Gospodarki Mieszkaniowej, Gminny Ośrodek Kultury i Sportu, Zespół Obsługi Jednostek Oświatowych, Publiczne Przedszkole, Szkołę Podstawową Nr 1 im. Kardynała Bolesława Kominka, Szkołę Podstawową Nr 2, Szkołę Podstawową w Gniechowicach, Szkołę Podstawową w Małkowicach, Zespół Szkolno – Przedszkolny w Smolcu, Szkołę Podstawową w Sadkowie, Gimnazjum w Jaszkotlu, Gimnazjum im. M. Kopernika</w:t>
      </w:r>
      <w:r w:rsidRPr="00827B8A">
        <w:t>,  któr</w:t>
      </w:r>
      <w:r>
        <w:t>z</w:t>
      </w:r>
      <w:r w:rsidRPr="00827B8A">
        <w:t>y tym samym będ</w:t>
      </w:r>
      <w:r>
        <w:t>ą</w:t>
      </w:r>
      <w:r w:rsidRPr="00827B8A">
        <w:t xml:space="preserve"> ubezpieczającymi i będ</w:t>
      </w:r>
      <w:r>
        <w:t xml:space="preserve">ą </w:t>
      </w:r>
      <w:r w:rsidRPr="00827B8A">
        <w:t>przekazywa</w:t>
      </w:r>
      <w:r>
        <w:t>li</w:t>
      </w:r>
      <w:r w:rsidRPr="00827B8A">
        <w:t xml:space="preserve"> składkę Wykonawcy</w:t>
      </w:r>
      <w:r w:rsidR="007173F6" w:rsidRPr="00827B8A">
        <w:t>.</w:t>
      </w:r>
    </w:p>
    <w:p w:rsidR="007173F6" w:rsidRPr="00827B8A" w:rsidRDefault="007173F6" w:rsidP="00CD6235">
      <w:pPr>
        <w:widowControl w:val="0"/>
        <w:autoSpaceDE w:val="0"/>
        <w:autoSpaceDN w:val="0"/>
        <w:adjustRightInd w:val="0"/>
        <w:jc w:val="both"/>
        <w:rPr>
          <w:rFonts w:eastAsia="SimSun"/>
          <w:i/>
          <w:u w:val="single"/>
        </w:rPr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Warunki płatności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10</w:t>
      </w:r>
    </w:p>
    <w:p w:rsidR="006264F6" w:rsidRPr="00827B8A" w:rsidRDefault="007173F6" w:rsidP="006264F6">
      <w:pPr>
        <w:jc w:val="both"/>
      </w:pPr>
      <w:r w:rsidRPr="00827B8A">
        <w:rPr>
          <w:b/>
        </w:rPr>
        <w:t>1.</w:t>
      </w:r>
      <w:r w:rsidRPr="00827B8A">
        <w:t xml:space="preserve"> </w:t>
      </w:r>
      <w:r w:rsidR="006264F6" w:rsidRPr="00827B8A">
        <w:t>Za wykonanie przedmiotu umowy Zamawiający zapłaci Wykonawcy składkę ubezpieczeniową:</w:t>
      </w:r>
    </w:p>
    <w:p w:rsidR="006264F6" w:rsidRPr="00FA1CF2" w:rsidRDefault="006264F6" w:rsidP="006264F6">
      <w:pPr>
        <w:tabs>
          <w:tab w:val="left" w:pos="284"/>
        </w:tabs>
        <w:jc w:val="both"/>
      </w:pPr>
      <w:r w:rsidRPr="00827B8A">
        <w:rPr>
          <w:b/>
        </w:rPr>
        <w:t>a)</w:t>
      </w:r>
      <w:r w:rsidRPr="00827B8A">
        <w:t xml:space="preserve"> </w:t>
      </w:r>
      <w:r w:rsidRPr="00FA1CF2">
        <w:t>dla Grupy nr 1, w wysokości ……. PLN ( słownie: ………………………………) miesięcznie za jednego Ubezpieczonego</w:t>
      </w:r>
    </w:p>
    <w:p w:rsidR="006264F6" w:rsidRDefault="006264F6" w:rsidP="006264F6">
      <w:pPr>
        <w:tabs>
          <w:tab w:val="left" w:pos="284"/>
        </w:tabs>
        <w:jc w:val="both"/>
      </w:pPr>
      <w:r w:rsidRPr="00FA1CF2">
        <w:rPr>
          <w:b/>
        </w:rPr>
        <w:t>b)</w:t>
      </w:r>
      <w:r w:rsidRPr="00FA1CF2">
        <w:t xml:space="preserve"> dla Grupy nr 2, w wysokości ……. PLN ( słownie: ………………………………) miesię</w:t>
      </w:r>
      <w:r>
        <w:t>cznie za jednego Ubezpieczonego</w:t>
      </w:r>
    </w:p>
    <w:p w:rsidR="007173F6" w:rsidRPr="00827B8A" w:rsidRDefault="006264F6" w:rsidP="006264F6">
      <w:pPr>
        <w:tabs>
          <w:tab w:val="left" w:pos="284"/>
        </w:tabs>
        <w:jc w:val="both"/>
      </w:pPr>
      <w:r>
        <w:rPr>
          <w:b/>
        </w:rPr>
        <w:t>c</w:t>
      </w:r>
      <w:r w:rsidRPr="00FA1CF2">
        <w:rPr>
          <w:b/>
        </w:rPr>
        <w:t>)</w:t>
      </w:r>
      <w:r w:rsidRPr="00FA1CF2">
        <w:t xml:space="preserve"> dla Grupy nr </w:t>
      </w:r>
      <w:r>
        <w:t>3</w:t>
      </w:r>
      <w:r w:rsidRPr="00FA1CF2">
        <w:t>, w wysokości ……. PLN ( słownie: ………………………………) miesię</w:t>
      </w:r>
      <w:r>
        <w:t>cznie za jednego Ubezpieczonego</w:t>
      </w:r>
      <w:r w:rsidR="00EB3542" w:rsidRPr="00827B8A">
        <w:t>.</w:t>
      </w:r>
    </w:p>
    <w:p w:rsidR="007173F6" w:rsidRPr="00827B8A" w:rsidRDefault="007173F6" w:rsidP="00CD6235">
      <w:pPr>
        <w:jc w:val="both"/>
      </w:pPr>
      <w:r w:rsidRPr="00827B8A">
        <w:rPr>
          <w:b/>
        </w:rPr>
        <w:t>2.</w:t>
      </w:r>
      <w:r w:rsidRPr="00827B8A">
        <w:t xml:space="preserve"> Strony ustalają, że wynagrodzenie Wykonawcy za wykonanie przedmiotu umowy zgodnie </w:t>
      </w:r>
      <w:r w:rsidRPr="00827B8A">
        <w:br/>
        <w:t>z ofertą wynosi  ………………………..……………………………….……. PLN                     (słownie złotych:  …………………………………………………………….…………….…..)</w:t>
      </w:r>
      <w:r w:rsidRPr="00827B8A">
        <w:br/>
        <w:t>i ma charakter wynagrodzenia maksymalnego.</w:t>
      </w:r>
    </w:p>
    <w:p w:rsidR="007173F6" w:rsidRPr="00827B8A" w:rsidRDefault="007173F6" w:rsidP="00CD6235">
      <w:pPr>
        <w:jc w:val="both"/>
      </w:pPr>
      <w:r w:rsidRPr="00827B8A">
        <w:rPr>
          <w:b/>
        </w:rPr>
        <w:t xml:space="preserve">3. </w:t>
      </w:r>
      <w:r w:rsidR="006264F6" w:rsidRPr="00FA1CF2">
        <w:rPr>
          <w:iCs/>
        </w:rPr>
        <w:t>Faktyczne wynagrodzenie</w:t>
      </w:r>
      <w:r w:rsidR="006264F6" w:rsidRPr="00FA1CF2">
        <w:rPr>
          <w:bCs/>
          <w:iCs/>
        </w:rPr>
        <w:t xml:space="preserve">, </w:t>
      </w:r>
      <w:r w:rsidR="006264F6" w:rsidRPr="00FA1CF2">
        <w:rPr>
          <w:iCs/>
        </w:rPr>
        <w:t>wypłacane w formie miesięcznych składek, stanowić</w:t>
      </w:r>
      <w:r w:rsidR="006264F6" w:rsidRPr="00FA1CF2">
        <w:rPr>
          <w:bCs/>
          <w:iCs/>
        </w:rPr>
        <w:t xml:space="preserve"> </w:t>
      </w:r>
      <w:r w:rsidR="006264F6" w:rsidRPr="00FA1CF2">
        <w:rPr>
          <w:iCs/>
        </w:rPr>
        <w:t xml:space="preserve">będzie </w:t>
      </w:r>
      <w:r w:rsidR="006264F6">
        <w:t>suma</w:t>
      </w:r>
      <w:r w:rsidR="006264F6" w:rsidRPr="00FA1CF2">
        <w:t xml:space="preserve"> iloczyn</w:t>
      </w:r>
      <w:r w:rsidR="006264F6">
        <w:t>ów</w:t>
      </w:r>
      <w:r w:rsidR="006264F6" w:rsidRPr="00FA1CF2">
        <w:t xml:space="preserve"> zaoferowanej miesięcznej składki za jednego Ubezpieczonego i faktycznej liczby Ubezpieczonych w danym miesiącu dla </w:t>
      </w:r>
      <w:r w:rsidR="006264F6">
        <w:t>Grupy</w:t>
      </w:r>
      <w:r w:rsidR="006264F6" w:rsidRPr="00FA1CF2">
        <w:t xml:space="preserve"> </w:t>
      </w:r>
      <w:r w:rsidR="006264F6">
        <w:t xml:space="preserve">od </w:t>
      </w:r>
      <w:r w:rsidR="006264F6" w:rsidRPr="00FA1CF2">
        <w:t>nr 1</w:t>
      </w:r>
      <w:r w:rsidR="006264F6">
        <w:t xml:space="preserve"> do nr 3</w:t>
      </w:r>
      <w:r w:rsidRPr="00827B8A">
        <w:t>.</w:t>
      </w:r>
    </w:p>
    <w:p w:rsidR="007173F6" w:rsidRPr="00827B8A" w:rsidRDefault="007173F6" w:rsidP="00CD6235">
      <w:pPr>
        <w:jc w:val="both"/>
        <w:rPr>
          <w:color w:val="FF0000"/>
        </w:rPr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11</w:t>
      </w:r>
    </w:p>
    <w:p w:rsidR="007173F6" w:rsidRPr="00827B8A" w:rsidRDefault="007173F6" w:rsidP="00CD6235">
      <w:pPr>
        <w:jc w:val="both"/>
      </w:pPr>
      <w:r w:rsidRPr="00827B8A">
        <w:rPr>
          <w:b/>
        </w:rPr>
        <w:t xml:space="preserve">1. </w:t>
      </w:r>
      <w:r w:rsidRPr="00827B8A">
        <w:t xml:space="preserve">Składka będzie płacona miesięcznie przelewem z podaniem w tytule przelewu numeru polisy na konto bankowe Wykonawcy.  </w:t>
      </w:r>
    </w:p>
    <w:p w:rsidR="007173F6" w:rsidRPr="00827B8A" w:rsidRDefault="007173F6" w:rsidP="00CD6235">
      <w:pPr>
        <w:jc w:val="both"/>
      </w:pPr>
      <w:r w:rsidRPr="00827B8A">
        <w:rPr>
          <w:b/>
        </w:rPr>
        <w:t xml:space="preserve">2. </w:t>
      </w:r>
      <w:r w:rsidRPr="00827B8A">
        <w:t>Terminy przekazywania składek określa się na 15 dzień miesiąca za dany miesiąc. W przypadku, gdy dzień płatności tak określony przypadnie w dzień świąteczny lub wolny od pracy u Zamawiającego realizacja nastąpi w najbliższym dniu roboczym po tym terminie.</w:t>
      </w:r>
    </w:p>
    <w:p w:rsidR="007173F6" w:rsidRPr="00827B8A" w:rsidRDefault="007173F6" w:rsidP="00CD6235">
      <w:pPr>
        <w:jc w:val="both"/>
        <w:rPr>
          <w:color w:val="FF0000"/>
        </w:rPr>
      </w:pPr>
    </w:p>
    <w:p w:rsidR="007173F6" w:rsidRPr="00827B8A" w:rsidRDefault="007173F6" w:rsidP="00CD6235">
      <w:pPr>
        <w:jc w:val="center"/>
        <w:outlineLvl w:val="0"/>
        <w:rPr>
          <w:b/>
        </w:rPr>
      </w:pPr>
      <w:r w:rsidRPr="00827B8A">
        <w:rPr>
          <w:b/>
        </w:rPr>
        <w:t>Postanowienia końcowe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12</w:t>
      </w:r>
    </w:p>
    <w:p w:rsidR="007173F6" w:rsidRPr="00827B8A" w:rsidRDefault="007173F6" w:rsidP="00CD6235">
      <w:pPr>
        <w:ind w:left="426" w:hanging="426"/>
        <w:jc w:val="both"/>
      </w:pPr>
      <w:r w:rsidRPr="00827B8A">
        <w:t>Integralną częścią niniejszej umowy jest:</w:t>
      </w:r>
    </w:p>
    <w:p w:rsidR="007173F6" w:rsidRPr="00827B8A" w:rsidRDefault="007173F6" w:rsidP="00771F66">
      <w:pPr>
        <w:numPr>
          <w:ilvl w:val="0"/>
          <w:numId w:val="13"/>
        </w:numPr>
        <w:tabs>
          <w:tab w:val="clear" w:pos="0"/>
        </w:tabs>
        <w:jc w:val="both"/>
      </w:pPr>
      <w:r w:rsidRPr="00827B8A">
        <w:t>specyfikacja istotnych warunków zamówienia,</w:t>
      </w:r>
    </w:p>
    <w:p w:rsidR="007173F6" w:rsidRPr="00827B8A" w:rsidRDefault="007173F6" w:rsidP="00771F66">
      <w:pPr>
        <w:numPr>
          <w:ilvl w:val="0"/>
          <w:numId w:val="13"/>
        </w:numPr>
        <w:tabs>
          <w:tab w:val="clear" w:pos="0"/>
        </w:tabs>
        <w:jc w:val="both"/>
      </w:pPr>
      <w:r w:rsidRPr="00827B8A">
        <w:t xml:space="preserve">oferta złożona przez ....................................................... w dniu ......................... 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13</w:t>
      </w:r>
    </w:p>
    <w:p w:rsidR="007173F6" w:rsidRPr="00827B8A" w:rsidRDefault="007173F6" w:rsidP="00CD6235">
      <w:pPr>
        <w:jc w:val="both"/>
      </w:pPr>
      <w:r w:rsidRPr="00827B8A">
        <w:t>W sprawach nie uregulowanych niniejszą umową mają zastosowanie odpowiednie Ogólne Warunki Ubezpieczenia wraz z ich zmianami określonymi w specyfikacji istotnych warunków zamówienia i w złożonej przez Wykonawcę ofercie, przepisy Kodeksu Cywilnego oraz ustawa z dnia 29 stycznia 2004 r. Prawo zamówień publicznych.</w:t>
      </w:r>
    </w:p>
    <w:p w:rsidR="00FD4259" w:rsidRDefault="00FD4259" w:rsidP="00CD6235">
      <w:pPr>
        <w:jc w:val="center"/>
        <w:rPr>
          <w:b/>
        </w:rPr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14</w:t>
      </w:r>
    </w:p>
    <w:p w:rsidR="007173F6" w:rsidRPr="00827B8A" w:rsidRDefault="00815024" w:rsidP="00CD6235">
      <w:pPr>
        <w:jc w:val="both"/>
      </w:pPr>
      <w:r w:rsidRPr="00827B8A">
        <w:t>Wierzytelności wynikające z umowy, dotyczące rozliczeń między Zamawiającym i Wykonawcą, nie mogą być zbyte na rzecz osób trzecich bez zgody obu stron</w:t>
      </w:r>
      <w:r w:rsidR="007173F6" w:rsidRPr="00827B8A">
        <w:t>.</w:t>
      </w:r>
    </w:p>
    <w:p w:rsidR="00815024" w:rsidRPr="00827B8A" w:rsidRDefault="00815024" w:rsidP="00CD6235">
      <w:pPr>
        <w:jc w:val="center"/>
        <w:rPr>
          <w:b/>
        </w:rPr>
      </w:pP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15</w:t>
      </w:r>
    </w:p>
    <w:p w:rsidR="007173F6" w:rsidRPr="00827B8A" w:rsidRDefault="007173F6" w:rsidP="00CD6235">
      <w:pPr>
        <w:jc w:val="both"/>
      </w:pPr>
      <w:r w:rsidRPr="00827B8A">
        <w:t>Spory wynikające z niniejszej umowy rozstrzygane będą przez sąd właściwy dla siedziby Zamawiającego.</w:t>
      </w:r>
    </w:p>
    <w:p w:rsidR="007173F6" w:rsidRPr="00827B8A" w:rsidRDefault="007173F6" w:rsidP="00CD6235">
      <w:pPr>
        <w:jc w:val="center"/>
        <w:rPr>
          <w:b/>
        </w:rPr>
      </w:pPr>
      <w:r w:rsidRPr="00827B8A">
        <w:rPr>
          <w:b/>
        </w:rPr>
        <w:t>§ 16</w:t>
      </w:r>
    </w:p>
    <w:p w:rsidR="007173F6" w:rsidRPr="00827B8A" w:rsidRDefault="007173F6" w:rsidP="00CD6235">
      <w:pPr>
        <w:jc w:val="both"/>
      </w:pPr>
      <w:r w:rsidRPr="00827B8A">
        <w:t xml:space="preserve">Umowę sporządzono w </w:t>
      </w:r>
      <w:r w:rsidR="0038376F" w:rsidRPr="00827B8A">
        <w:t>czterech</w:t>
      </w:r>
      <w:r w:rsidRPr="00827B8A">
        <w:t xml:space="preserve"> jednobrz</w:t>
      </w:r>
      <w:r w:rsidR="0038376F" w:rsidRPr="00827B8A">
        <w:t>miących egzemplarzach, z czego 3</w:t>
      </w:r>
      <w:r w:rsidRPr="00827B8A">
        <w:t xml:space="preserve"> egzemplarze dla Zamawiającego, jeden egzemplarz dla Wykonawcy.</w:t>
      </w: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both"/>
      </w:pPr>
    </w:p>
    <w:p w:rsidR="007173F6" w:rsidRPr="00827B8A" w:rsidRDefault="007173F6" w:rsidP="00CD6235">
      <w:pPr>
        <w:jc w:val="both"/>
        <w:rPr>
          <w:sz w:val="26"/>
          <w:szCs w:val="26"/>
        </w:rPr>
      </w:pPr>
      <w:r w:rsidRPr="00827B8A">
        <w:rPr>
          <w:b/>
        </w:rPr>
        <w:t xml:space="preserve">                                                                     </w:t>
      </w:r>
      <w:r w:rsidR="004554E5">
        <w:rPr>
          <w:b/>
        </w:rPr>
        <w:t xml:space="preserve">      </w:t>
      </w:r>
      <w:r w:rsidRPr="00827B8A">
        <w:rPr>
          <w:b/>
        </w:rPr>
        <w:t xml:space="preserve">            </w:t>
      </w:r>
      <w:r w:rsidR="004554E5" w:rsidRPr="00827B8A">
        <w:rPr>
          <w:b/>
        </w:rPr>
        <w:t xml:space="preserve"> </w:t>
      </w:r>
      <w:r w:rsidR="008A0F3B">
        <w:rPr>
          <w:b/>
        </w:rPr>
        <w:br/>
      </w:r>
      <w:r w:rsidR="004554E5" w:rsidRPr="00827B8A">
        <w:rPr>
          <w:b/>
        </w:rPr>
        <w:t>ZAMAWIAJĄCY</w:t>
      </w:r>
      <w:r w:rsidR="004554E5" w:rsidRPr="00827B8A">
        <w:rPr>
          <w:b/>
        </w:rPr>
        <w:tab/>
        <w:t xml:space="preserve">                                                                                      WYKONAWCA</w:t>
      </w:r>
    </w:p>
    <w:p w:rsidR="007173F6" w:rsidRPr="00827B8A" w:rsidRDefault="007173F6" w:rsidP="00CD6235">
      <w:bookmarkStart w:id="0" w:name="_GoBack"/>
      <w:bookmarkEnd w:id="0"/>
    </w:p>
    <w:sectPr w:rsidR="007173F6" w:rsidRPr="00827B8A" w:rsidSect="0081725D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2240" w:h="15840"/>
      <w:pgMar w:top="1417" w:right="1417" w:bottom="1417" w:left="1417" w:header="709" w:footer="709" w:gutter="0"/>
      <w:paperSrc w:first="115" w:other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39" w:rsidRDefault="00E71A39" w:rsidP="00ED45CA">
      <w:r>
        <w:separator/>
      </w:r>
    </w:p>
  </w:endnote>
  <w:endnote w:type="continuationSeparator" w:id="0">
    <w:p w:rsidR="00E71A39" w:rsidRDefault="00E71A39" w:rsidP="00ED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39" w:rsidRDefault="00E71A39" w:rsidP="004728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A39" w:rsidRDefault="00E71A39" w:rsidP="002449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8046"/>
      <w:gridCol w:w="851"/>
    </w:tblGrid>
    <w:tr w:rsidR="00E71A39" w:rsidTr="0061229B">
      <w:trPr>
        <w:trHeight w:val="170"/>
        <w:jc w:val="center"/>
      </w:trPr>
      <w:tc>
        <w:tcPr>
          <w:tcW w:w="8046" w:type="dxa"/>
          <w:vAlign w:val="center"/>
        </w:tcPr>
        <w:p w:rsidR="00E71A39" w:rsidRPr="00996E39" w:rsidRDefault="00E71A39" w:rsidP="005E46F4">
          <w:pPr>
            <w:pStyle w:val="Stopka"/>
            <w:tabs>
              <w:tab w:val="left" w:pos="3132"/>
            </w:tabs>
            <w:ind w:right="252"/>
            <w:jc w:val="both"/>
            <w:rPr>
              <w:rFonts w:ascii="Verdana" w:hAnsi="Verdana"/>
              <w:b/>
              <w:i/>
              <w:color w:val="0000FF"/>
            </w:rPr>
          </w:pPr>
        </w:p>
      </w:tc>
      <w:tc>
        <w:tcPr>
          <w:tcW w:w="851" w:type="dxa"/>
          <w:vAlign w:val="center"/>
        </w:tcPr>
        <w:p w:rsidR="00E71A39" w:rsidRPr="002449EB" w:rsidRDefault="00E71A39" w:rsidP="002449EB">
          <w:pPr>
            <w:pStyle w:val="Stopka"/>
            <w:jc w:val="center"/>
            <w:rPr>
              <w:sz w:val="22"/>
              <w:szCs w:val="22"/>
            </w:rPr>
          </w:pPr>
          <w:r w:rsidRPr="002449EB">
            <w:rPr>
              <w:rStyle w:val="Numerstrony"/>
              <w:sz w:val="22"/>
              <w:szCs w:val="22"/>
            </w:rPr>
            <w:fldChar w:fldCharType="begin"/>
          </w:r>
          <w:r w:rsidRPr="002449EB">
            <w:rPr>
              <w:rStyle w:val="Numerstrony"/>
              <w:sz w:val="22"/>
              <w:szCs w:val="22"/>
            </w:rPr>
            <w:instrText xml:space="preserve"> PAGE </w:instrText>
          </w:r>
          <w:r w:rsidRPr="002449EB">
            <w:rPr>
              <w:rStyle w:val="Numerstrony"/>
              <w:sz w:val="22"/>
              <w:szCs w:val="22"/>
            </w:rPr>
            <w:fldChar w:fldCharType="separate"/>
          </w:r>
          <w:r w:rsidR="002474F8">
            <w:rPr>
              <w:rStyle w:val="Numerstrony"/>
              <w:noProof/>
              <w:sz w:val="22"/>
              <w:szCs w:val="22"/>
            </w:rPr>
            <w:t>4</w:t>
          </w:r>
          <w:r w:rsidRPr="002449EB">
            <w:rPr>
              <w:rStyle w:val="Numerstrony"/>
              <w:sz w:val="22"/>
              <w:szCs w:val="22"/>
            </w:rPr>
            <w:fldChar w:fldCharType="end"/>
          </w:r>
        </w:p>
      </w:tc>
    </w:tr>
  </w:tbl>
  <w:p w:rsidR="00E71A39" w:rsidRDefault="00E71A39" w:rsidP="002449EB">
    <w:pPr>
      <w:pStyle w:val="Stopka"/>
    </w:pPr>
  </w:p>
  <w:p w:rsidR="00E71A39" w:rsidRDefault="00E71A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39" w:rsidRDefault="00E71A39" w:rsidP="00ED45CA">
      <w:r>
        <w:separator/>
      </w:r>
    </w:p>
  </w:footnote>
  <w:footnote w:type="continuationSeparator" w:id="0">
    <w:p w:rsidR="00E71A39" w:rsidRDefault="00E71A39" w:rsidP="00ED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10"/>
    </w:tblGrid>
    <w:tr w:rsidR="00E71A39" w:rsidTr="00771397">
      <w:trPr>
        <w:jc w:val="center"/>
      </w:trPr>
      <w:tc>
        <w:tcPr>
          <w:tcW w:w="9210" w:type="dxa"/>
        </w:tcPr>
        <w:p w:rsidR="00E71A39" w:rsidRPr="002449EB" w:rsidRDefault="00E71A39" w:rsidP="0098670A">
          <w:pPr>
            <w:jc w:val="center"/>
            <w:rPr>
              <w:b/>
              <w:sz w:val="20"/>
              <w:szCs w:val="20"/>
            </w:rPr>
          </w:pPr>
          <w:r w:rsidRPr="002449EB">
            <w:rPr>
              <w:b/>
              <w:sz w:val="20"/>
              <w:szCs w:val="20"/>
            </w:rPr>
            <w:t xml:space="preserve">SPECYFIKACJA ISTOTNYCH WARUNKÓW ZAMÓWIENIA </w:t>
          </w:r>
        </w:p>
      </w:tc>
    </w:tr>
  </w:tbl>
  <w:p w:rsidR="00E71A39" w:rsidRPr="00643646" w:rsidRDefault="00E71A39" w:rsidP="00E71A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A39" w:rsidRDefault="00E71A39">
    <w:pPr>
      <w:pStyle w:val="Nagwek"/>
    </w:pPr>
  </w:p>
  <w:p w:rsidR="00E71A39" w:rsidRDefault="00E71A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color w:val="00000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color w:val="00000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bCs/>
        <w:color w:val="00000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/>
        <w:bCs/>
        <w:color w:val="00000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b/>
        <w:bCs/>
        <w:color w:val="00000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/>
        <w:bCs/>
        <w:color w:val="00000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  <w:color w:val="00000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/>
        <w:bCs/>
        <w:color w:val="000000"/>
      </w:rPr>
    </w:lvl>
  </w:abstractNum>
  <w:abstractNum w:abstractNumId="1">
    <w:nsid w:val="00000002"/>
    <w:multiLevelType w:val="multilevel"/>
    <w:tmpl w:val="B04E45BE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2">
    <w:nsid w:val="00000003"/>
    <w:multiLevelType w:val="singleLevel"/>
    <w:tmpl w:val="5DF05D32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5"/>
    <w:multiLevelType w:val="singleLevel"/>
    <w:tmpl w:val="F7C61DAE"/>
    <w:name w:val="WW8Num5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9"/>
    <w:multiLevelType w:val="singleLevel"/>
    <w:tmpl w:val="D232657E"/>
    <w:name w:val="WW8Num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/>
      </w:rPr>
    </w:lvl>
  </w:abstractNum>
  <w:abstractNum w:abstractNumId="6">
    <w:nsid w:val="0000000A"/>
    <w:multiLevelType w:val="multilevel"/>
    <w:tmpl w:val="C0F03240"/>
    <w:name w:val="WW8Num1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Courier New" w:hAnsi="Courier New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Courier New"/>
      </w:rPr>
    </w:lvl>
  </w:abstractNum>
  <w:abstractNum w:abstractNumId="8">
    <w:nsid w:val="0000000C"/>
    <w:multiLevelType w:val="singleLevel"/>
    <w:tmpl w:val="41108F2A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multilevel"/>
    <w:tmpl w:val="D700D716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Times New Roman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4">
    <w:nsid w:val="00000013"/>
    <w:multiLevelType w:val="singleLevel"/>
    <w:tmpl w:val="2D2AEEA6"/>
    <w:name w:val="WW8Num1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16">
    <w:nsid w:val="00000015"/>
    <w:multiLevelType w:val="multilevel"/>
    <w:tmpl w:val="571E8970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8">
    <w:nsid w:val="00000017"/>
    <w:multiLevelType w:val="multilevel"/>
    <w:tmpl w:val="0F765FC6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00000018"/>
    <w:multiLevelType w:val="singleLevel"/>
    <w:tmpl w:val="63F635C2"/>
    <w:name w:val="WW8Num2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21">
    <w:nsid w:val="0000001A"/>
    <w:multiLevelType w:val="singleLevel"/>
    <w:tmpl w:val="794486E2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</w:abstractNum>
  <w:abstractNum w:abstractNumId="23">
    <w:nsid w:val="0000001C"/>
    <w:multiLevelType w:val="multilevel"/>
    <w:tmpl w:val="45FC29B8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Wingdings" w:hAnsi="Wingdings" w:cs="Times New Roman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25">
    <w:nsid w:val="0000001E"/>
    <w:multiLevelType w:val="singleLevel"/>
    <w:tmpl w:val="A9DCE38E"/>
    <w:name w:val="WW8Num3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</w:rPr>
    </w:lvl>
  </w:abstractNum>
  <w:abstractNum w:abstractNumId="26">
    <w:nsid w:val="0000001F"/>
    <w:multiLevelType w:val="multilevel"/>
    <w:tmpl w:val="88743EAE"/>
    <w:name w:val="WW8Num3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  <w:color w:val="000000"/>
      </w:rPr>
    </w:lvl>
  </w:abstractNum>
  <w:abstractNum w:abstractNumId="2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22"/>
    <w:multiLevelType w:val="multilevel"/>
    <w:tmpl w:val="B82602D2"/>
    <w:name w:val="WW8Num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  <w:color w:val="000000"/>
      </w:rPr>
    </w:lvl>
  </w:abstractNum>
  <w:abstractNum w:abstractNumId="30">
    <w:nsid w:val="00000023"/>
    <w:multiLevelType w:val="singleLevel"/>
    <w:tmpl w:val="74DC91F4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  <w:b/>
      </w:r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3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eastAsia="Times New Roman" w:cs="Times New Roman"/>
        <w:b/>
      </w:r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5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36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7">
    <w:nsid w:val="0000002A"/>
    <w:multiLevelType w:val="multilevel"/>
    <w:tmpl w:val="DA3E2B9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cs="Times New Roman"/>
        <w:b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  <w:b/>
      </w:r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  <w:rPr>
        <w:rFonts w:cs="Times New Roman"/>
        <w:b/>
      </w:rPr>
    </w:lvl>
  </w:abstractNum>
  <w:abstractNum w:abstractNumId="38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9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/>
      </w:rPr>
    </w:lvl>
  </w:abstractNum>
  <w:abstractNum w:abstractNumId="40">
    <w:nsid w:val="0000002D"/>
    <w:multiLevelType w:val="singleLevel"/>
    <w:tmpl w:val="B5900808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42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</w:rPr>
    </w:lvl>
    <w:lvl w:ilvl="2"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43">
    <w:nsid w:val="00000031"/>
    <w:multiLevelType w:val="multilevel"/>
    <w:tmpl w:val="7A8AA1FA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44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5">
    <w:nsid w:val="00000033"/>
    <w:multiLevelType w:val="multilevel"/>
    <w:tmpl w:val="B4E64B26"/>
    <w:name w:val="WW8Num5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Wingdings" w:hAnsi="Wingdings" w:cs="Times New Roman"/>
      </w:rPr>
    </w:lvl>
  </w:abstractNum>
  <w:abstractNum w:abstractNumId="46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7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49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800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40"/>
      </w:pPr>
      <w:rPr>
        <w:rFonts w:ascii="Symbol" w:hAnsi="Symbol"/>
        <w:b/>
      </w:rPr>
    </w:lvl>
  </w:abstractNum>
  <w:abstractNum w:abstractNumId="51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abstractNum w:abstractNumId="53">
    <w:nsid w:val="0000003C"/>
    <w:multiLevelType w:val="singleLevel"/>
    <w:tmpl w:val="F7E49400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54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55">
    <w:nsid w:val="0000003E"/>
    <w:multiLevelType w:val="multilevel"/>
    <w:tmpl w:val="2A7C4866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6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b/>
      </w:rPr>
    </w:lvl>
  </w:abstractNum>
  <w:abstractNum w:abstractNumId="57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58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5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0">
    <w:nsid w:val="00000043"/>
    <w:multiLevelType w:val="multilevel"/>
    <w:tmpl w:val="BA8E8184"/>
    <w:name w:val="WW8Num6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0000044"/>
    <w:multiLevelType w:val="multilevel"/>
    <w:tmpl w:val="BC2444A6"/>
    <w:name w:val="WW8Num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6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sz w:val="24"/>
      </w:rPr>
    </w:lvl>
  </w:abstractNum>
  <w:abstractNum w:abstractNumId="64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65">
    <w:nsid w:val="00000048"/>
    <w:multiLevelType w:val="singleLevel"/>
    <w:tmpl w:val="55E49A6C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66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7">
    <w:nsid w:val="0000004A"/>
    <w:multiLevelType w:val="singleLevel"/>
    <w:tmpl w:val="B9D844E8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8">
    <w:nsid w:val="0000004B"/>
    <w:multiLevelType w:val="multilevel"/>
    <w:tmpl w:val="5B847220"/>
    <w:name w:val="WW8Num7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9">
    <w:nsid w:val="0000004C"/>
    <w:multiLevelType w:val="singleLevel"/>
    <w:tmpl w:val="9604A118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0">
    <w:nsid w:val="0000004D"/>
    <w:multiLevelType w:val="multilevel"/>
    <w:tmpl w:val="D44874F0"/>
    <w:name w:val="WW8Num7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3">
    <w:nsid w:val="00000051"/>
    <w:multiLevelType w:val="multi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74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75">
    <w:nsid w:val="00000054"/>
    <w:multiLevelType w:val="singleLevel"/>
    <w:tmpl w:val="1A744B42"/>
    <w:name w:val="WW8Num8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76">
    <w:nsid w:val="00000055"/>
    <w:multiLevelType w:val="multi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bCs w:val="0"/>
      </w:rPr>
    </w:lvl>
  </w:abstractNum>
  <w:abstractNum w:abstractNumId="77">
    <w:nsid w:val="00000056"/>
    <w:multiLevelType w:val="multilevel"/>
    <w:tmpl w:val="00000056"/>
    <w:name w:val="WW8Num86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8">
    <w:nsid w:val="00000057"/>
    <w:multiLevelType w:val="multilevel"/>
    <w:tmpl w:val="795E6A9C"/>
    <w:name w:val="WW8Num8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>
    <w:nsid w:val="00000058"/>
    <w:multiLevelType w:val="multilevel"/>
    <w:tmpl w:val="C9EAA57A"/>
    <w:name w:val="WW8Num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>
    <w:nsid w:val="00000059"/>
    <w:multiLevelType w:val="multilevel"/>
    <w:tmpl w:val="D9B464A8"/>
    <w:name w:val="WW8Num89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cs="Times New Roman"/>
        <w:b w:val="0"/>
      </w:rPr>
    </w:lvl>
  </w:abstractNum>
  <w:abstractNum w:abstractNumId="81">
    <w:nsid w:val="0000005A"/>
    <w:multiLevelType w:val="single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82">
    <w:nsid w:val="0000005B"/>
    <w:multiLevelType w:val="multilevel"/>
    <w:tmpl w:val="4C4EC58A"/>
    <w:name w:val="WW8Num9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3"/>
      <w:numFmt w:val="decimal"/>
      <w:lvlText w:val="%2."/>
      <w:lvlJc w:val="left"/>
      <w:pPr>
        <w:tabs>
          <w:tab w:val="num" w:pos="357"/>
        </w:tabs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0000005C"/>
    <w:multiLevelType w:val="multi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84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85">
    <w:nsid w:val="0000005E"/>
    <w:multiLevelType w:val="multi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>
    <w:nsid w:val="0000005F"/>
    <w:multiLevelType w:val="multilevel"/>
    <w:tmpl w:val="B790AD02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00000060"/>
    <w:multiLevelType w:val="singleLevel"/>
    <w:tmpl w:val="E3CC8630"/>
    <w:name w:val="WW8Num9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88">
    <w:nsid w:val="00000061"/>
    <w:multiLevelType w:val="multilevel"/>
    <w:tmpl w:val="2AE05F94"/>
    <w:name w:val="WW8Num9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00000062"/>
    <w:multiLevelType w:val="multilevel"/>
    <w:tmpl w:val="A9D6237C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</w:abstractNum>
  <w:abstractNum w:abstractNumId="91">
    <w:nsid w:val="00000065"/>
    <w:multiLevelType w:val="multilevel"/>
    <w:tmpl w:val="706EBAD0"/>
    <w:name w:val="WW8Num1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2">
    <w:nsid w:val="00000066"/>
    <w:multiLevelType w:val="singleLevel"/>
    <w:tmpl w:val="FCDC1EE0"/>
    <w:name w:val="WW8Num10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93">
    <w:nsid w:val="00000067"/>
    <w:multiLevelType w:val="multilevel"/>
    <w:tmpl w:val="CFC422F8"/>
    <w:name w:val="WW8Num103"/>
    <w:lvl w:ilvl="0">
      <w:start w:val="3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4">
    <w:nsid w:val="0000006A"/>
    <w:multiLevelType w:val="singleLevel"/>
    <w:tmpl w:val="FD8C757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</w:abstractNum>
  <w:abstractNum w:abstractNumId="9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96">
    <w:nsid w:val="0000006D"/>
    <w:multiLevelType w:val="multilevel"/>
    <w:tmpl w:val="10F4BD70"/>
    <w:name w:val="WW8Num10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7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8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9">
    <w:nsid w:val="008A6241"/>
    <w:multiLevelType w:val="hybridMultilevel"/>
    <w:tmpl w:val="7666B65C"/>
    <w:lvl w:ilvl="0" w:tplc="89C824B4">
      <w:numFmt w:val="bullet"/>
      <w:lvlText w:val=""/>
      <w:lvlJc w:val="left"/>
      <w:pPr>
        <w:tabs>
          <w:tab w:val="num" w:pos="680"/>
        </w:tabs>
        <w:ind w:left="1040" w:hanging="360"/>
      </w:pPr>
      <w:rPr>
        <w:rFonts w:ascii="Symbol" w:hAnsi="Symbol" w:hint="default"/>
        <w:b w:val="0"/>
        <w:color w:val="auto"/>
      </w:rPr>
    </w:lvl>
    <w:lvl w:ilvl="1" w:tplc="3AC274F8">
      <w:numFmt w:val="bullet"/>
      <w:lvlText w:val=""/>
      <w:legacy w:legacy="1" w:legacySpace="680" w:legacyIndent="360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29D0209"/>
    <w:multiLevelType w:val="hybridMultilevel"/>
    <w:tmpl w:val="B99075CC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03685B77"/>
    <w:multiLevelType w:val="hybridMultilevel"/>
    <w:tmpl w:val="C3726142"/>
    <w:lvl w:ilvl="0" w:tplc="783E83E6">
      <w:start w:val="1"/>
      <w:numFmt w:val="lowerLetter"/>
      <w:lvlText w:val="%1)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3BC7110"/>
    <w:multiLevelType w:val="multilevel"/>
    <w:tmpl w:val="C0B21978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08363ED1"/>
    <w:multiLevelType w:val="multilevel"/>
    <w:tmpl w:val="26A6FA1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5">
    <w:nsid w:val="0C9856BC"/>
    <w:multiLevelType w:val="hybridMultilevel"/>
    <w:tmpl w:val="81A2B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DDF4975"/>
    <w:multiLevelType w:val="hybridMultilevel"/>
    <w:tmpl w:val="516CEE18"/>
    <w:lvl w:ilvl="0" w:tplc="D13451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0DE12832"/>
    <w:multiLevelType w:val="hybridMultilevel"/>
    <w:tmpl w:val="644E8F1A"/>
    <w:lvl w:ilvl="0" w:tplc="6CFC95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E7E2CFE"/>
    <w:multiLevelType w:val="multilevel"/>
    <w:tmpl w:val="D5688300"/>
    <w:name w:val="WW8Num7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9">
    <w:nsid w:val="0F7B0EDA"/>
    <w:multiLevelType w:val="hybridMultilevel"/>
    <w:tmpl w:val="4782DCC4"/>
    <w:lvl w:ilvl="0" w:tplc="EA0E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14F42E1"/>
    <w:multiLevelType w:val="hybridMultilevel"/>
    <w:tmpl w:val="DAF0E85C"/>
    <w:name w:val="WW8Num433"/>
    <w:lvl w:ilvl="0" w:tplc="F3F230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1743E1C"/>
    <w:multiLevelType w:val="hybridMultilevel"/>
    <w:tmpl w:val="D9FC3678"/>
    <w:lvl w:ilvl="0" w:tplc="769CC80C">
      <w:start w:val="1"/>
      <w:numFmt w:val="lowerLetter"/>
      <w:lvlText w:val="%1)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3">
    <w:nsid w:val="1A2251C7"/>
    <w:multiLevelType w:val="hybridMultilevel"/>
    <w:tmpl w:val="4A9E01DA"/>
    <w:lvl w:ilvl="0" w:tplc="77F688B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68E0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5C7E74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D0B5C2F"/>
    <w:multiLevelType w:val="multilevel"/>
    <w:tmpl w:val="46A0F9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1DE47602"/>
    <w:multiLevelType w:val="hybridMultilevel"/>
    <w:tmpl w:val="EFE81EB8"/>
    <w:lvl w:ilvl="0" w:tplc="38FC6C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2E74D1"/>
    <w:multiLevelType w:val="multilevel"/>
    <w:tmpl w:val="5F187972"/>
    <w:name w:val="WW8Num70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>
    <w:nsid w:val="266C253A"/>
    <w:multiLevelType w:val="multilevel"/>
    <w:tmpl w:val="1C80E09E"/>
    <w:lvl w:ilvl="0">
      <w:start w:val="17"/>
      <w:numFmt w:val="decimal"/>
      <w:lvlText w:val="%1."/>
      <w:lvlJc w:val="left"/>
      <w:pPr>
        <w:ind w:left="99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10" w:hanging="1800"/>
      </w:pPr>
      <w:rPr>
        <w:rFonts w:cs="Times New Roman" w:hint="default"/>
      </w:rPr>
    </w:lvl>
  </w:abstractNum>
  <w:abstractNum w:abstractNumId="118">
    <w:nsid w:val="34B37D87"/>
    <w:multiLevelType w:val="hybridMultilevel"/>
    <w:tmpl w:val="D95A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5A718D1"/>
    <w:multiLevelType w:val="multilevel"/>
    <w:tmpl w:val="08B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AA63D48"/>
    <w:multiLevelType w:val="multilevel"/>
    <w:tmpl w:val="3DCC0F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1">
    <w:nsid w:val="4377654A"/>
    <w:multiLevelType w:val="hybridMultilevel"/>
    <w:tmpl w:val="1F64C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A7D686E"/>
    <w:multiLevelType w:val="hybridMultilevel"/>
    <w:tmpl w:val="0BD2CB54"/>
    <w:lvl w:ilvl="0" w:tplc="D13451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ED87EA3"/>
    <w:multiLevelType w:val="hybridMultilevel"/>
    <w:tmpl w:val="1FD0F770"/>
    <w:name w:val="WW8Num4823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10503E2"/>
    <w:multiLevelType w:val="multilevel"/>
    <w:tmpl w:val="00C62B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5">
    <w:nsid w:val="542557AD"/>
    <w:multiLevelType w:val="hybridMultilevel"/>
    <w:tmpl w:val="861EA2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7F36085"/>
    <w:multiLevelType w:val="hybridMultilevel"/>
    <w:tmpl w:val="4A005D0E"/>
    <w:lvl w:ilvl="0" w:tplc="707A8A4A">
      <w:start w:val="1"/>
      <w:numFmt w:val="lowerLetter"/>
      <w:lvlText w:val="%1)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B1B6304"/>
    <w:multiLevelType w:val="hybridMultilevel"/>
    <w:tmpl w:val="7FCE62BA"/>
    <w:lvl w:ilvl="0" w:tplc="8C146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D60664"/>
    <w:multiLevelType w:val="hybridMultilevel"/>
    <w:tmpl w:val="9066035A"/>
    <w:lvl w:ilvl="0" w:tplc="EC24B4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47A72D9"/>
    <w:multiLevelType w:val="multilevel"/>
    <w:tmpl w:val="DC94D854"/>
    <w:name w:val="WW8Num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0">
    <w:nsid w:val="67BE233C"/>
    <w:multiLevelType w:val="hybridMultilevel"/>
    <w:tmpl w:val="3F3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3723F0"/>
    <w:multiLevelType w:val="multilevel"/>
    <w:tmpl w:val="507E4E8C"/>
    <w:name w:val="WW8Num70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2">
    <w:nsid w:val="76752E25"/>
    <w:multiLevelType w:val="hybridMultilevel"/>
    <w:tmpl w:val="F042A10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3">
    <w:nsid w:val="78C61C93"/>
    <w:multiLevelType w:val="multilevel"/>
    <w:tmpl w:val="53B4B0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>
    <w:nsid w:val="7DE76935"/>
    <w:multiLevelType w:val="multilevel"/>
    <w:tmpl w:val="5C6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58"/>
  </w:num>
  <w:num w:numId="4">
    <w:abstractNumId w:val="94"/>
  </w:num>
  <w:num w:numId="5">
    <w:abstractNumId w:val="124"/>
  </w:num>
  <w:num w:numId="6">
    <w:abstractNumId w:val="120"/>
  </w:num>
  <w:num w:numId="7">
    <w:abstractNumId w:val="117"/>
  </w:num>
  <w:num w:numId="8">
    <w:abstractNumId w:val="133"/>
  </w:num>
  <w:num w:numId="9">
    <w:abstractNumId w:val="104"/>
  </w:num>
  <w:num w:numId="10">
    <w:abstractNumId w:val="99"/>
  </w:num>
  <w:num w:numId="11">
    <w:abstractNumId w:val="101"/>
  </w:num>
  <w:num w:numId="12">
    <w:abstractNumId w:val="128"/>
  </w:num>
  <w:num w:numId="13">
    <w:abstractNumId w:val="107"/>
  </w:num>
  <w:num w:numId="14">
    <w:abstractNumId w:val="119"/>
  </w:num>
  <w:num w:numId="15">
    <w:abstractNumId w:val="113"/>
  </w:num>
  <w:num w:numId="16">
    <w:abstractNumId w:val="108"/>
  </w:num>
  <w:num w:numId="17">
    <w:abstractNumId w:val="106"/>
  </w:num>
  <w:num w:numId="18">
    <w:abstractNumId w:val="125"/>
  </w:num>
  <w:num w:numId="19">
    <w:abstractNumId w:val="130"/>
  </w:num>
  <w:num w:numId="20">
    <w:abstractNumId w:val="105"/>
  </w:num>
  <w:num w:numId="21">
    <w:abstractNumId w:val="122"/>
  </w:num>
  <w:num w:numId="22">
    <w:abstractNumId w:val="121"/>
  </w:num>
  <w:num w:numId="23">
    <w:abstractNumId w:val="129"/>
  </w:num>
  <w:num w:numId="24">
    <w:abstractNumId w:val="126"/>
  </w:num>
  <w:num w:numId="25">
    <w:abstractNumId w:val="115"/>
  </w:num>
  <w:num w:numId="26">
    <w:abstractNumId w:val="134"/>
  </w:num>
  <w:num w:numId="27">
    <w:abstractNumId w:val="109"/>
  </w:num>
  <w:num w:numId="28">
    <w:abstractNumId w:val="10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</w:num>
  <w:num w:numId="30">
    <w:abstractNumId w:val="118"/>
  </w:num>
  <w:num w:numId="31">
    <w:abstractNumId w:val="132"/>
  </w:num>
  <w:num w:numId="32">
    <w:abstractNumId w:val="127"/>
  </w:num>
  <w:num w:numId="33">
    <w:abstractNumId w:val="1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55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6B40"/>
    <w:rsid w:val="00002700"/>
    <w:rsid w:val="00002A86"/>
    <w:rsid w:val="000031FA"/>
    <w:rsid w:val="0000432F"/>
    <w:rsid w:val="00006462"/>
    <w:rsid w:val="00006D0E"/>
    <w:rsid w:val="00007B81"/>
    <w:rsid w:val="00007D6B"/>
    <w:rsid w:val="00010D7D"/>
    <w:rsid w:val="00012DF4"/>
    <w:rsid w:val="0001347B"/>
    <w:rsid w:val="0001350C"/>
    <w:rsid w:val="00013AFB"/>
    <w:rsid w:val="0001593C"/>
    <w:rsid w:val="00015FAA"/>
    <w:rsid w:val="00016202"/>
    <w:rsid w:val="00016C61"/>
    <w:rsid w:val="00016FCA"/>
    <w:rsid w:val="00020156"/>
    <w:rsid w:val="00020344"/>
    <w:rsid w:val="000205E6"/>
    <w:rsid w:val="00021189"/>
    <w:rsid w:val="0002208C"/>
    <w:rsid w:val="000224A7"/>
    <w:rsid w:val="00022592"/>
    <w:rsid w:val="00022DFF"/>
    <w:rsid w:val="000234F4"/>
    <w:rsid w:val="00023696"/>
    <w:rsid w:val="00025EFA"/>
    <w:rsid w:val="000261D5"/>
    <w:rsid w:val="00026B00"/>
    <w:rsid w:val="00026D80"/>
    <w:rsid w:val="00027441"/>
    <w:rsid w:val="000279E5"/>
    <w:rsid w:val="000306D8"/>
    <w:rsid w:val="000332DA"/>
    <w:rsid w:val="0003567E"/>
    <w:rsid w:val="00035AC9"/>
    <w:rsid w:val="000361FF"/>
    <w:rsid w:val="00036CB8"/>
    <w:rsid w:val="00037AE7"/>
    <w:rsid w:val="000403FC"/>
    <w:rsid w:val="00040446"/>
    <w:rsid w:val="00041951"/>
    <w:rsid w:val="000423F9"/>
    <w:rsid w:val="000435F9"/>
    <w:rsid w:val="00043EA7"/>
    <w:rsid w:val="00045250"/>
    <w:rsid w:val="000454A8"/>
    <w:rsid w:val="00045F48"/>
    <w:rsid w:val="00046689"/>
    <w:rsid w:val="000470F2"/>
    <w:rsid w:val="000501D0"/>
    <w:rsid w:val="00050A23"/>
    <w:rsid w:val="00050D06"/>
    <w:rsid w:val="00051264"/>
    <w:rsid w:val="0005383C"/>
    <w:rsid w:val="0005397A"/>
    <w:rsid w:val="0005550B"/>
    <w:rsid w:val="000561C4"/>
    <w:rsid w:val="0005682B"/>
    <w:rsid w:val="000568C1"/>
    <w:rsid w:val="00056ADD"/>
    <w:rsid w:val="00056C14"/>
    <w:rsid w:val="00056C41"/>
    <w:rsid w:val="000574B8"/>
    <w:rsid w:val="000601AF"/>
    <w:rsid w:val="000610EF"/>
    <w:rsid w:val="000611EA"/>
    <w:rsid w:val="00062BFD"/>
    <w:rsid w:val="00063BFB"/>
    <w:rsid w:val="00063F0C"/>
    <w:rsid w:val="00064514"/>
    <w:rsid w:val="0006468D"/>
    <w:rsid w:val="00064858"/>
    <w:rsid w:val="00066AD5"/>
    <w:rsid w:val="00066DC4"/>
    <w:rsid w:val="00066F9C"/>
    <w:rsid w:val="000677B9"/>
    <w:rsid w:val="00067C4A"/>
    <w:rsid w:val="0007027B"/>
    <w:rsid w:val="000703FF"/>
    <w:rsid w:val="00070489"/>
    <w:rsid w:val="00071169"/>
    <w:rsid w:val="00072066"/>
    <w:rsid w:val="000723A0"/>
    <w:rsid w:val="000735F4"/>
    <w:rsid w:val="0007429A"/>
    <w:rsid w:val="00076100"/>
    <w:rsid w:val="00076A01"/>
    <w:rsid w:val="00077B8F"/>
    <w:rsid w:val="00080008"/>
    <w:rsid w:val="000839F3"/>
    <w:rsid w:val="00083F34"/>
    <w:rsid w:val="00084518"/>
    <w:rsid w:val="000864FC"/>
    <w:rsid w:val="000868E7"/>
    <w:rsid w:val="000877B5"/>
    <w:rsid w:val="000910A6"/>
    <w:rsid w:val="00091C42"/>
    <w:rsid w:val="00093445"/>
    <w:rsid w:val="000934DB"/>
    <w:rsid w:val="00093A5D"/>
    <w:rsid w:val="0009452D"/>
    <w:rsid w:val="00094AFD"/>
    <w:rsid w:val="000A0998"/>
    <w:rsid w:val="000A15E5"/>
    <w:rsid w:val="000A19F1"/>
    <w:rsid w:val="000A2A89"/>
    <w:rsid w:val="000A2EBD"/>
    <w:rsid w:val="000A33B8"/>
    <w:rsid w:val="000A35F6"/>
    <w:rsid w:val="000A36DD"/>
    <w:rsid w:val="000A4360"/>
    <w:rsid w:val="000A48F2"/>
    <w:rsid w:val="000A4C8F"/>
    <w:rsid w:val="000B1B80"/>
    <w:rsid w:val="000B2A9D"/>
    <w:rsid w:val="000B2C83"/>
    <w:rsid w:val="000B315A"/>
    <w:rsid w:val="000B36B7"/>
    <w:rsid w:val="000B3C79"/>
    <w:rsid w:val="000B3DFE"/>
    <w:rsid w:val="000B40BD"/>
    <w:rsid w:val="000B40C6"/>
    <w:rsid w:val="000B613D"/>
    <w:rsid w:val="000B68F2"/>
    <w:rsid w:val="000B7963"/>
    <w:rsid w:val="000B7FD3"/>
    <w:rsid w:val="000C0E4F"/>
    <w:rsid w:val="000C108D"/>
    <w:rsid w:val="000C1DEF"/>
    <w:rsid w:val="000C2A3B"/>
    <w:rsid w:val="000C3500"/>
    <w:rsid w:val="000C4379"/>
    <w:rsid w:val="000C4B1B"/>
    <w:rsid w:val="000C5973"/>
    <w:rsid w:val="000C710A"/>
    <w:rsid w:val="000D04E4"/>
    <w:rsid w:val="000D1B9A"/>
    <w:rsid w:val="000D2C54"/>
    <w:rsid w:val="000D376A"/>
    <w:rsid w:val="000D5977"/>
    <w:rsid w:val="000D5BD3"/>
    <w:rsid w:val="000D6349"/>
    <w:rsid w:val="000D74E7"/>
    <w:rsid w:val="000E114B"/>
    <w:rsid w:val="000E19BF"/>
    <w:rsid w:val="000E211D"/>
    <w:rsid w:val="000E34EC"/>
    <w:rsid w:val="000E4717"/>
    <w:rsid w:val="000E55C4"/>
    <w:rsid w:val="000E5AAF"/>
    <w:rsid w:val="000E6EB9"/>
    <w:rsid w:val="000E7A82"/>
    <w:rsid w:val="000F1AF1"/>
    <w:rsid w:val="000F1C6A"/>
    <w:rsid w:val="000F29F2"/>
    <w:rsid w:val="000F2C43"/>
    <w:rsid w:val="000F429D"/>
    <w:rsid w:val="000F44B4"/>
    <w:rsid w:val="000F47CD"/>
    <w:rsid w:val="000F62ED"/>
    <w:rsid w:val="000F7E6A"/>
    <w:rsid w:val="001003BD"/>
    <w:rsid w:val="001005EC"/>
    <w:rsid w:val="0010114F"/>
    <w:rsid w:val="00102574"/>
    <w:rsid w:val="001038B1"/>
    <w:rsid w:val="001057DE"/>
    <w:rsid w:val="00107052"/>
    <w:rsid w:val="0010782C"/>
    <w:rsid w:val="00110200"/>
    <w:rsid w:val="00110AA2"/>
    <w:rsid w:val="001120E1"/>
    <w:rsid w:val="00113388"/>
    <w:rsid w:val="00115463"/>
    <w:rsid w:val="001157FF"/>
    <w:rsid w:val="00115E88"/>
    <w:rsid w:val="00115EC3"/>
    <w:rsid w:val="00116118"/>
    <w:rsid w:val="0011677F"/>
    <w:rsid w:val="0011769F"/>
    <w:rsid w:val="00117CCE"/>
    <w:rsid w:val="001202FF"/>
    <w:rsid w:val="001210DB"/>
    <w:rsid w:val="0012127E"/>
    <w:rsid w:val="001227FD"/>
    <w:rsid w:val="0012293D"/>
    <w:rsid w:val="00122A30"/>
    <w:rsid w:val="00123C30"/>
    <w:rsid w:val="001240CF"/>
    <w:rsid w:val="001251BD"/>
    <w:rsid w:val="00125C40"/>
    <w:rsid w:val="00126200"/>
    <w:rsid w:val="0012692A"/>
    <w:rsid w:val="0013062C"/>
    <w:rsid w:val="00130BD4"/>
    <w:rsid w:val="00131EED"/>
    <w:rsid w:val="00131F13"/>
    <w:rsid w:val="00132901"/>
    <w:rsid w:val="001336E8"/>
    <w:rsid w:val="001343AF"/>
    <w:rsid w:val="00134CA1"/>
    <w:rsid w:val="00135A6B"/>
    <w:rsid w:val="00136031"/>
    <w:rsid w:val="00136C5C"/>
    <w:rsid w:val="00140BE2"/>
    <w:rsid w:val="001416FE"/>
    <w:rsid w:val="0014263C"/>
    <w:rsid w:val="00143F0B"/>
    <w:rsid w:val="00144D65"/>
    <w:rsid w:val="00144FD9"/>
    <w:rsid w:val="00145174"/>
    <w:rsid w:val="001455DB"/>
    <w:rsid w:val="001466A0"/>
    <w:rsid w:val="00147761"/>
    <w:rsid w:val="00150867"/>
    <w:rsid w:val="001513A7"/>
    <w:rsid w:val="00151B6C"/>
    <w:rsid w:val="0015298F"/>
    <w:rsid w:val="00152AAF"/>
    <w:rsid w:val="0015334D"/>
    <w:rsid w:val="00153A6B"/>
    <w:rsid w:val="00153BF7"/>
    <w:rsid w:val="001564EB"/>
    <w:rsid w:val="00156A00"/>
    <w:rsid w:val="001605F1"/>
    <w:rsid w:val="001606D9"/>
    <w:rsid w:val="00161639"/>
    <w:rsid w:val="00161741"/>
    <w:rsid w:val="001625E6"/>
    <w:rsid w:val="00162A8D"/>
    <w:rsid w:val="00163B94"/>
    <w:rsid w:val="0016401C"/>
    <w:rsid w:val="0016418E"/>
    <w:rsid w:val="001642EB"/>
    <w:rsid w:val="00165A3B"/>
    <w:rsid w:val="00170132"/>
    <w:rsid w:val="0017043E"/>
    <w:rsid w:val="0017261B"/>
    <w:rsid w:val="00174912"/>
    <w:rsid w:val="00174F4D"/>
    <w:rsid w:val="00175045"/>
    <w:rsid w:val="0018046E"/>
    <w:rsid w:val="00180537"/>
    <w:rsid w:val="001806B2"/>
    <w:rsid w:val="00180BD7"/>
    <w:rsid w:val="001812EC"/>
    <w:rsid w:val="001815ED"/>
    <w:rsid w:val="00181BA4"/>
    <w:rsid w:val="00181E74"/>
    <w:rsid w:val="00182AB8"/>
    <w:rsid w:val="00183BEC"/>
    <w:rsid w:val="00184297"/>
    <w:rsid w:val="00184EE6"/>
    <w:rsid w:val="00185E86"/>
    <w:rsid w:val="00185E98"/>
    <w:rsid w:val="00185F86"/>
    <w:rsid w:val="0018607D"/>
    <w:rsid w:val="00186288"/>
    <w:rsid w:val="00187ED8"/>
    <w:rsid w:val="00191147"/>
    <w:rsid w:val="0019157C"/>
    <w:rsid w:val="00191B91"/>
    <w:rsid w:val="00193313"/>
    <w:rsid w:val="001960A6"/>
    <w:rsid w:val="00197298"/>
    <w:rsid w:val="001973B1"/>
    <w:rsid w:val="00197C57"/>
    <w:rsid w:val="001A03B7"/>
    <w:rsid w:val="001A0DF2"/>
    <w:rsid w:val="001A2B3C"/>
    <w:rsid w:val="001A2EDE"/>
    <w:rsid w:val="001A3FFF"/>
    <w:rsid w:val="001A610C"/>
    <w:rsid w:val="001A73FE"/>
    <w:rsid w:val="001A7D29"/>
    <w:rsid w:val="001B21B7"/>
    <w:rsid w:val="001B4E24"/>
    <w:rsid w:val="001B5814"/>
    <w:rsid w:val="001B6778"/>
    <w:rsid w:val="001B690A"/>
    <w:rsid w:val="001B70B1"/>
    <w:rsid w:val="001B711C"/>
    <w:rsid w:val="001C0609"/>
    <w:rsid w:val="001C1A2F"/>
    <w:rsid w:val="001C2B9C"/>
    <w:rsid w:val="001C4F6C"/>
    <w:rsid w:val="001C4FD5"/>
    <w:rsid w:val="001C5073"/>
    <w:rsid w:val="001C6985"/>
    <w:rsid w:val="001C6CDA"/>
    <w:rsid w:val="001C7FA3"/>
    <w:rsid w:val="001D0845"/>
    <w:rsid w:val="001D0AE2"/>
    <w:rsid w:val="001D0C10"/>
    <w:rsid w:val="001D133A"/>
    <w:rsid w:val="001D163B"/>
    <w:rsid w:val="001D228D"/>
    <w:rsid w:val="001D4525"/>
    <w:rsid w:val="001D53FE"/>
    <w:rsid w:val="001D59A9"/>
    <w:rsid w:val="001D5DB7"/>
    <w:rsid w:val="001D6C64"/>
    <w:rsid w:val="001D711B"/>
    <w:rsid w:val="001D72E3"/>
    <w:rsid w:val="001D752E"/>
    <w:rsid w:val="001D776B"/>
    <w:rsid w:val="001E17A3"/>
    <w:rsid w:val="001E2542"/>
    <w:rsid w:val="001E2B48"/>
    <w:rsid w:val="001E5714"/>
    <w:rsid w:val="001E6072"/>
    <w:rsid w:val="001E63A0"/>
    <w:rsid w:val="001E664B"/>
    <w:rsid w:val="001E670F"/>
    <w:rsid w:val="001E7781"/>
    <w:rsid w:val="001E77E8"/>
    <w:rsid w:val="001F1AD5"/>
    <w:rsid w:val="001F22E4"/>
    <w:rsid w:val="001F24F2"/>
    <w:rsid w:val="001F2F5F"/>
    <w:rsid w:val="001F31A1"/>
    <w:rsid w:val="001F3C73"/>
    <w:rsid w:val="001F4320"/>
    <w:rsid w:val="001F473C"/>
    <w:rsid w:val="001F51D2"/>
    <w:rsid w:val="001F5B8A"/>
    <w:rsid w:val="001F6C7A"/>
    <w:rsid w:val="001F7662"/>
    <w:rsid w:val="002021BA"/>
    <w:rsid w:val="00203658"/>
    <w:rsid w:val="00204011"/>
    <w:rsid w:val="0020417F"/>
    <w:rsid w:val="0020596C"/>
    <w:rsid w:val="002106CD"/>
    <w:rsid w:val="00210E19"/>
    <w:rsid w:val="002116EE"/>
    <w:rsid w:val="002129F3"/>
    <w:rsid w:val="00212AB1"/>
    <w:rsid w:val="00212DF5"/>
    <w:rsid w:val="00213301"/>
    <w:rsid w:val="00213B7A"/>
    <w:rsid w:val="002147C8"/>
    <w:rsid w:val="00216BDD"/>
    <w:rsid w:val="00217BFD"/>
    <w:rsid w:val="0022061E"/>
    <w:rsid w:val="00220FB1"/>
    <w:rsid w:val="00221CC7"/>
    <w:rsid w:val="00224462"/>
    <w:rsid w:val="00224D35"/>
    <w:rsid w:val="00225C5B"/>
    <w:rsid w:val="002274A4"/>
    <w:rsid w:val="00230EF6"/>
    <w:rsid w:val="002314A6"/>
    <w:rsid w:val="0023163B"/>
    <w:rsid w:val="0023207D"/>
    <w:rsid w:val="0023246C"/>
    <w:rsid w:val="00232E81"/>
    <w:rsid w:val="00232F3E"/>
    <w:rsid w:val="002334C2"/>
    <w:rsid w:val="00233D88"/>
    <w:rsid w:val="002345DF"/>
    <w:rsid w:val="00234BC8"/>
    <w:rsid w:val="0023519A"/>
    <w:rsid w:val="0023527D"/>
    <w:rsid w:val="00235823"/>
    <w:rsid w:val="00235C9E"/>
    <w:rsid w:val="00236416"/>
    <w:rsid w:val="0023687F"/>
    <w:rsid w:val="00236D6D"/>
    <w:rsid w:val="0024021D"/>
    <w:rsid w:val="00240F08"/>
    <w:rsid w:val="00244036"/>
    <w:rsid w:val="00244688"/>
    <w:rsid w:val="002449EB"/>
    <w:rsid w:val="00245F55"/>
    <w:rsid w:val="002466CF"/>
    <w:rsid w:val="00246A87"/>
    <w:rsid w:val="002474F8"/>
    <w:rsid w:val="00247B28"/>
    <w:rsid w:val="00251791"/>
    <w:rsid w:val="00253486"/>
    <w:rsid w:val="00253C44"/>
    <w:rsid w:val="00253C9F"/>
    <w:rsid w:val="00254B6F"/>
    <w:rsid w:val="002559B8"/>
    <w:rsid w:val="0025693D"/>
    <w:rsid w:val="00256FA4"/>
    <w:rsid w:val="00257A4D"/>
    <w:rsid w:val="0026002A"/>
    <w:rsid w:val="00260067"/>
    <w:rsid w:val="00260E71"/>
    <w:rsid w:val="00261283"/>
    <w:rsid w:val="00261F0B"/>
    <w:rsid w:val="0026209E"/>
    <w:rsid w:val="002624F0"/>
    <w:rsid w:val="00262AAE"/>
    <w:rsid w:val="00264FEA"/>
    <w:rsid w:val="00270934"/>
    <w:rsid w:val="00271F4F"/>
    <w:rsid w:val="00272A24"/>
    <w:rsid w:val="00272C84"/>
    <w:rsid w:val="00273AFF"/>
    <w:rsid w:val="00273B00"/>
    <w:rsid w:val="00275AE2"/>
    <w:rsid w:val="00276346"/>
    <w:rsid w:val="00280621"/>
    <w:rsid w:val="0028074E"/>
    <w:rsid w:val="00283268"/>
    <w:rsid w:val="00283BEE"/>
    <w:rsid w:val="00284149"/>
    <w:rsid w:val="00285045"/>
    <w:rsid w:val="00287BB0"/>
    <w:rsid w:val="00291404"/>
    <w:rsid w:val="00292516"/>
    <w:rsid w:val="002931DE"/>
    <w:rsid w:val="002949E7"/>
    <w:rsid w:val="00294C5A"/>
    <w:rsid w:val="00294F3D"/>
    <w:rsid w:val="0029534B"/>
    <w:rsid w:val="00296147"/>
    <w:rsid w:val="00296ECD"/>
    <w:rsid w:val="0029716C"/>
    <w:rsid w:val="002A2310"/>
    <w:rsid w:val="002A3BB4"/>
    <w:rsid w:val="002A3CA7"/>
    <w:rsid w:val="002A42F4"/>
    <w:rsid w:val="002A5287"/>
    <w:rsid w:val="002A6741"/>
    <w:rsid w:val="002B1365"/>
    <w:rsid w:val="002B1434"/>
    <w:rsid w:val="002B2AD4"/>
    <w:rsid w:val="002B3217"/>
    <w:rsid w:val="002B3758"/>
    <w:rsid w:val="002B4152"/>
    <w:rsid w:val="002B42CD"/>
    <w:rsid w:val="002B7E9E"/>
    <w:rsid w:val="002B7EA8"/>
    <w:rsid w:val="002C0B31"/>
    <w:rsid w:val="002C1E15"/>
    <w:rsid w:val="002C1FDE"/>
    <w:rsid w:val="002C2845"/>
    <w:rsid w:val="002C478D"/>
    <w:rsid w:val="002C5532"/>
    <w:rsid w:val="002C5A55"/>
    <w:rsid w:val="002C5D52"/>
    <w:rsid w:val="002C61D2"/>
    <w:rsid w:val="002C630D"/>
    <w:rsid w:val="002C6D65"/>
    <w:rsid w:val="002C72A3"/>
    <w:rsid w:val="002D006A"/>
    <w:rsid w:val="002D1273"/>
    <w:rsid w:val="002D1CDC"/>
    <w:rsid w:val="002D2732"/>
    <w:rsid w:val="002D30BA"/>
    <w:rsid w:val="002D34E7"/>
    <w:rsid w:val="002D431F"/>
    <w:rsid w:val="002D4BCA"/>
    <w:rsid w:val="002D5A50"/>
    <w:rsid w:val="002D5FA9"/>
    <w:rsid w:val="002D6212"/>
    <w:rsid w:val="002D7DA7"/>
    <w:rsid w:val="002D7E32"/>
    <w:rsid w:val="002E0D2F"/>
    <w:rsid w:val="002E1899"/>
    <w:rsid w:val="002E1A7C"/>
    <w:rsid w:val="002E3348"/>
    <w:rsid w:val="002E3D66"/>
    <w:rsid w:val="002E3FD5"/>
    <w:rsid w:val="002E62C5"/>
    <w:rsid w:val="002E6B00"/>
    <w:rsid w:val="002E7A9C"/>
    <w:rsid w:val="002E7BFD"/>
    <w:rsid w:val="002F32F8"/>
    <w:rsid w:val="002F35B7"/>
    <w:rsid w:val="002F4354"/>
    <w:rsid w:val="002F4F65"/>
    <w:rsid w:val="002F4F6A"/>
    <w:rsid w:val="002F583D"/>
    <w:rsid w:val="002F5B72"/>
    <w:rsid w:val="002F65CF"/>
    <w:rsid w:val="00300CC5"/>
    <w:rsid w:val="003035BD"/>
    <w:rsid w:val="00304769"/>
    <w:rsid w:val="0030617E"/>
    <w:rsid w:val="00307E17"/>
    <w:rsid w:val="0031003E"/>
    <w:rsid w:val="003101A1"/>
    <w:rsid w:val="00310B42"/>
    <w:rsid w:val="00313904"/>
    <w:rsid w:val="003148E4"/>
    <w:rsid w:val="0031502F"/>
    <w:rsid w:val="003157CB"/>
    <w:rsid w:val="003171D2"/>
    <w:rsid w:val="003173E2"/>
    <w:rsid w:val="00320182"/>
    <w:rsid w:val="003204E6"/>
    <w:rsid w:val="0032110E"/>
    <w:rsid w:val="00321295"/>
    <w:rsid w:val="003224D3"/>
    <w:rsid w:val="003229FA"/>
    <w:rsid w:val="00323383"/>
    <w:rsid w:val="0032427A"/>
    <w:rsid w:val="00324958"/>
    <w:rsid w:val="00324FB8"/>
    <w:rsid w:val="00325660"/>
    <w:rsid w:val="00326A5B"/>
    <w:rsid w:val="0032768E"/>
    <w:rsid w:val="003300F0"/>
    <w:rsid w:val="0033040A"/>
    <w:rsid w:val="00330E7C"/>
    <w:rsid w:val="00331C6A"/>
    <w:rsid w:val="003325A5"/>
    <w:rsid w:val="00332C41"/>
    <w:rsid w:val="0033362E"/>
    <w:rsid w:val="003338F6"/>
    <w:rsid w:val="00334341"/>
    <w:rsid w:val="00334735"/>
    <w:rsid w:val="00334DDB"/>
    <w:rsid w:val="003358E9"/>
    <w:rsid w:val="003366F2"/>
    <w:rsid w:val="00336F93"/>
    <w:rsid w:val="00337378"/>
    <w:rsid w:val="0033760E"/>
    <w:rsid w:val="00340AC7"/>
    <w:rsid w:val="003416AC"/>
    <w:rsid w:val="00342758"/>
    <w:rsid w:val="00342A60"/>
    <w:rsid w:val="00343235"/>
    <w:rsid w:val="00343959"/>
    <w:rsid w:val="00343CDA"/>
    <w:rsid w:val="00343F4C"/>
    <w:rsid w:val="00343FB3"/>
    <w:rsid w:val="00344187"/>
    <w:rsid w:val="003446CC"/>
    <w:rsid w:val="00345FCD"/>
    <w:rsid w:val="00346C2C"/>
    <w:rsid w:val="003475E8"/>
    <w:rsid w:val="00350B16"/>
    <w:rsid w:val="00351802"/>
    <w:rsid w:val="003533D9"/>
    <w:rsid w:val="003535A9"/>
    <w:rsid w:val="0035451F"/>
    <w:rsid w:val="003546AF"/>
    <w:rsid w:val="003556E7"/>
    <w:rsid w:val="00355C14"/>
    <w:rsid w:val="00356ECD"/>
    <w:rsid w:val="00356FD8"/>
    <w:rsid w:val="003575EE"/>
    <w:rsid w:val="00357F0A"/>
    <w:rsid w:val="00360514"/>
    <w:rsid w:val="0036129D"/>
    <w:rsid w:val="0036210A"/>
    <w:rsid w:val="00363853"/>
    <w:rsid w:val="00364938"/>
    <w:rsid w:val="00365286"/>
    <w:rsid w:val="003656A7"/>
    <w:rsid w:val="00365EA3"/>
    <w:rsid w:val="003675F4"/>
    <w:rsid w:val="00370DFF"/>
    <w:rsid w:val="003719C5"/>
    <w:rsid w:val="00371F51"/>
    <w:rsid w:val="0037245A"/>
    <w:rsid w:val="00372851"/>
    <w:rsid w:val="003730B4"/>
    <w:rsid w:val="00373967"/>
    <w:rsid w:val="00373BFE"/>
    <w:rsid w:val="00373ED3"/>
    <w:rsid w:val="003748C4"/>
    <w:rsid w:val="00376991"/>
    <w:rsid w:val="00377917"/>
    <w:rsid w:val="00377ECD"/>
    <w:rsid w:val="00380921"/>
    <w:rsid w:val="0038105F"/>
    <w:rsid w:val="00381141"/>
    <w:rsid w:val="00381170"/>
    <w:rsid w:val="00381D22"/>
    <w:rsid w:val="00382EB7"/>
    <w:rsid w:val="0038376F"/>
    <w:rsid w:val="003842C4"/>
    <w:rsid w:val="003858E8"/>
    <w:rsid w:val="003863BF"/>
    <w:rsid w:val="00387A80"/>
    <w:rsid w:val="00391867"/>
    <w:rsid w:val="00391D86"/>
    <w:rsid w:val="0039255A"/>
    <w:rsid w:val="003930FB"/>
    <w:rsid w:val="00394C3B"/>
    <w:rsid w:val="003971F5"/>
    <w:rsid w:val="003A08F4"/>
    <w:rsid w:val="003A1880"/>
    <w:rsid w:val="003A1A13"/>
    <w:rsid w:val="003A1C66"/>
    <w:rsid w:val="003A23C2"/>
    <w:rsid w:val="003A2E14"/>
    <w:rsid w:val="003A453D"/>
    <w:rsid w:val="003A50DD"/>
    <w:rsid w:val="003A53AE"/>
    <w:rsid w:val="003A552F"/>
    <w:rsid w:val="003A5805"/>
    <w:rsid w:val="003A5E08"/>
    <w:rsid w:val="003A6486"/>
    <w:rsid w:val="003A72EA"/>
    <w:rsid w:val="003A7675"/>
    <w:rsid w:val="003A7D72"/>
    <w:rsid w:val="003B00FE"/>
    <w:rsid w:val="003B05EF"/>
    <w:rsid w:val="003B07EA"/>
    <w:rsid w:val="003B0965"/>
    <w:rsid w:val="003B0B57"/>
    <w:rsid w:val="003B1C92"/>
    <w:rsid w:val="003B1ECD"/>
    <w:rsid w:val="003B266C"/>
    <w:rsid w:val="003B2CF3"/>
    <w:rsid w:val="003B2F62"/>
    <w:rsid w:val="003B37BE"/>
    <w:rsid w:val="003B4122"/>
    <w:rsid w:val="003B5318"/>
    <w:rsid w:val="003B7FDB"/>
    <w:rsid w:val="003C0312"/>
    <w:rsid w:val="003C07E5"/>
    <w:rsid w:val="003C0A06"/>
    <w:rsid w:val="003C18ED"/>
    <w:rsid w:val="003C2E0C"/>
    <w:rsid w:val="003C48C8"/>
    <w:rsid w:val="003C5A40"/>
    <w:rsid w:val="003C62B8"/>
    <w:rsid w:val="003D1063"/>
    <w:rsid w:val="003D10C4"/>
    <w:rsid w:val="003D2031"/>
    <w:rsid w:val="003D20BC"/>
    <w:rsid w:val="003D2802"/>
    <w:rsid w:val="003D4090"/>
    <w:rsid w:val="003D492F"/>
    <w:rsid w:val="003D5E22"/>
    <w:rsid w:val="003D5E57"/>
    <w:rsid w:val="003D6840"/>
    <w:rsid w:val="003D68EF"/>
    <w:rsid w:val="003E0D9A"/>
    <w:rsid w:val="003E1166"/>
    <w:rsid w:val="003E16C4"/>
    <w:rsid w:val="003E1F87"/>
    <w:rsid w:val="003E23A2"/>
    <w:rsid w:val="003E341B"/>
    <w:rsid w:val="003E6F69"/>
    <w:rsid w:val="003F03CF"/>
    <w:rsid w:val="003F14E1"/>
    <w:rsid w:val="003F1DC7"/>
    <w:rsid w:val="003F2250"/>
    <w:rsid w:val="003F672D"/>
    <w:rsid w:val="00400ADC"/>
    <w:rsid w:val="00400AE4"/>
    <w:rsid w:val="00401000"/>
    <w:rsid w:val="00401894"/>
    <w:rsid w:val="00401A6E"/>
    <w:rsid w:val="00401A84"/>
    <w:rsid w:val="00401AF9"/>
    <w:rsid w:val="00401C0D"/>
    <w:rsid w:val="00402376"/>
    <w:rsid w:val="00402BC0"/>
    <w:rsid w:val="004041ED"/>
    <w:rsid w:val="0040431B"/>
    <w:rsid w:val="00405935"/>
    <w:rsid w:val="00406846"/>
    <w:rsid w:val="004077E6"/>
    <w:rsid w:val="0041111E"/>
    <w:rsid w:val="00411487"/>
    <w:rsid w:val="00412C18"/>
    <w:rsid w:val="00412E0D"/>
    <w:rsid w:val="00413BAD"/>
    <w:rsid w:val="00415A83"/>
    <w:rsid w:val="00415DA2"/>
    <w:rsid w:val="00416E62"/>
    <w:rsid w:val="004207AD"/>
    <w:rsid w:val="00420D71"/>
    <w:rsid w:val="00420D82"/>
    <w:rsid w:val="004227E9"/>
    <w:rsid w:val="00423847"/>
    <w:rsid w:val="0042498E"/>
    <w:rsid w:val="00424CAB"/>
    <w:rsid w:val="00425A25"/>
    <w:rsid w:val="00425B62"/>
    <w:rsid w:val="00426232"/>
    <w:rsid w:val="004318F3"/>
    <w:rsid w:val="00431C28"/>
    <w:rsid w:val="00433DA1"/>
    <w:rsid w:val="004359B4"/>
    <w:rsid w:val="00435B7E"/>
    <w:rsid w:val="0044071F"/>
    <w:rsid w:val="004411E4"/>
    <w:rsid w:val="00442B02"/>
    <w:rsid w:val="00443389"/>
    <w:rsid w:val="0044392B"/>
    <w:rsid w:val="0044562D"/>
    <w:rsid w:val="004456E8"/>
    <w:rsid w:val="00447537"/>
    <w:rsid w:val="0044771F"/>
    <w:rsid w:val="00447A0D"/>
    <w:rsid w:val="0045044D"/>
    <w:rsid w:val="004507A7"/>
    <w:rsid w:val="00452065"/>
    <w:rsid w:val="00452D2D"/>
    <w:rsid w:val="0045363F"/>
    <w:rsid w:val="00453919"/>
    <w:rsid w:val="004544F8"/>
    <w:rsid w:val="004546BF"/>
    <w:rsid w:val="004554E5"/>
    <w:rsid w:val="0045633E"/>
    <w:rsid w:val="0045640A"/>
    <w:rsid w:val="0045673E"/>
    <w:rsid w:val="00460275"/>
    <w:rsid w:val="00461C67"/>
    <w:rsid w:val="004624A4"/>
    <w:rsid w:val="00462746"/>
    <w:rsid w:val="004630FC"/>
    <w:rsid w:val="00463329"/>
    <w:rsid w:val="0046344A"/>
    <w:rsid w:val="0046385D"/>
    <w:rsid w:val="0046394E"/>
    <w:rsid w:val="00463DA1"/>
    <w:rsid w:val="004646A2"/>
    <w:rsid w:val="00465DED"/>
    <w:rsid w:val="0046683D"/>
    <w:rsid w:val="00467B9A"/>
    <w:rsid w:val="0047000D"/>
    <w:rsid w:val="00471722"/>
    <w:rsid w:val="004717A9"/>
    <w:rsid w:val="0047280E"/>
    <w:rsid w:val="0047320B"/>
    <w:rsid w:val="00473868"/>
    <w:rsid w:val="0047420F"/>
    <w:rsid w:val="004744D8"/>
    <w:rsid w:val="0047598A"/>
    <w:rsid w:val="004760FB"/>
    <w:rsid w:val="004774C2"/>
    <w:rsid w:val="00477CFE"/>
    <w:rsid w:val="004806D5"/>
    <w:rsid w:val="0048092E"/>
    <w:rsid w:val="00480CE1"/>
    <w:rsid w:val="00482549"/>
    <w:rsid w:val="00483D22"/>
    <w:rsid w:val="00483F1D"/>
    <w:rsid w:val="00485B81"/>
    <w:rsid w:val="0048688B"/>
    <w:rsid w:val="0048707F"/>
    <w:rsid w:val="00490074"/>
    <w:rsid w:val="004929CF"/>
    <w:rsid w:val="00492C9A"/>
    <w:rsid w:val="004941CF"/>
    <w:rsid w:val="004949E6"/>
    <w:rsid w:val="004951A7"/>
    <w:rsid w:val="0049592B"/>
    <w:rsid w:val="00497271"/>
    <w:rsid w:val="004974E9"/>
    <w:rsid w:val="004A1366"/>
    <w:rsid w:val="004A3A5D"/>
    <w:rsid w:val="004A61D0"/>
    <w:rsid w:val="004A67F3"/>
    <w:rsid w:val="004A7406"/>
    <w:rsid w:val="004A7E3F"/>
    <w:rsid w:val="004B12A5"/>
    <w:rsid w:val="004B1CF7"/>
    <w:rsid w:val="004B24B3"/>
    <w:rsid w:val="004B2C4E"/>
    <w:rsid w:val="004B3B25"/>
    <w:rsid w:val="004B41E5"/>
    <w:rsid w:val="004B4CFB"/>
    <w:rsid w:val="004B6BC3"/>
    <w:rsid w:val="004B6E8C"/>
    <w:rsid w:val="004C0A2E"/>
    <w:rsid w:val="004C1135"/>
    <w:rsid w:val="004C1A7C"/>
    <w:rsid w:val="004C1FEA"/>
    <w:rsid w:val="004C3EF0"/>
    <w:rsid w:val="004C4383"/>
    <w:rsid w:val="004C44F1"/>
    <w:rsid w:val="004C4A49"/>
    <w:rsid w:val="004C4F6E"/>
    <w:rsid w:val="004C7080"/>
    <w:rsid w:val="004C7449"/>
    <w:rsid w:val="004C7576"/>
    <w:rsid w:val="004D062F"/>
    <w:rsid w:val="004D076D"/>
    <w:rsid w:val="004D3A48"/>
    <w:rsid w:val="004D4417"/>
    <w:rsid w:val="004D57A7"/>
    <w:rsid w:val="004D5FFC"/>
    <w:rsid w:val="004D6DC4"/>
    <w:rsid w:val="004D7538"/>
    <w:rsid w:val="004E03F3"/>
    <w:rsid w:val="004E055E"/>
    <w:rsid w:val="004E1069"/>
    <w:rsid w:val="004E169A"/>
    <w:rsid w:val="004E191E"/>
    <w:rsid w:val="004E1F74"/>
    <w:rsid w:val="004E2084"/>
    <w:rsid w:val="004E2E79"/>
    <w:rsid w:val="004E55AC"/>
    <w:rsid w:val="004E5904"/>
    <w:rsid w:val="004E77EE"/>
    <w:rsid w:val="004F07C9"/>
    <w:rsid w:val="004F1F7B"/>
    <w:rsid w:val="004F28DF"/>
    <w:rsid w:val="004F6587"/>
    <w:rsid w:val="004F681E"/>
    <w:rsid w:val="00502BF8"/>
    <w:rsid w:val="005030A5"/>
    <w:rsid w:val="00503158"/>
    <w:rsid w:val="005033BF"/>
    <w:rsid w:val="00503441"/>
    <w:rsid w:val="00503AFF"/>
    <w:rsid w:val="0050410C"/>
    <w:rsid w:val="005049B0"/>
    <w:rsid w:val="00507787"/>
    <w:rsid w:val="00507C3B"/>
    <w:rsid w:val="00510D40"/>
    <w:rsid w:val="00512ADB"/>
    <w:rsid w:val="00513B0B"/>
    <w:rsid w:val="00514833"/>
    <w:rsid w:val="0051579E"/>
    <w:rsid w:val="005162BE"/>
    <w:rsid w:val="005167A9"/>
    <w:rsid w:val="005168AD"/>
    <w:rsid w:val="00516D46"/>
    <w:rsid w:val="0052087B"/>
    <w:rsid w:val="005255A5"/>
    <w:rsid w:val="0052593E"/>
    <w:rsid w:val="005272C3"/>
    <w:rsid w:val="00527CD2"/>
    <w:rsid w:val="005308F0"/>
    <w:rsid w:val="005310BE"/>
    <w:rsid w:val="005312C3"/>
    <w:rsid w:val="00531304"/>
    <w:rsid w:val="005314F8"/>
    <w:rsid w:val="005315B4"/>
    <w:rsid w:val="0053497C"/>
    <w:rsid w:val="00535D16"/>
    <w:rsid w:val="005361CA"/>
    <w:rsid w:val="0053657E"/>
    <w:rsid w:val="0053791A"/>
    <w:rsid w:val="00537A34"/>
    <w:rsid w:val="00537E62"/>
    <w:rsid w:val="0054102A"/>
    <w:rsid w:val="00541075"/>
    <w:rsid w:val="0054238E"/>
    <w:rsid w:val="00542B8A"/>
    <w:rsid w:val="00543826"/>
    <w:rsid w:val="005444C9"/>
    <w:rsid w:val="00544616"/>
    <w:rsid w:val="0054465F"/>
    <w:rsid w:val="005448AB"/>
    <w:rsid w:val="0054512C"/>
    <w:rsid w:val="005501D8"/>
    <w:rsid w:val="005504F9"/>
    <w:rsid w:val="005525DD"/>
    <w:rsid w:val="00553E6C"/>
    <w:rsid w:val="005554BB"/>
    <w:rsid w:val="00555693"/>
    <w:rsid w:val="0055577A"/>
    <w:rsid w:val="00555E98"/>
    <w:rsid w:val="00555FC6"/>
    <w:rsid w:val="00556048"/>
    <w:rsid w:val="00556328"/>
    <w:rsid w:val="00556693"/>
    <w:rsid w:val="00560E98"/>
    <w:rsid w:val="00562235"/>
    <w:rsid w:val="0056364C"/>
    <w:rsid w:val="00563EC3"/>
    <w:rsid w:val="00564D86"/>
    <w:rsid w:val="0056545F"/>
    <w:rsid w:val="00565553"/>
    <w:rsid w:val="0056724E"/>
    <w:rsid w:val="00567F1F"/>
    <w:rsid w:val="005732B5"/>
    <w:rsid w:val="005736E1"/>
    <w:rsid w:val="00573743"/>
    <w:rsid w:val="00573AA9"/>
    <w:rsid w:val="005749ED"/>
    <w:rsid w:val="00575AED"/>
    <w:rsid w:val="00575BEB"/>
    <w:rsid w:val="0057683A"/>
    <w:rsid w:val="005805D6"/>
    <w:rsid w:val="00580B59"/>
    <w:rsid w:val="00581AF5"/>
    <w:rsid w:val="00581CC3"/>
    <w:rsid w:val="005829AB"/>
    <w:rsid w:val="00582CE9"/>
    <w:rsid w:val="00583D6C"/>
    <w:rsid w:val="00583E7F"/>
    <w:rsid w:val="00583FAE"/>
    <w:rsid w:val="00584150"/>
    <w:rsid w:val="005845F5"/>
    <w:rsid w:val="00585CEC"/>
    <w:rsid w:val="00590043"/>
    <w:rsid w:val="0059039E"/>
    <w:rsid w:val="0059238F"/>
    <w:rsid w:val="00593009"/>
    <w:rsid w:val="00594547"/>
    <w:rsid w:val="00594886"/>
    <w:rsid w:val="00594E8A"/>
    <w:rsid w:val="0059521F"/>
    <w:rsid w:val="00595452"/>
    <w:rsid w:val="005960ED"/>
    <w:rsid w:val="0059703D"/>
    <w:rsid w:val="005A053E"/>
    <w:rsid w:val="005A085E"/>
    <w:rsid w:val="005A0F4B"/>
    <w:rsid w:val="005A26A4"/>
    <w:rsid w:val="005A3025"/>
    <w:rsid w:val="005A3830"/>
    <w:rsid w:val="005A3C35"/>
    <w:rsid w:val="005A476C"/>
    <w:rsid w:val="005A4B14"/>
    <w:rsid w:val="005A4D94"/>
    <w:rsid w:val="005A4E9B"/>
    <w:rsid w:val="005A5496"/>
    <w:rsid w:val="005A5884"/>
    <w:rsid w:val="005A603A"/>
    <w:rsid w:val="005A6A8A"/>
    <w:rsid w:val="005A7ED4"/>
    <w:rsid w:val="005A7F55"/>
    <w:rsid w:val="005B028F"/>
    <w:rsid w:val="005B2FFF"/>
    <w:rsid w:val="005B3771"/>
    <w:rsid w:val="005B386C"/>
    <w:rsid w:val="005B49FC"/>
    <w:rsid w:val="005B4E9A"/>
    <w:rsid w:val="005B5864"/>
    <w:rsid w:val="005B64E4"/>
    <w:rsid w:val="005B760E"/>
    <w:rsid w:val="005B7BFF"/>
    <w:rsid w:val="005C0052"/>
    <w:rsid w:val="005C17F6"/>
    <w:rsid w:val="005C4526"/>
    <w:rsid w:val="005C4AC6"/>
    <w:rsid w:val="005C4CDA"/>
    <w:rsid w:val="005C52B2"/>
    <w:rsid w:val="005C589C"/>
    <w:rsid w:val="005D0DA6"/>
    <w:rsid w:val="005D144F"/>
    <w:rsid w:val="005D16D2"/>
    <w:rsid w:val="005D19AF"/>
    <w:rsid w:val="005D2B95"/>
    <w:rsid w:val="005D34E0"/>
    <w:rsid w:val="005D44DA"/>
    <w:rsid w:val="005D4924"/>
    <w:rsid w:val="005D4DEA"/>
    <w:rsid w:val="005D574F"/>
    <w:rsid w:val="005E0338"/>
    <w:rsid w:val="005E04F4"/>
    <w:rsid w:val="005E0544"/>
    <w:rsid w:val="005E137F"/>
    <w:rsid w:val="005E16D6"/>
    <w:rsid w:val="005E2657"/>
    <w:rsid w:val="005E37CB"/>
    <w:rsid w:val="005E46F4"/>
    <w:rsid w:val="005E6333"/>
    <w:rsid w:val="005E6D05"/>
    <w:rsid w:val="005F06EA"/>
    <w:rsid w:val="005F0B13"/>
    <w:rsid w:val="005F1800"/>
    <w:rsid w:val="005F26CD"/>
    <w:rsid w:val="005F3690"/>
    <w:rsid w:val="005F38F8"/>
    <w:rsid w:val="005F4098"/>
    <w:rsid w:val="005F4D8B"/>
    <w:rsid w:val="005F635B"/>
    <w:rsid w:val="005F6E70"/>
    <w:rsid w:val="005F79ED"/>
    <w:rsid w:val="00600357"/>
    <w:rsid w:val="00601C03"/>
    <w:rsid w:val="00602F43"/>
    <w:rsid w:val="00603006"/>
    <w:rsid w:val="00603079"/>
    <w:rsid w:val="0060406B"/>
    <w:rsid w:val="00606578"/>
    <w:rsid w:val="00606A40"/>
    <w:rsid w:val="0061101C"/>
    <w:rsid w:val="00611549"/>
    <w:rsid w:val="00611B99"/>
    <w:rsid w:val="00611E5E"/>
    <w:rsid w:val="0061229B"/>
    <w:rsid w:val="00612AE8"/>
    <w:rsid w:val="006144EF"/>
    <w:rsid w:val="0061455C"/>
    <w:rsid w:val="00615017"/>
    <w:rsid w:val="00615118"/>
    <w:rsid w:val="00616B38"/>
    <w:rsid w:val="0061742D"/>
    <w:rsid w:val="006245D4"/>
    <w:rsid w:val="00624D84"/>
    <w:rsid w:val="00624E3F"/>
    <w:rsid w:val="00625029"/>
    <w:rsid w:val="00625CDC"/>
    <w:rsid w:val="006261CF"/>
    <w:rsid w:val="006264F6"/>
    <w:rsid w:val="0062771D"/>
    <w:rsid w:val="00630C46"/>
    <w:rsid w:val="0063106C"/>
    <w:rsid w:val="00631366"/>
    <w:rsid w:val="00631D27"/>
    <w:rsid w:val="00631FC3"/>
    <w:rsid w:val="006322BC"/>
    <w:rsid w:val="00632384"/>
    <w:rsid w:val="00633390"/>
    <w:rsid w:val="00633913"/>
    <w:rsid w:val="00633AAF"/>
    <w:rsid w:val="00634E3F"/>
    <w:rsid w:val="0063580F"/>
    <w:rsid w:val="006365E5"/>
    <w:rsid w:val="0063673B"/>
    <w:rsid w:val="0063783C"/>
    <w:rsid w:val="00637894"/>
    <w:rsid w:val="00637F57"/>
    <w:rsid w:val="0064034E"/>
    <w:rsid w:val="0064083D"/>
    <w:rsid w:val="0064105E"/>
    <w:rsid w:val="0064116E"/>
    <w:rsid w:val="00641B55"/>
    <w:rsid w:val="00642EA5"/>
    <w:rsid w:val="00643646"/>
    <w:rsid w:val="00643A13"/>
    <w:rsid w:val="00643C07"/>
    <w:rsid w:val="00644D3D"/>
    <w:rsid w:val="00646091"/>
    <w:rsid w:val="006464B9"/>
    <w:rsid w:val="006475D3"/>
    <w:rsid w:val="00647AE5"/>
    <w:rsid w:val="006501E1"/>
    <w:rsid w:val="00652E0B"/>
    <w:rsid w:val="00653362"/>
    <w:rsid w:val="006549A2"/>
    <w:rsid w:val="00654D3D"/>
    <w:rsid w:val="006552BC"/>
    <w:rsid w:val="006559CA"/>
    <w:rsid w:val="00660C18"/>
    <w:rsid w:val="006612D7"/>
    <w:rsid w:val="006635A0"/>
    <w:rsid w:val="006652F4"/>
    <w:rsid w:val="00666808"/>
    <w:rsid w:val="00666E84"/>
    <w:rsid w:val="0066723A"/>
    <w:rsid w:val="00667F3A"/>
    <w:rsid w:val="00670DA4"/>
    <w:rsid w:val="00671BCF"/>
    <w:rsid w:val="00671E10"/>
    <w:rsid w:val="00672CB3"/>
    <w:rsid w:val="00672DE1"/>
    <w:rsid w:val="00675B3D"/>
    <w:rsid w:val="00676071"/>
    <w:rsid w:val="0067611F"/>
    <w:rsid w:val="00677FA4"/>
    <w:rsid w:val="00680BC7"/>
    <w:rsid w:val="00681236"/>
    <w:rsid w:val="00681ADA"/>
    <w:rsid w:val="00681DEC"/>
    <w:rsid w:val="006836A0"/>
    <w:rsid w:val="00683B07"/>
    <w:rsid w:val="0068506C"/>
    <w:rsid w:val="0068507C"/>
    <w:rsid w:val="006850E0"/>
    <w:rsid w:val="00685556"/>
    <w:rsid w:val="00685767"/>
    <w:rsid w:val="00691BCD"/>
    <w:rsid w:val="006924BF"/>
    <w:rsid w:val="00692A03"/>
    <w:rsid w:val="00694551"/>
    <w:rsid w:val="00696B67"/>
    <w:rsid w:val="00697C46"/>
    <w:rsid w:val="006A16F3"/>
    <w:rsid w:val="006A215F"/>
    <w:rsid w:val="006A22F6"/>
    <w:rsid w:val="006A2C1A"/>
    <w:rsid w:val="006A4B19"/>
    <w:rsid w:val="006A67AC"/>
    <w:rsid w:val="006A7181"/>
    <w:rsid w:val="006A721A"/>
    <w:rsid w:val="006B2240"/>
    <w:rsid w:val="006B2D6C"/>
    <w:rsid w:val="006B2F92"/>
    <w:rsid w:val="006B35F2"/>
    <w:rsid w:val="006B371C"/>
    <w:rsid w:val="006B3AA4"/>
    <w:rsid w:val="006B3FAD"/>
    <w:rsid w:val="006B4B3B"/>
    <w:rsid w:val="006B4C15"/>
    <w:rsid w:val="006B5C5B"/>
    <w:rsid w:val="006B644D"/>
    <w:rsid w:val="006B69DA"/>
    <w:rsid w:val="006B7A34"/>
    <w:rsid w:val="006C0ACB"/>
    <w:rsid w:val="006C16D0"/>
    <w:rsid w:val="006C2B74"/>
    <w:rsid w:val="006C356A"/>
    <w:rsid w:val="006C4CE5"/>
    <w:rsid w:val="006C4DAC"/>
    <w:rsid w:val="006C52D6"/>
    <w:rsid w:val="006C59B6"/>
    <w:rsid w:val="006C6CD3"/>
    <w:rsid w:val="006D08C3"/>
    <w:rsid w:val="006D0E14"/>
    <w:rsid w:val="006D0F59"/>
    <w:rsid w:val="006D13BD"/>
    <w:rsid w:val="006D1804"/>
    <w:rsid w:val="006D372A"/>
    <w:rsid w:val="006D4790"/>
    <w:rsid w:val="006D489E"/>
    <w:rsid w:val="006D52EE"/>
    <w:rsid w:val="006D5DA2"/>
    <w:rsid w:val="006D5DC3"/>
    <w:rsid w:val="006D7665"/>
    <w:rsid w:val="006E0266"/>
    <w:rsid w:val="006E1E03"/>
    <w:rsid w:val="006E1F0D"/>
    <w:rsid w:val="006E2176"/>
    <w:rsid w:val="006E340D"/>
    <w:rsid w:val="006E34AA"/>
    <w:rsid w:val="006E3A8E"/>
    <w:rsid w:val="006E3EBA"/>
    <w:rsid w:val="006E4648"/>
    <w:rsid w:val="006E5D82"/>
    <w:rsid w:val="006E6AB1"/>
    <w:rsid w:val="006E6D36"/>
    <w:rsid w:val="006E6E96"/>
    <w:rsid w:val="006F12B6"/>
    <w:rsid w:val="006F1719"/>
    <w:rsid w:val="006F1EE5"/>
    <w:rsid w:val="006F4652"/>
    <w:rsid w:val="006F4EC4"/>
    <w:rsid w:val="006F5ECB"/>
    <w:rsid w:val="006F6A1F"/>
    <w:rsid w:val="006F77E2"/>
    <w:rsid w:val="006F78AB"/>
    <w:rsid w:val="00700C2A"/>
    <w:rsid w:val="0070240E"/>
    <w:rsid w:val="0070343E"/>
    <w:rsid w:val="00704E98"/>
    <w:rsid w:val="007052DB"/>
    <w:rsid w:val="00705C78"/>
    <w:rsid w:val="00710981"/>
    <w:rsid w:val="007126C0"/>
    <w:rsid w:val="00712C08"/>
    <w:rsid w:val="00712FD7"/>
    <w:rsid w:val="0071409A"/>
    <w:rsid w:val="00715EC1"/>
    <w:rsid w:val="007173F6"/>
    <w:rsid w:val="00720DE8"/>
    <w:rsid w:val="00721384"/>
    <w:rsid w:val="00721666"/>
    <w:rsid w:val="007216E7"/>
    <w:rsid w:val="0072256D"/>
    <w:rsid w:val="00722E81"/>
    <w:rsid w:val="00723CB5"/>
    <w:rsid w:val="00724D62"/>
    <w:rsid w:val="00724F80"/>
    <w:rsid w:val="00725AA3"/>
    <w:rsid w:val="00730A30"/>
    <w:rsid w:val="007317F8"/>
    <w:rsid w:val="00731946"/>
    <w:rsid w:val="00732487"/>
    <w:rsid w:val="00733EE8"/>
    <w:rsid w:val="0073468B"/>
    <w:rsid w:val="007346D9"/>
    <w:rsid w:val="007356F0"/>
    <w:rsid w:val="007374E1"/>
    <w:rsid w:val="007374FA"/>
    <w:rsid w:val="00740BB2"/>
    <w:rsid w:val="00740D32"/>
    <w:rsid w:val="00740FBC"/>
    <w:rsid w:val="0074130F"/>
    <w:rsid w:val="0074132F"/>
    <w:rsid w:val="007437FB"/>
    <w:rsid w:val="007438C2"/>
    <w:rsid w:val="00744D1B"/>
    <w:rsid w:val="00745DF0"/>
    <w:rsid w:val="00747E63"/>
    <w:rsid w:val="00750163"/>
    <w:rsid w:val="007506DE"/>
    <w:rsid w:val="00752880"/>
    <w:rsid w:val="00752E69"/>
    <w:rsid w:val="00753610"/>
    <w:rsid w:val="0075404E"/>
    <w:rsid w:val="007547AC"/>
    <w:rsid w:val="007547F4"/>
    <w:rsid w:val="007554B9"/>
    <w:rsid w:val="00755978"/>
    <w:rsid w:val="007574A2"/>
    <w:rsid w:val="007614DF"/>
    <w:rsid w:val="007633ED"/>
    <w:rsid w:val="0076483A"/>
    <w:rsid w:val="00764B19"/>
    <w:rsid w:val="007650DE"/>
    <w:rsid w:val="00766345"/>
    <w:rsid w:val="00766480"/>
    <w:rsid w:val="00766517"/>
    <w:rsid w:val="00767216"/>
    <w:rsid w:val="007700AB"/>
    <w:rsid w:val="00770743"/>
    <w:rsid w:val="00770843"/>
    <w:rsid w:val="007711D3"/>
    <w:rsid w:val="00771397"/>
    <w:rsid w:val="00771516"/>
    <w:rsid w:val="00771BEE"/>
    <w:rsid w:val="00771F66"/>
    <w:rsid w:val="00773D76"/>
    <w:rsid w:val="00775595"/>
    <w:rsid w:val="00775994"/>
    <w:rsid w:val="00775AC9"/>
    <w:rsid w:val="007762E6"/>
    <w:rsid w:val="007765D9"/>
    <w:rsid w:val="00776921"/>
    <w:rsid w:val="00782553"/>
    <w:rsid w:val="007837B2"/>
    <w:rsid w:val="007846E6"/>
    <w:rsid w:val="007862DA"/>
    <w:rsid w:val="007914A4"/>
    <w:rsid w:val="00792364"/>
    <w:rsid w:val="0079332F"/>
    <w:rsid w:val="007938E4"/>
    <w:rsid w:val="00793A8F"/>
    <w:rsid w:val="00793BD7"/>
    <w:rsid w:val="00794998"/>
    <w:rsid w:val="007962BC"/>
    <w:rsid w:val="00796412"/>
    <w:rsid w:val="007A00A0"/>
    <w:rsid w:val="007A0FB9"/>
    <w:rsid w:val="007A13A9"/>
    <w:rsid w:val="007A27DA"/>
    <w:rsid w:val="007A3B92"/>
    <w:rsid w:val="007A555C"/>
    <w:rsid w:val="007A5CF7"/>
    <w:rsid w:val="007A6FFC"/>
    <w:rsid w:val="007B03E4"/>
    <w:rsid w:val="007B0561"/>
    <w:rsid w:val="007B0776"/>
    <w:rsid w:val="007B1C48"/>
    <w:rsid w:val="007B28C4"/>
    <w:rsid w:val="007B4764"/>
    <w:rsid w:val="007B5CA7"/>
    <w:rsid w:val="007B62AD"/>
    <w:rsid w:val="007B7064"/>
    <w:rsid w:val="007B7216"/>
    <w:rsid w:val="007B7F3D"/>
    <w:rsid w:val="007C10EB"/>
    <w:rsid w:val="007C2245"/>
    <w:rsid w:val="007C2EC5"/>
    <w:rsid w:val="007C35C6"/>
    <w:rsid w:val="007C3D52"/>
    <w:rsid w:val="007C5475"/>
    <w:rsid w:val="007C5995"/>
    <w:rsid w:val="007C6697"/>
    <w:rsid w:val="007C6D1B"/>
    <w:rsid w:val="007C6F49"/>
    <w:rsid w:val="007D0204"/>
    <w:rsid w:val="007D073A"/>
    <w:rsid w:val="007D08DE"/>
    <w:rsid w:val="007D203D"/>
    <w:rsid w:val="007D2958"/>
    <w:rsid w:val="007D296F"/>
    <w:rsid w:val="007D2D15"/>
    <w:rsid w:val="007D3F13"/>
    <w:rsid w:val="007D4698"/>
    <w:rsid w:val="007D5B5A"/>
    <w:rsid w:val="007D67FA"/>
    <w:rsid w:val="007E078A"/>
    <w:rsid w:val="007E1333"/>
    <w:rsid w:val="007E1F21"/>
    <w:rsid w:val="007E2A77"/>
    <w:rsid w:val="007E35B2"/>
    <w:rsid w:val="007E4668"/>
    <w:rsid w:val="007E5F87"/>
    <w:rsid w:val="007E68B4"/>
    <w:rsid w:val="007F0253"/>
    <w:rsid w:val="007F1639"/>
    <w:rsid w:val="007F263B"/>
    <w:rsid w:val="007F2BCC"/>
    <w:rsid w:val="007F2F3F"/>
    <w:rsid w:val="007F3397"/>
    <w:rsid w:val="007F37FB"/>
    <w:rsid w:val="007F65AE"/>
    <w:rsid w:val="007F736F"/>
    <w:rsid w:val="007F77E1"/>
    <w:rsid w:val="008009EC"/>
    <w:rsid w:val="008012C6"/>
    <w:rsid w:val="00802377"/>
    <w:rsid w:val="008023ED"/>
    <w:rsid w:val="0080321A"/>
    <w:rsid w:val="0080416B"/>
    <w:rsid w:val="0080430D"/>
    <w:rsid w:val="00804886"/>
    <w:rsid w:val="00805046"/>
    <w:rsid w:val="0080519E"/>
    <w:rsid w:val="008058CD"/>
    <w:rsid w:val="00806097"/>
    <w:rsid w:val="00806722"/>
    <w:rsid w:val="0080678E"/>
    <w:rsid w:val="008069B3"/>
    <w:rsid w:val="00806B40"/>
    <w:rsid w:val="008073EA"/>
    <w:rsid w:val="008075A8"/>
    <w:rsid w:val="00807BB4"/>
    <w:rsid w:val="00807D7B"/>
    <w:rsid w:val="0081156E"/>
    <w:rsid w:val="0081169E"/>
    <w:rsid w:val="00812CAF"/>
    <w:rsid w:val="008134A8"/>
    <w:rsid w:val="00813F55"/>
    <w:rsid w:val="00814314"/>
    <w:rsid w:val="00814857"/>
    <w:rsid w:val="00814C19"/>
    <w:rsid w:val="00815024"/>
    <w:rsid w:val="008150F0"/>
    <w:rsid w:val="00816102"/>
    <w:rsid w:val="008168C4"/>
    <w:rsid w:val="008169A8"/>
    <w:rsid w:val="00816B2D"/>
    <w:rsid w:val="0081723F"/>
    <w:rsid w:val="0081725D"/>
    <w:rsid w:val="00821B31"/>
    <w:rsid w:val="0082286D"/>
    <w:rsid w:val="00822E86"/>
    <w:rsid w:val="0082334B"/>
    <w:rsid w:val="00823460"/>
    <w:rsid w:val="008237BB"/>
    <w:rsid w:val="00823FB3"/>
    <w:rsid w:val="00826A1C"/>
    <w:rsid w:val="00826C6C"/>
    <w:rsid w:val="008278D3"/>
    <w:rsid w:val="00827B8A"/>
    <w:rsid w:val="008318C3"/>
    <w:rsid w:val="0083207F"/>
    <w:rsid w:val="00832109"/>
    <w:rsid w:val="008333E3"/>
    <w:rsid w:val="00833A59"/>
    <w:rsid w:val="008352BD"/>
    <w:rsid w:val="00835486"/>
    <w:rsid w:val="0083695C"/>
    <w:rsid w:val="008375C8"/>
    <w:rsid w:val="008379AA"/>
    <w:rsid w:val="00840196"/>
    <w:rsid w:val="00841569"/>
    <w:rsid w:val="008421F7"/>
    <w:rsid w:val="0084273D"/>
    <w:rsid w:val="00842A28"/>
    <w:rsid w:val="00842BD6"/>
    <w:rsid w:val="00842BFB"/>
    <w:rsid w:val="00843330"/>
    <w:rsid w:val="00844243"/>
    <w:rsid w:val="00845046"/>
    <w:rsid w:val="00846480"/>
    <w:rsid w:val="00847FC7"/>
    <w:rsid w:val="00850839"/>
    <w:rsid w:val="00850F08"/>
    <w:rsid w:val="0085102E"/>
    <w:rsid w:val="00851E12"/>
    <w:rsid w:val="00851E42"/>
    <w:rsid w:val="00852DF8"/>
    <w:rsid w:val="00853035"/>
    <w:rsid w:val="0085505F"/>
    <w:rsid w:val="008557A4"/>
    <w:rsid w:val="0085667B"/>
    <w:rsid w:val="00857848"/>
    <w:rsid w:val="00857EBD"/>
    <w:rsid w:val="00860E65"/>
    <w:rsid w:val="00861A19"/>
    <w:rsid w:val="008622D2"/>
    <w:rsid w:val="00862CEF"/>
    <w:rsid w:val="00862F2B"/>
    <w:rsid w:val="00863187"/>
    <w:rsid w:val="0086393F"/>
    <w:rsid w:val="00864204"/>
    <w:rsid w:val="00864DFA"/>
    <w:rsid w:val="00865718"/>
    <w:rsid w:val="00870318"/>
    <w:rsid w:val="0087085E"/>
    <w:rsid w:val="00871F92"/>
    <w:rsid w:val="0087256D"/>
    <w:rsid w:val="00873BBE"/>
    <w:rsid w:val="00873D4B"/>
    <w:rsid w:val="00875696"/>
    <w:rsid w:val="00875B00"/>
    <w:rsid w:val="008760BF"/>
    <w:rsid w:val="00877321"/>
    <w:rsid w:val="00877A6A"/>
    <w:rsid w:val="00877B79"/>
    <w:rsid w:val="00877E3C"/>
    <w:rsid w:val="008800A8"/>
    <w:rsid w:val="008806A3"/>
    <w:rsid w:val="00880937"/>
    <w:rsid w:val="00881ED0"/>
    <w:rsid w:val="00882150"/>
    <w:rsid w:val="00882D16"/>
    <w:rsid w:val="00883FBB"/>
    <w:rsid w:val="00884925"/>
    <w:rsid w:val="00886117"/>
    <w:rsid w:val="00886518"/>
    <w:rsid w:val="00887B1F"/>
    <w:rsid w:val="00887E87"/>
    <w:rsid w:val="00890090"/>
    <w:rsid w:val="00890396"/>
    <w:rsid w:val="0089105F"/>
    <w:rsid w:val="00891504"/>
    <w:rsid w:val="00891F5A"/>
    <w:rsid w:val="00892388"/>
    <w:rsid w:val="008925EA"/>
    <w:rsid w:val="0089331D"/>
    <w:rsid w:val="00893604"/>
    <w:rsid w:val="00896030"/>
    <w:rsid w:val="008A0F3B"/>
    <w:rsid w:val="008A0F94"/>
    <w:rsid w:val="008A1451"/>
    <w:rsid w:val="008A19B5"/>
    <w:rsid w:val="008A1EF7"/>
    <w:rsid w:val="008A2154"/>
    <w:rsid w:val="008A32CA"/>
    <w:rsid w:val="008A34F8"/>
    <w:rsid w:val="008A3690"/>
    <w:rsid w:val="008A4329"/>
    <w:rsid w:val="008A499C"/>
    <w:rsid w:val="008A598F"/>
    <w:rsid w:val="008A5EBD"/>
    <w:rsid w:val="008A61F4"/>
    <w:rsid w:val="008A7394"/>
    <w:rsid w:val="008B01B2"/>
    <w:rsid w:val="008B0614"/>
    <w:rsid w:val="008B09DB"/>
    <w:rsid w:val="008B0E27"/>
    <w:rsid w:val="008B1380"/>
    <w:rsid w:val="008B15BC"/>
    <w:rsid w:val="008B2E3A"/>
    <w:rsid w:val="008B45D9"/>
    <w:rsid w:val="008B46E1"/>
    <w:rsid w:val="008B47BF"/>
    <w:rsid w:val="008B47D6"/>
    <w:rsid w:val="008B4F20"/>
    <w:rsid w:val="008B4F2A"/>
    <w:rsid w:val="008B5D67"/>
    <w:rsid w:val="008B6B34"/>
    <w:rsid w:val="008B6CBD"/>
    <w:rsid w:val="008C0681"/>
    <w:rsid w:val="008C06DF"/>
    <w:rsid w:val="008C48FC"/>
    <w:rsid w:val="008C4960"/>
    <w:rsid w:val="008C6727"/>
    <w:rsid w:val="008D000E"/>
    <w:rsid w:val="008D0577"/>
    <w:rsid w:val="008D0DEA"/>
    <w:rsid w:val="008D42FE"/>
    <w:rsid w:val="008D49F6"/>
    <w:rsid w:val="008D4F53"/>
    <w:rsid w:val="008D5A26"/>
    <w:rsid w:val="008D684D"/>
    <w:rsid w:val="008D6A9E"/>
    <w:rsid w:val="008E036D"/>
    <w:rsid w:val="008E0E3B"/>
    <w:rsid w:val="008E13EF"/>
    <w:rsid w:val="008E1530"/>
    <w:rsid w:val="008E2394"/>
    <w:rsid w:val="008E2B88"/>
    <w:rsid w:val="008E3768"/>
    <w:rsid w:val="008E47B5"/>
    <w:rsid w:val="008E5ACD"/>
    <w:rsid w:val="008E6F3D"/>
    <w:rsid w:val="008F03B9"/>
    <w:rsid w:val="008F1843"/>
    <w:rsid w:val="008F285D"/>
    <w:rsid w:val="008F2AE6"/>
    <w:rsid w:val="008F4D4B"/>
    <w:rsid w:val="008F516C"/>
    <w:rsid w:val="00900900"/>
    <w:rsid w:val="00900C22"/>
    <w:rsid w:val="00901C7E"/>
    <w:rsid w:val="00902915"/>
    <w:rsid w:val="009037D5"/>
    <w:rsid w:val="00903FAF"/>
    <w:rsid w:val="00905730"/>
    <w:rsid w:val="00905CB9"/>
    <w:rsid w:val="0090672A"/>
    <w:rsid w:val="00907C88"/>
    <w:rsid w:val="00911692"/>
    <w:rsid w:val="00912182"/>
    <w:rsid w:val="009123F0"/>
    <w:rsid w:val="009123F6"/>
    <w:rsid w:val="00912824"/>
    <w:rsid w:val="00912976"/>
    <w:rsid w:val="009137FE"/>
    <w:rsid w:val="0091588F"/>
    <w:rsid w:val="00915B20"/>
    <w:rsid w:val="0091667D"/>
    <w:rsid w:val="00916E20"/>
    <w:rsid w:val="009173EC"/>
    <w:rsid w:val="009175AF"/>
    <w:rsid w:val="009176EC"/>
    <w:rsid w:val="00920AE0"/>
    <w:rsid w:val="00920EDD"/>
    <w:rsid w:val="00921A6F"/>
    <w:rsid w:val="00921DC3"/>
    <w:rsid w:val="009221F2"/>
    <w:rsid w:val="009237DB"/>
    <w:rsid w:val="00924F16"/>
    <w:rsid w:val="00925E82"/>
    <w:rsid w:val="009275F5"/>
    <w:rsid w:val="00930F89"/>
    <w:rsid w:val="00933A98"/>
    <w:rsid w:val="0093438C"/>
    <w:rsid w:val="00934983"/>
    <w:rsid w:val="00935818"/>
    <w:rsid w:val="0093635F"/>
    <w:rsid w:val="009372B0"/>
    <w:rsid w:val="00937718"/>
    <w:rsid w:val="00937B04"/>
    <w:rsid w:val="009415FB"/>
    <w:rsid w:val="0094183C"/>
    <w:rsid w:val="00941ED9"/>
    <w:rsid w:val="00942FE4"/>
    <w:rsid w:val="00943015"/>
    <w:rsid w:val="00943468"/>
    <w:rsid w:val="009437EF"/>
    <w:rsid w:val="00943BE3"/>
    <w:rsid w:val="00944C3D"/>
    <w:rsid w:val="00944D21"/>
    <w:rsid w:val="00945393"/>
    <w:rsid w:val="00945A2B"/>
    <w:rsid w:val="00946201"/>
    <w:rsid w:val="00946869"/>
    <w:rsid w:val="00946ADB"/>
    <w:rsid w:val="00946C80"/>
    <w:rsid w:val="00947375"/>
    <w:rsid w:val="009475DE"/>
    <w:rsid w:val="009476B4"/>
    <w:rsid w:val="00947C79"/>
    <w:rsid w:val="009501B9"/>
    <w:rsid w:val="00951880"/>
    <w:rsid w:val="00951D6F"/>
    <w:rsid w:val="00954446"/>
    <w:rsid w:val="00954740"/>
    <w:rsid w:val="00954B45"/>
    <w:rsid w:val="00954F9A"/>
    <w:rsid w:val="00956D6D"/>
    <w:rsid w:val="00956F15"/>
    <w:rsid w:val="00957C33"/>
    <w:rsid w:val="00957C6C"/>
    <w:rsid w:val="00957CC9"/>
    <w:rsid w:val="009601AB"/>
    <w:rsid w:val="0096090E"/>
    <w:rsid w:val="00960C8C"/>
    <w:rsid w:val="00961768"/>
    <w:rsid w:val="00962147"/>
    <w:rsid w:val="00962154"/>
    <w:rsid w:val="0096273B"/>
    <w:rsid w:val="00962EAE"/>
    <w:rsid w:val="00963EE9"/>
    <w:rsid w:val="00964DBF"/>
    <w:rsid w:val="00964FE9"/>
    <w:rsid w:val="00965130"/>
    <w:rsid w:val="0096575E"/>
    <w:rsid w:val="00970783"/>
    <w:rsid w:val="00970B9A"/>
    <w:rsid w:val="00970EF8"/>
    <w:rsid w:val="00971531"/>
    <w:rsid w:val="00971D19"/>
    <w:rsid w:val="0097256B"/>
    <w:rsid w:val="009732D3"/>
    <w:rsid w:val="0097330F"/>
    <w:rsid w:val="00973B08"/>
    <w:rsid w:val="00975DD4"/>
    <w:rsid w:val="00975E30"/>
    <w:rsid w:val="009762C3"/>
    <w:rsid w:val="00976DEB"/>
    <w:rsid w:val="00977104"/>
    <w:rsid w:val="0097745E"/>
    <w:rsid w:val="00977BD9"/>
    <w:rsid w:val="00982741"/>
    <w:rsid w:val="009828DF"/>
    <w:rsid w:val="0098307A"/>
    <w:rsid w:val="00983487"/>
    <w:rsid w:val="00984DE3"/>
    <w:rsid w:val="0098617E"/>
    <w:rsid w:val="0098670A"/>
    <w:rsid w:val="0099209D"/>
    <w:rsid w:val="009921CD"/>
    <w:rsid w:val="00994501"/>
    <w:rsid w:val="00995734"/>
    <w:rsid w:val="0099610C"/>
    <w:rsid w:val="009967BD"/>
    <w:rsid w:val="00996E39"/>
    <w:rsid w:val="0099709D"/>
    <w:rsid w:val="00997DB6"/>
    <w:rsid w:val="009A0321"/>
    <w:rsid w:val="009A0D5E"/>
    <w:rsid w:val="009A2050"/>
    <w:rsid w:val="009A21D8"/>
    <w:rsid w:val="009A231B"/>
    <w:rsid w:val="009A2387"/>
    <w:rsid w:val="009A2796"/>
    <w:rsid w:val="009A2E80"/>
    <w:rsid w:val="009A2F5A"/>
    <w:rsid w:val="009A41D6"/>
    <w:rsid w:val="009A5F05"/>
    <w:rsid w:val="009A6CDA"/>
    <w:rsid w:val="009B007D"/>
    <w:rsid w:val="009B01EA"/>
    <w:rsid w:val="009B0DC7"/>
    <w:rsid w:val="009B134F"/>
    <w:rsid w:val="009B30CF"/>
    <w:rsid w:val="009B31FA"/>
    <w:rsid w:val="009B3E82"/>
    <w:rsid w:val="009B4090"/>
    <w:rsid w:val="009B41EC"/>
    <w:rsid w:val="009B4634"/>
    <w:rsid w:val="009B57DE"/>
    <w:rsid w:val="009B586C"/>
    <w:rsid w:val="009B5873"/>
    <w:rsid w:val="009B690B"/>
    <w:rsid w:val="009B7FCC"/>
    <w:rsid w:val="009C019A"/>
    <w:rsid w:val="009C1624"/>
    <w:rsid w:val="009C3873"/>
    <w:rsid w:val="009C3A2E"/>
    <w:rsid w:val="009C56DF"/>
    <w:rsid w:val="009C761F"/>
    <w:rsid w:val="009D021D"/>
    <w:rsid w:val="009D0790"/>
    <w:rsid w:val="009D2447"/>
    <w:rsid w:val="009D30F7"/>
    <w:rsid w:val="009D39A3"/>
    <w:rsid w:val="009D43F8"/>
    <w:rsid w:val="009D5049"/>
    <w:rsid w:val="009D52D8"/>
    <w:rsid w:val="009D55E8"/>
    <w:rsid w:val="009D646C"/>
    <w:rsid w:val="009D68FA"/>
    <w:rsid w:val="009D6D76"/>
    <w:rsid w:val="009D7A1A"/>
    <w:rsid w:val="009E0AC3"/>
    <w:rsid w:val="009E1FFD"/>
    <w:rsid w:val="009E2A35"/>
    <w:rsid w:val="009E2ABD"/>
    <w:rsid w:val="009E4099"/>
    <w:rsid w:val="009E6129"/>
    <w:rsid w:val="009E62B0"/>
    <w:rsid w:val="009E6540"/>
    <w:rsid w:val="009F0310"/>
    <w:rsid w:val="009F09D3"/>
    <w:rsid w:val="009F09DE"/>
    <w:rsid w:val="009F12EF"/>
    <w:rsid w:val="009F1D6C"/>
    <w:rsid w:val="009F3289"/>
    <w:rsid w:val="009F4BD2"/>
    <w:rsid w:val="009F56C5"/>
    <w:rsid w:val="009F5A05"/>
    <w:rsid w:val="00A00ADB"/>
    <w:rsid w:val="00A01CBB"/>
    <w:rsid w:val="00A0323B"/>
    <w:rsid w:val="00A034C9"/>
    <w:rsid w:val="00A04207"/>
    <w:rsid w:val="00A05BE2"/>
    <w:rsid w:val="00A07587"/>
    <w:rsid w:val="00A07E21"/>
    <w:rsid w:val="00A10305"/>
    <w:rsid w:val="00A12DEC"/>
    <w:rsid w:val="00A12E84"/>
    <w:rsid w:val="00A13652"/>
    <w:rsid w:val="00A1378D"/>
    <w:rsid w:val="00A14EE6"/>
    <w:rsid w:val="00A15BC4"/>
    <w:rsid w:val="00A17FA2"/>
    <w:rsid w:val="00A206F4"/>
    <w:rsid w:val="00A25491"/>
    <w:rsid w:val="00A25B66"/>
    <w:rsid w:val="00A27585"/>
    <w:rsid w:val="00A27CC6"/>
    <w:rsid w:val="00A27FDC"/>
    <w:rsid w:val="00A30199"/>
    <w:rsid w:val="00A31194"/>
    <w:rsid w:val="00A31452"/>
    <w:rsid w:val="00A32170"/>
    <w:rsid w:val="00A323EF"/>
    <w:rsid w:val="00A335B3"/>
    <w:rsid w:val="00A33A60"/>
    <w:rsid w:val="00A345B9"/>
    <w:rsid w:val="00A35AEF"/>
    <w:rsid w:val="00A361C4"/>
    <w:rsid w:val="00A3660B"/>
    <w:rsid w:val="00A3678B"/>
    <w:rsid w:val="00A36B2D"/>
    <w:rsid w:val="00A36E0F"/>
    <w:rsid w:val="00A372D8"/>
    <w:rsid w:val="00A373D0"/>
    <w:rsid w:val="00A40871"/>
    <w:rsid w:val="00A40920"/>
    <w:rsid w:val="00A412BE"/>
    <w:rsid w:val="00A4162F"/>
    <w:rsid w:val="00A41B44"/>
    <w:rsid w:val="00A42AF3"/>
    <w:rsid w:val="00A43D8C"/>
    <w:rsid w:val="00A446AB"/>
    <w:rsid w:val="00A4639B"/>
    <w:rsid w:val="00A46604"/>
    <w:rsid w:val="00A467F9"/>
    <w:rsid w:val="00A46F71"/>
    <w:rsid w:val="00A505E7"/>
    <w:rsid w:val="00A508C1"/>
    <w:rsid w:val="00A5180A"/>
    <w:rsid w:val="00A51BEB"/>
    <w:rsid w:val="00A5322B"/>
    <w:rsid w:val="00A534AD"/>
    <w:rsid w:val="00A53877"/>
    <w:rsid w:val="00A53E47"/>
    <w:rsid w:val="00A54231"/>
    <w:rsid w:val="00A5476B"/>
    <w:rsid w:val="00A5495B"/>
    <w:rsid w:val="00A55B2A"/>
    <w:rsid w:val="00A56160"/>
    <w:rsid w:val="00A56814"/>
    <w:rsid w:val="00A56BF0"/>
    <w:rsid w:val="00A57406"/>
    <w:rsid w:val="00A57B4D"/>
    <w:rsid w:val="00A614D4"/>
    <w:rsid w:val="00A6194D"/>
    <w:rsid w:val="00A62715"/>
    <w:rsid w:val="00A639E9"/>
    <w:rsid w:val="00A6483E"/>
    <w:rsid w:val="00A65B58"/>
    <w:rsid w:val="00A661F1"/>
    <w:rsid w:val="00A672B7"/>
    <w:rsid w:val="00A67811"/>
    <w:rsid w:val="00A71052"/>
    <w:rsid w:val="00A71097"/>
    <w:rsid w:val="00A72EBB"/>
    <w:rsid w:val="00A73662"/>
    <w:rsid w:val="00A738BE"/>
    <w:rsid w:val="00A73AC5"/>
    <w:rsid w:val="00A745EF"/>
    <w:rsid w:val="00A76998"/>
    <w:rsid w:val="00A76D09"/>
    <w:rsid w:val="00A77CEC"/>
    <w:rsid w:val="00A80614"/>
    <w:rsid w:val="00A81B46"/>
    <w:rsid w:val="00A845CB"/>
    <w:rsid w:val="00A85486"/>
    <w:rsid w:val="00A856C0"/>
    <w:rsid w:val="00A85EBC"/>
    <w:rsid w:val="00A86A7E"/>
    <w:rsid w:val="00A90843"/>
    <w:rsid w:val="00A9084F"/>
    <w:rsid w:val="00A91A32"/>
    <w:rsid w:val="00A92375"/>
    <w:rsid w:val="00A92767"/>
    <w:rsid w:val="00A92C65"/>
    <w:rsid w:val="00A92FAC"/>
    <w:rsid w:val="00A93E79"/>
    <w:rsid w:val="00A94177"/>
    <w:rsid w:val="00A9613F"/>
    <w:rsid w:val="00A9620F"/>
    <w:rsid w:val="00A969FE"/>
    <w:rsid w:val="00A96BD8"/>
    <w:rsid w:val="00AA028B"/>
    <w:rsid w:val="00AA1C25"/>
    <w:rsid w:val="00AA1E32"/>
    <w:rsid w:val="00AA276F"/>
    <w:rsid w:val="00AA2DDE"/>
    <w:rsid w:val="00AA2F6E"/>
    <w:rsid w:val="00AA35FC"/>
    <w:rsid w:val="00AA38AD"/>
    <w:rsid w:val="00AA3920"/>
    <w:rsid w:val="00AA39DB"/>
    <w:rsid w:val="00AA3D8D"/>
    <w:rsid w:val="00AA4B94"/>
    <w:rsid w:val="00AA4E22"/>
    <w:rsid w:val="00AA61FB"/>
    <w:rsid w:val="00AA644B"/>
    <w:rsid w:val="00AB05C2"/>
    <w:rsid w:val="00AB1D76"/>
    <w:rsid w:val="00AB2841"/>
    <w:rsid w:val="00AB2AB0"/>
    <w:rsid w:val="00AB5C12"/>
    <w:rsid w:val="00AB6E5A"/>
    <w:rsid w:val="00AB7060"/>
    <w:rsid w:val="00AB75F2"/>
    <w:rsid w:val="00AB7B88"/>
    <w:rsid w:val="00AB7BC7"/>
    <w:rsid w:val="00AB7ECD"/>
    <w:rsid w:val="00AB7FF1"/>
    <w:rsid w:val="00AC1FAE"/>
    <w:rsid w:val="00AC2054"/>
    <w:rsid w:val="00AC2A46"/>
    <w:rsid w:val="00AC2F72"/>
    <w:rsid w:val="00AC36EB"/>
    <w:rsid w:val="00AC3D3C"/>
    <w:rsid w:val="00AC5BFF"/>
    <w:rsid w:val="00AC6876"/>
    <w:rsid w:val="00AC7496"/>
    <w:rsid w:val="00AD1416"/>
    <w:rsid w:val="00AD184F"/>
    <w:rsid w:val="00AD296A"/>
    <w:rsid w:val="00AD2C2F"/>
    <w:rsid w:val="00AD436E"/>
    <w:rsid w:val="00AD4E85"/>
    <w:rsid w:val="00AD4F97"/>
    <w:rsid w:val="00AD5F2E"/>
    <w:rsid w:val="00AD68F3"/>
    <w:rsid w:val="00AD733A"/>
    <w:rsid w:val="00AD765E"/>
    <w:rsid w:val="00AD7AAC"/>
    <w:rsid w:val="00AE0273"/>
    <w:rsid w:val="00AE02DA"/>
    <w:rsid w:val="00AE313F"/>
    <w:rsid w:val="00AE34A7"/>
    <w:rsid w:val="00AE53F6"/>
    <w:rsid w:val="00AE65EB"/>
    <w:rsid w:val="00AE759D"/>
    <w:rsid w:val="00AE75A9"/>
    <w:rsid w:val="00AF044F"/>
    <w:rsid w:val="00AF0954"/>
    <w:rsid w:val="00AF232B"/>
    <w:rsid w:val="00AF2DFA"/>
    <w:rsid w:val="00AF38D1"/>
    <w:rsid w:val="00AF4666"/>
    <w:rsid w:val="00AF4713"/>
    <w:rsid w:val="00AF5A76"/>
    <w:rsid w:val="00AF6C92"/>
    <w:rsid w:val="00AF6E43"/>
    <w:rsid w:val="00B00081"/>
    <w:rsid w:val="00B025A8"/>
    <w:rsid w:val="00B0492B"/>
    <w:rsid w:val="00B063C1"/>
    <w:rsid w:val="00B06DF8"/>
    <w:rsid w:val="00B06E2C"/>
    <w:rsid w:val="00B06FC4"/>
    <w:rsid w:val="00B07070"/>
    <w:rsid w:val="00B0734A"/>
    <w:rsid w:val="00B10059"/>
    <w:rsid w:val="00B1021E"/>
    <w:rsid w:val="00B10FE4"/>
    <w:rsid w:val="00B10FF9"/>
    <w:rsid w:val="00B11526"/>
    <w:rsid w:val="00B11E64"/>
    <w:rsid w:val="00B12552"/>
    <w:rsid w:val="00B126C3"/>
    <w:rsid w:val="00B13F62"/>
    <w:rsid w:val="00B13FFF"/>
    <w:rsid w:val="00B152CD"/>
    <w:rsid w:val="00B15DDD"/>
    <w:rsid w:val="00B16830"/>
    <w:rsid w:val="00B16AB2"/>
    <w:rsid w:val="00B16CEF"/>
    <w:rsid w:val="00B16D85"/>
    <w:rsid w:val="00B17623"/>
    <w:rsid w:val="00B17E93"/>
    <w:rsid w:val="00B20B89"/>
    <w:rsid w:val="00B20C2F"/>
    <w:rsid w:val="00B21345"/>
    <w:rsid w:val="00B21E92"/>
    <w:rsid w:val="00B22084"/>
    <w:rsid w:val="00B22E04"/>
    <w:rsid w:val="00B24909"/>
    <w:rsid w:val="00B25840"/>
    <w:rsid w:val="00B258BA"/>
    <w:rsid w:val="00B25C38"/>
    <w:rsid w:val="00B27A53"/>
    <w:rsid w:val="00B27F31"/>
    <w:rsid w:val="00B341AB"/>
    <w:rsid w:val="00B3456C"/>
    <w:rsid w:val="00B34837"/>
    <w:rsid w:val="00B358B4"/>
    <w:rsid w:val="00B35B74"/>
    <w:rsid w:val="00B37F73"/>
    <w:rsid w:val="00B403F2"/>
    <w:rsid w:val="00B40412"/>
    <w:rsid w:val="00B41349"/>
    <w:rsid w:val="00B41641"/>
    <w:rsid w:val="00B41650"/>
    <w:rsid w:val="00B4252B"/>
    <w:rsid w:val="00B427A7"/>
    <w:rsid w:val="00B45569"/>
    <w:rsid w:val="00B455ED"/>
    <w:rsid w:val="00B457EF"/>
    <w:rsid w:val="00B46079"/>
    <w:rsid w:val="00B46F0D"/>
    <w:rsid w:val="00B4799F"/>
    <w:rsid w:val="00B47B9E"/>
    <w:rsid w:val="00B50B53"/>
    <w:rsid w:val="00B50D1C"/>
    <w:rsid w:val="00B5141F"/>
    <w:rsid w:val="00B51A80"/>
    <w:rsid w:val="00B52F01"/>
    <w:rsid w:val="00B53342"/>
    <w:rsid w:val="00B55722"/>
    <w:rsid w:val="00B5647E"/>
    <w:rsid w:val="00B5653F"/>
    <w:rsid w:val="00B567E8"/>
    <w:rsid w:val="00B60875"/>
    <w:rsid w:val="00B61746"/>
    <w:rsid w:val="00B62E41"/>
    <w:rsid w:val="00B63BD6"/>
    <w:rsid w:val="00B63E10"/>
    <w:rsid w:val="00B669B1"/>
    <w:rsid w:val="00B6712F"/>
    <w:rsid w:val="00B67368"/>
    <w:rsid w:val="00B70662"/>
    <w:rsid w:val="00B71387"/>
    <w:rsid w:val="00B713C7"/>
    <w:rsid w:val="00B717C0"/>
    <w:rsid w:val="00B71D96"/>
    <w:rsid w:val="00B737CF"/>
    <w:rsid w:val="00B752E9"/>
    <w:rsid w:val="00B75841"/>
    <w:rsid w:val="00B75983"/>
    <w:rsid w:val="00B81FB7"/>
    <w:rsid w:val="00B83590"/>
    <w:rsid w:val="00B843EE"/>
    <w:rsid w:val="00B8499F"/>
    <w:rsid w:val="00B84E79"/>
    <w:rsid w:val="00B8702D"/>
    <w:rsid w:val="00B8706F"/>
    <w:rsid w:val="00B9018A"/>
    <w:rsid w:val="00B9073F"/>
    <w:rsid w:val="00B916F2"/>
    <w:rsid w:val="00B91D03"/>
    <w:rsid w:val="00B921DA"/>
    <w:rsid w:val="00B9229C"/>
    <w:rsid w:val="00B925FE"/>
    <w:rsid w:val="00B92CAF"/>
    <w:rsid w:val="00B92D77"/>
    <w:rsid w:val="00B933E3"/>
    <w:rsid w:val="00B94B8E"/>
    <w:rsid w:val="00B94CA8"/>
    <w:rsid w:val="00B953E0"/>
    <w:rsid w:val="00B97EBE"/>
    <w:rsid w:val="00BA0D6D"/>
    <w:rsid w:val="00BA0ED4"/>
    <w:rsid w:val="00BA20AF"/>
    <w:rsid w:val="00BA2F50"/>
    <w:rsid w:val="00BA2F5C"/>
    <w:rsid w:val="00BA3A06"/>
    <w:rsid w:val="00BA4D00"/>
    <w:rsid w:val="00BA5418"/>
    <w:rsid w:val="00BA6808"/>
    <w:rsid w:val="00BA7038"/>
    <w:rsid w:val="00BA748D"/>
    <w:rsid w:val="00BA7768"/>
    <w:rsid w:val="00BA7A00"/>
    <w:rsid w:val="00BA7DA5"/>
    <w:rsid w:val="00BB09E2"/>
    <w:rsid w:val="00BB197A"/>
    <w:rsid w:val="00BB1CB7"/>
    <w:rsid w:val="00BB20F0"/>
    <w:rsid w:val="00BB2160"/>
    <w:rsid w:val="00BB24E2"/>
    <w:rsid w:val="00BB3B97"/>
    <w:rsid w:val="00BB42DF"/>
    <w:rsid w:val="00BB72D9"/>
    <w:rsid w:val="00BB7DF1"/>
    <w:rsid w:val="00BC2084"/>
    <w:rsid w:val="00BC2233"/>
    <w:rsid w:val="00BC247D"/>
    <w:rsid w:val="00BC2EA6"/>
    <w:rsid w:val="00BC38A1"/>
    <w:rsid w:val="00BC54AA"/>
    <w:rsid w:val="00BC560E"/>
    <w:rsid w:val="00BC7881"/>
    <w:rsid w:val="00BC797C"/>
    <w:rsid w:val="00BC7F88"/>
    <w:rsid w:val="00BC7FE5"/>
    <w:rsid w:val="00BD0FD7"/>
    <w:rsid w:val="00BD182E"/>
    <w:rsid w:val="00BD1E20"/>
    <w:rsid w:val="00BD410C"/>
    <w:rsid w:val="00BD4917"/>
    <w:rsid w:val="00BD5448"/>
    <w:rsid w:val="00BD6B13"/>
    <w:rsid w:val="00BE1E96"/>
    <w:rsid w:val="00BE2806"/>
    <w:rsid w:val="00BE30C1"/>
    <w:rsid w:val="00BE3366"/>
    <w:rsid w:val="00BE3869"/>
    <w:rsid w:val="00BE6F31"/>
    <w:rsid w:val="00BF0779"/>
    <w:rsid w:val="00BF0D65"/>
    <w:rsid w:val="00BF16DB"/>
    <w:rsid w:val="00BF1A1B"/>
    <w:rsid w:val="00BF1AD4"/>
    <w:rsid w:val="00BF2F6E"/>
    <w:rsid w:val="00BF3D20"/>
    <w:rsid w:val="00BF429A"/>
    <w:rsid w:val="00BF5B95"/>
    <w:rsid w:val="00BF5DC2"/>
    <w:rsid w:val="00BF6B79"/>
    <w:rsid w:val="00BF6D7B"/>
    <w:rsid w:val="00BF7339"/>
    <w:rsid w:val="00BF7A26"/>
    <w:rsid w:val="00C00593"/>
    <w:rsid w:val="00C010C5"/>
    <w:rsid w:val="00C01748"/>
    <w:rsid w:val="00C01FCD"/>
    <w:rsid w:val="00C02CA2"/>
    <w:rsid w:val="00C033A5"/>
    <w:rsid w:val="00C036EE"/>
    <w:rsid w:val="00C044C1"/>
    <w:rsid w:val="00C04DF6"/>
    <w:rsid w:val="00C05DAE"/>
    <w:rsid w:val="00C06281"/>
    <w:rsid w:val="00C06A26"/>
    <w:rsid w:val="00C10156"/>
    <w:rsid w:val="00C10AE1"/>
    <w:rsid w:val="00C1197C"/>
    <w:rsid w:val="00C11981"/>
    <w:rsid w:val="00C13386"/>
    <w:rsid w:val="00C13403"/>
    <w:rsid w:val="00C13E9A"/>
    <w:rsid w:val="00C15C6E"/>
    <w:rsid w:val="00C15E55"/>
    <w:rsid w:val="00C162E8"/>
    <w:rsid w:val="00C17442"/>
    <w:rsid w:val="00C203CB"/>
    <w:rsid w:val="00C2178F"/>
    <w:rsid w:val="00C221A0"/>
    <w:rsid w:val="00C223EA"/>
    <w:rsid w:val="00C2346F"/>
    <w:rsid w:val="00C23D29"/>
    <w:rsid w:val="00C26628"/>
    <w:rsid w:val="00C2671A"/>
    <w:rsid w:val="00C273A8"/>
    <w:rsid w:val="00C30237"/>
    <w:rsid w:val="00C30BA4"/>
    <w:rsid w:val="00C310BD"/>
    <w:rsid w:val="00C3335F"/>
    <w:rsid w:val="00C33DA1"/>
    <w:rsid w:val="00C34253"/>
    <w:rsid w:val="00C367EC"/>
    <w:rsid w:val="00C36802"/>
    <w:rsid w:val="00C36C6A"/>
    <w:rsid w:val="00C36D6A"/>
    <w:rsid w:val="00C37ACF"/>
    <w:rsid w:val="00C40A51"/>
    <w:rsid w:val="00C40E71"/>
    <w:rsid w:val="00C41A78"/>
    <w:rsid w:val="00C41DFF"/>
    <w:rsid w:val="00C42CAE"/>
    <w:rsid w:val="00C42D4B"/>
    <w:rsid w:val="00C42FA9"/>
    <w:rsid w:val="00C43C1E"/>
    <w:rsid w:val="00C4402B"/>
    <w:rsid w:val="00C444B0"/>
    <w:rsid w:val="00C451A7"/>
    <w:rsid w:val="00C4557D"/>
    <w:rsid w:val="00C455ED"/>
    <w:rsid w:val="00C46BCD"/>
    <w:rsid w:val="00C50970"/>
    <w:rsid w:val="00C5132D"/>
    <w:rsid w:val="00C51435"/>
    <w:rsid w:val="00C523EB"/>
    <w:rsid w:val="00C52476"/>
    <w:rsid w:val="00C52DA3"/>
    <w:rsid w:val="00C53B8C"/>
    <w:rsid w:val="00C54D99"/>
    <w:rsid w:val="00C55F39"/>
    <w:rsid w:val="00C56617"/>
    <w:rsid w:val="00C60742"/>
    <w:rsid w:val="00C6247D"/>
    <w:rsid w:val="00C62A19"/>
    <w:rsid w:val="00C6582A"/>
    <w:rsid w:val="00C65D05"/>
    <w:rsid w:val="00C66F30"/>
    <w:rsid w:val="00C673B3"/>
    <w:rsid w:val="00C67B6A"/>
    <w:rsid w:val="00C71112"/>
    <w:rsid w:val="00C722E2"/>
    <w:rsid w:val="00C736C2"/>
    <w:rsid w:val="00C73B51"/>
    <w:rsid w:val="00C74CCC"/>
    <w:rsid w:val="00C75DA7"/>
    <w:rsid w:val="00C76E69"/>
    <w:rsid w:val="00C7797F"/>
    <w:rsid w:val="00C809FE"/>
    <w:rsid w:val="00C80F67"/>
    <w:rsid w:val="00C81B39"/>
    <w:rsid w:val="00C81D2E"/>
    <w:rsid w:val="00C82117"/>
    <w:rsid w:val="00C824CB"/>
    <w:rsid w:val="00C83FA7"/>
    <w:rsid w:val="00C84F8B"/>
    <w:rsid w:val="00C8501A"/>
    <w:rsid w:val="00C85CDE"/>
    <w:rsid w:val="00C85D98"/>
    <w:rsid w:val="00C86642"/>
    <w:rsid w:val="00C86648"/>
    <w:rsid w:val="00C867AA"/>
    <w:rsid w:val="00C86823"/>
    <w:rsid w:val="00C86E4E"/>
    <w:rsid w:val="00C9038C"/>
    <w:rsid w:val="00C907E2"/>
    <w:rsid w:val="00C911C8"/>
    <w:rsid w:val="00C91B4B"/>
    <w:rsid w:val="00C91D1B"/>
    <w:rsid w:val="00C92DBC"/>
    <w:rsid w:val="00C93338"/>
    <w:rsid w:val="00C93D02"/>
    <w:rsid w:val="00C93EA7"/>
    <w:rsid w:val="00C94622"/>
    <w:rsid w:val="00C94BEC"/>
    <w:rsid w:val="00C95A1F"/>
    <w:rsid w:val="00C96625"/>
    <w:rsid w:val="00C9786C"/>
    <w:rsid w:val="00CA003F"/>
    <w:rsid w:val="00CA05A4"/>
    <w:rsid w:val="00CA1122"/>
    <w:rsid w:val="00CA1280"/>
    <w:rsid w:val="00CA1AEE"/>
    <w:rsid w:val="00CA1CBF"/>
    <w:rsid w:val="00CA20B8"/>
    <w:rsid w:val="00CA3844"/>
    <w:rsid w:val="00CA562A"/>
    <w:rsid w:val="00CA5BBE"/>
    <w:rsid w:val="00CA5D3D"/>
    <w:rsid w:val="00CA6588"/>
    <w:rsid w:val="00CA6D9B"/>
    <w:rsid w:val="00CA7189"/>
    <w:rsid w:val="00CA74D6"/>
    <w:rsid w:val="00CA7B4F"/>
    <w:rsid w:val="00CA7E9E"/>
    <w:rsid w:val="00CA7EA9"/>
    <w:rsid w:val="00CA7F06"/>
    <w:rsid w:val="00CB17DB"/>
    <w:rsid w:val="00CB17E5"/>
    <w:rsid w:val="00CB20EA"/>
    <w:rsid w:val="00CB3BB2"/>
    <w:rsid w:val="00CB3D83"/>
    <w:rsid w:val="00CB4AF4"/>
    <w:rsid w:val="00CB5172"/>
    <w:rsid w:val="00CB521A"/>
    <w:rsid w:val="00CB55BC"/>
    <w:rsid w:val="00CB6853"/>
    <w:rsid w:val="00CB752D"/>
    <w:rsid w:val="00CC1346"/>
    <w:rsid w:val="00CC1C0F"/>
    <w:rsid w:val="00CC2A62"/>
    <w:rsid w:val="00CC34C0"/>
    <w:rsid w:val="00CC3FDE"/>
    <w:rsid w:val="00CC5A0D"/>
    <w:rsid w:val="00CC5EE8"/>
    <w:rsid w:val="00CC745F"/>
    <w:rsid w:val="00CC7A10"/>
    <w:rsid w:val="00CC7BEA"/>
    <w:rsid w:val="00CC7C87"/>
    <w:rsid w:val="00CD049C"/>
    <w:rsid w:val="00CD0A45"/>
    <w:rsid w:val="00CD4299"/>
    <w:rsid w:val="00CD43B0"/>
    <w:rsid w:val="00CD4931"/>
    <w:rsid w:val="00CD4ADD"/>
    <w:rsid w:val="00CD5D5D"/>
    <w:rsid w:val="00CD6061"/>
    <w:rsid w:val="00CD6235"/>
    <w:rsid w:val="00CD7200"/>
    <w:rsid w:val="00CD7405"/>
    <w:rsid w:val="00CD7739"/>
    <w:rsid w:val="00CE0BB9"/>
    <w:rsid w:val="00CE0C27"/>
    <w:rsid w:val="00CE1CEA"/>
    <w:rsid w:val="00CE2D68"/>
    <w:rsid w:val="00CE3618"/>
    <w:rsid w:val="00CE3884"/>
    <w:rsid w:val="00CE48D3"/>
    <w:rsid w:val="00CE5063"/>
    <w:rsid w:val="00CE5198"/>
    <w:rsid w:val="00CE5B8B"/>
    <w:rsid w:val="00CE6BA1"/>
    <w:rsid w:val="00CE6C40"/>
    <w:rsid w:val="00CE7738"/>
    <w:rsid w:val="00CE7914"/>
    <w:rsid w:val="00CE7C50"/>
    <w:rsid w:val="00CF0491"/>
    <w:rsid w:val="00CF0D99"/>
    <w:rsid w:val="00CF1761"/>
    <w:rsid w:val="00CF3100"/>
    <w:rsid w:val="00CF3F5A"/>
    <w:rsid w:val="00CF41CF"/>
    <w:rsid w:val="00CF6C2E"/>
    <w:rsid w:val="00CF76E8"/>
    <w:rsid w:val="00CF7C25"/>
    <w:rsid w:val="00D02228"/>
    <w:rsid w:val="00D02FF6"/>
    <w:rsid w:val="00D038EC"/>
    <w:rsid w:val="00D03A83"/>
    <w:rsid w:val="00D04DE2"/>
    <w:rsid w:val="00D05449"/>
    <w:rsid w:val="00D05998"/>
    <w:rsid w:val="00D06003"/>
    <w:rsid w:val="00D07ED7"/>
    <w:rsid w:val="00D11887"/>
    <w:rsid w:val="00D11AC6"/>
    <w:rsid w:val="00D11AF1"/>
    <w:rsid w:val="00D124E6"/>
    <w:rsid w:val="00D149B4"/>
    <w:rsid w:val="00D162EA"/>
    <w:rsid w:val="00D1675D"/>
    <w:rsid w:val="00D16984"/>
    <w:rsid w:val="00D173E9"/>
    <w:rsid w:val="00D17E13"/>
    <w:rsid w:val="00D21625"/>
    <w:rsid w:val="00D22064"/>
    <w:rsid w:val="00D232E1"/>
    <w:rsid w:val="00D24325"/>
    <w:rsid w:val="00D2575F"/>
    <w:rsid w:val="00D26870"/>
    <w:rsid w:val="00D277DF"/>
    <w:rsid w:val="00D3286A"/>
    <w:rsid w:val="00D3400A"/>
    <w:rsid w:val="00D34486"/>
    <w:rsid w:val="00D3584D"/>
    <w:rsid w:val="00D414AF"/>
    <w:rsid w:val="00D42688"/>
    <w:rsid w:val="00D43381"/>
    <w:rsid w:val="00D43563"/>
    <w:rsid w:val="00D44058"/>
    <w:rsid w:val="00D4406D"/>
    <w:rsid w:val="00D4417A"/>
    <w:rsid w:val="00D44ADC"/>
    <w:rsid w:val="00D44BFB"/>
    <w:rsid w:val="00D44F5D"/>
    <w:rsid w:val="00D45C98"/>
    <w:rsid w:val="00D46AE4"/>
    <w:rsid w:val="00D502C0"/>
    <w:rsid w:val="00D50B0A"/>
    <w:rsid w:val="00D53510"/>
    <w:rsid w:val="00D5364B"/>
    <w:rsid w:val="00D53693"/>
    <w:rsid w:val="00D54114"/>
    <w:rsid w:val="00D546FE"/>
    <w:rsid w:val="00D547EC"/>
    <w:rsid w:val="00D55864"/>
    <w:rsid w:val="00D57475"/>
    <w:rsid w:val="00D57A18"/>
    <w:rsid w:val="00D604D4"/>
    <w:rsid w:val="00D6135D"/>
    <w:rsid w:val="00D61FFF"/>
    <w:rsid w:val="00D625AD"/>
    <w:rsid w:val="00D628F7"/>
    <w:rsid w:val="00D63061"/>
    <w:rsid w:val="00D63CDC"/>
    <w:rsid w:val="00D65132"/>
    <w:rsid w:val="00D66D08"/>
    <w:rsid w:val="00D675E2"/>
    <w:rsid w:val="00D6767D"/>
    <w:rsid w:val="00D701DC"/>
    <w:rsid w:val="00D70500"/>
    <w:rsid w:val="00D72643"/>
    <w:rsid w:val="00D73AD6"/>
    <w:rsid w:val="00D743F8"/>
    <w:rsid w:val="00D74929"/>
    <w:rsid w:val="00D7500D"/>
    <w:rsid w:val="00D763FA"/>
    <w:rsid w:val="00D76891"/>
    <w:rsid w:val="00D77163"/>
    <w:rsid w:val="00D811D1"/>
    <w:rsid w:val="00D8239C"/>
    <w:rsid w:val="00D829DB"/>
    <w:rsid w:val="00D82B2D"/>
    <w:rsid w:val="00D83A45"/>
    <w:rsid w:val="00D83F71"/>
    <w:rsid w:val="00D848EF"/>
    <w:rsid w:val="00D849F2"/>
    <w:rsid w:val="00D858F7"/>
    <w:rsid w:val="00D85E0E"/>
    <w:rsid w:val="00D87D02"/>
    <w:rsid w:val="00D90431"/>
    <w:rsid w:val="00D910D0"/>
    <w:rsid w:val="00D93692"/>
    <w:rsid w:val="00D94369"/>
    <w:rsid w:val="00D959DD"/>
    <w:rsid w:val="00D96F5D"/>
    <w:rsid w:val="00D9741F"/>
    <w:rsid w:val="00D9751C"/>
    <w:rsid w:val="00D97D34"/>
    <w:rsid w:val="00DA17FA"/>
    <w:rsid w:val="00DA1F43"/>
    <w:rsid w:val="00DA348C"/>
    <w:rsid w:val="00DA3972"/>
    <w:rsid w:val="00DA3FCB"/>
    <w:rsid w:val="00DA55E7"/>
    <w:rsid w:val="00DA5601"/>
    <w:rsid w:val="00DA5813"/>
    <w:rsid w:val="00DA5D86"/>
    <w:rsid w:val="00DA7309"/>
    <w:rsid w:val="00DA76D0"/>
    <w:rsid w:val="00DA77AD"/>
    <w:rsid w:val="00DA7E72"/>
    <w:rsid w:val="00DB258F"/>
    <w:rsid w:val="00DB3025"/>
    <w:rsid w:val="00DB369B"/>
    <w:rsid w:val="00DB374F"/>
    <w:rsid w:val="00DB48CA"/>
    <w:rsid w:val="00DB4C22"/>
    <w:rsid w:val="00DB5B8D"/>
    <w:rsid w:val="00DB6A1B"/>
    <w:rsid w:val="00DC0413"/>
    <w:rsid w:val="00DC15EA"/>
    <w:rsid w:val="00DC484C"/>
    <w:rsid w:val="00DC6900"/>
    <w:rsid w:val="00DD0F1F"/>
    <w:rsid w:val="00DD1887"/>
    <w:rsid w:val="00DD1D62"/>
    <w:rsid w:val="00DD2495"/>
    <w:rsid w:val="00DD4A80"/>
    <w:rsid w:val="00DD5FE1"/>
    <w:rsid w:val="00DD6AF5"/>
    <w:rsid w:val="00DE0DAB"/>
    <w:rsid w:val="00DE2005"/>
    <w:rsid w:val="00DE2819"/>
    <w:rsid w:val="00DE3100"/>
    <w:rsid w:val="00DE4219"/>
    <w:rsid w:val="00DE5451"/>
    <w:rsid w:val="00DE7CEB"/>
    <w:rsid w:val="00DF0339"/>
    <w:rsid w:val="00DF1944"/>
    <w:rsid w:val="00DF2ADE"/>
    <w:rsid w:val="00DF2CA2"/>
    <w:rsid w:val="00DF72E6"/>
    <w:rsid w:val="00DF7D41"/>
    <w:rsid w:val="00E00596"/>
    <w:rsid w:val="00E00756"/>
    <w:rsid w:val="00E02DCE"/>
    <w:rsid w:val="00E033DF"/>
    <w:rsid w:val="00E04745"/>
    <w:rsid w:val="00E051CF"/>
    <w:rsid w:val="00E053B8"/>
    <w:rsid w:val="00E0760B"/>
    <w:rsid w:val="00E07890"/>
    <w:rsid w:val="00E10362"/>
    <w:rsid w:val="00E104BA"/>
    <w:rsid w:val="00E10655"/>
    <w:rsid w:val="00E10776"/>
    <w:rsid w:val="00E11655"/>
    <w:rsid w:val="00E11C22"/>
    <w:rsid w:val="00E11E49"/>
    <w:rsid w:val="00E1251E"/>
    <w:rsid w:val="00E12CBE"/>
    <w:rsid w:val="00E12E88"/>
    <w:rsid w:val="00E1524F"/>
    <w:rsid w:val="00E162E0"/>
    <w:rsid w:val="00E16E4A"/>
    <w:rsid w:val="00E20704"/>
    <w:rsid w:val="00E21D15"/>
    <w:rsid w:val="00E22574"/>
    <w:rsid w:val="00E24E19"/>
    <w:rsid w:val="00E25C73"/>
    <w:rsid w:val="00E25FEB"/>
    <w:rsid w:val="00E26396"/>
    <w:rsid w:val="00E26BA8"/>
    <w:rsid w:val="00E278F0"/>
    <w:rsid w:val="00E27A8D"/>
    <w:rsid w:val="00E308D2"/>
    <w:rsid w:val="00E3090B"/>
    <w:rsid w:val="00E30E8C"/>
    <w:rsid w:val="00E30FC9"/>
    <w:rsid w:val="00E33121"/>
    <w:rsid w:val="00E3526A"/>
    <w:rsid w:val="00E35609"/>
    <w:rsid w:val="00E36BD2"/>
    <w:rsid w:val="00E37AAB"/>
    <w:rsid w:val="00E4050B"/>
    <w:rsid w:val="00E4066B"/>
    <w:rsid w:val="00E41B5A"/>
    <w:rsid w:val="00E42C01"/>
    <w:rsid w:val="00E42CB0"/>
    <w:rsid w:val="00E43210"/>
    <w:rsid w:val="00E43967"/>
    <w:rsid w:val="00E446BF"/>
    <w:rsid w:val="00E45941"/>
    <w:rsid w:val="00E46E7D"/>
    <w:rsid w:val="00E4729F"/>
    <w:rsid w:val="00E51216"/>
    <w:rsid w:val="00E514E0"/>
    <w:rsid w:val="00E545AE"/>
    <w:rsid w:val="00E548D4"/>
    <w:rsid w:val="00E566BE"/>
    <w:rsid w:val="00E61645"/>
    <w:rsid w:val="00E6173E"/>
    <w:rsid w:val="00E626C2"/>
    <w:rsid w:val="00E637D5"/>
    <w:rsid w:val="00E63C58"/>
    <w:rsid w:val="00E65281"/>
    <w:rsid w:val="00E655D1"/>
    <w:rsid w:val="00E705EC"/>
    <w:rsid w:val="00E7107F"/>
    <w:rsid w:val="00E71A39"/>
    <w:rsid w:val="00E73ABD"/>
    <w:rsid w:val="00E76728"/>
    <w:rsid w:val="00E76F8A"/>
    <w:rsid w:val="00E77015"/>
    <w:rsid w:val="00E772DF"/>
    <w:rsid w:val="00E8024B"/>
    <w:rsid w:val="00E803EA"/>
    <w:rsid w:val="00E8147D"/>
    <w:rsid w:val="00E81B65"/>
    <w:rsid w:val="00E824F2"/>
    <w:rsid w:val="00E82F07"/>
    <w:rsid w:val="00E84C3C"/>
    <w:rsid w:val="00E85CEC"/>
    <w:rsid w:val="00E85E95"/>
    <w:rsid w:val="00E87E0D"/>
    <w:rsid w:val="00E9072A"/>
    <w:rsid w:val="00E9093A"/>
    <w:rsid w:val="00E914C9"/>
    <w:rsid w:val="00E92CD5"/>
    <w:rsid w:val="00E93A6D"/>
    <w:rsid w:val="00E9419B"/>
    <w:rsid w:val="00E94C37"/>
    <w:rsid w:val="00E96392"/>
    <w:rsid w:val="00E9677D"/>
    <w:rsid w:val="00E96E5A"/>
    <w:rsid w:val="00E971BE"/>
    <w:rsid w:val="00EA0567"/>
    <w:rsid w:val="00EA07B3"/>
    <w:rsid w:val="00EA1AD5"/>
    <w:rsid w:val="00EA1DFB"/>
    <w:rsid w:val="00EA29D2"/>
    <w:rsid w:val="00EA2ACC"/>
    <w:rsid w:val="00EA322A"/>
    <w:rsid w:val="00EA3FFF"/>
    <w:rsid w:val="00EA4BF8"/>
    <w:rsid w:val="00EA7DB4"/>
    <w:rsid w:val="00EB0C19"/>
    <w:rsid w:val="00EB0D61"/>
    <w:rsid w:val="00EB0EE2"/>
    <w:rsid w:val="00EB0F28"/>
    <w:rsid w:val="00EB1DC8"/>
    <w:rsid w:val="00EB23FE"/>
    <w:rsid w:val="00EB3542"/>
    <w:rsid w:val="00EB35EB"/>
    <w:rsid w:val="00EB4A89"/>
    <w:rsid w:val="00EB5060"/>
    <w:rsid w:val="00EB5583"/>
    <w:rsid w:val="00EB55AF"/>
    <w:rsid w:val="00EB573C"/>
    <w:rsid w:val="00EB5B10"/>
    <w:rsid w:val="00EB7DFD"/>
    <w:rsid w:val="00EC065C"/>
    <w:rsid w:val="00EC18B6"/>
    <w:rsid w:val="00EC21EF"/>
    <w:rsid w:val="00EC2D94"/>
    <w:rsid w:val="00EC63A2"/>
    <w:rsid w:val="00ED024A"/>
    <w:rsid w:val="00ED14E4"/>
    <w:rsid w:val="00ED2BAA"/>
    <w:rsid w:val="00ED2F1D"/>
    <w:rsid w:val="00ED30A3"/>
    <w:rsid w:val="00ED33BD"/>
    <w:rsid w:val="00ED386A"/>
    <w:rsid w:val="00ED45CA"/>
    <w:rsid w:val="00ED46B9"/>
    <w:rsid w:val="00ED5027"/>
    <w:rsid w:val="00ED5937"/>
    <w:rsid w:val="00ED5C7B"/>
    <w:rsid w:val="00ED633F"/>
    <w:rsid w:val="00ED711C"/>
    <w:rsid w:val="00EE0802"/>
    <w:rsid w:val="00EE09DB"/>
    <w:rsid w:val="00EE2AEB"/>
    <w:rsid w:val="00EE2D87"/>
    <w:rsid w:val="00EE2F8C"/>
    <w:rsid w:val="00EE3765"/>
    <w:rsid w:val="00EE3DA2"/>
    <w:rsid w:val="00EE5369"/>
    <w:rsid w:val="00EE63B9"/>
    <w:rsid w:val="00EE7028"/>
    <w:rsid w:val="00EE756C"/>
    <w:rsid w:val="00EF0CA0"/>
    <w:rsid w:val="00EF0FD2"/>
    <w:rsid w:val="00EF2100"/>
    <w:rsid w:val="00EF24E8"/>
    <w:rsid w:val="00EF3B7C"/>
    <w:rsid w:val="00EF3D58"/>
    <w:rsid w:val="00EF40C3"/>
    <w:rsid w:val="00EF47C7"/>
    <w:rsid w:val="00EF5C84"/>
    <w:rsid w:val="00EF6AD9"/>
    <w:rsid w:val="00EF6EE7"/>
    <w:rsid w:val="00EF7C9F"/>
    <w:rsid w:val="00F0062E"/>
    <w:rsid w:val="00F01BA5"/>
    <w:rsid w:val="00F02213"/>
    <w:rsid w:val="00F03F54"/>
    <w:rsid w:val="00F06E2D"/>
    <w:rsid w:val="00F0722B"/>
    <w:rsid w:val="00F10B90"/>
    <w:rsid w:val="00F10EE7"/>
    <w:rsid w:val="00F114D4"/>
    <w:rsid w:val="00F13C81"/>
    <w:rsid w:val="00F14421"/>
    <w:rsid w:val="00F14680"/>
    <w:rsid w:val="00F14992"/>
    <w:rsid w:val="00F17163"/>
    <w:rsid w:val="00F17CFF"/>
    <w:rsid w:val="00F204F7"/>
    <w:rsid w:val="00F20925"/>
    <w:rsid w:val="00F20BBE"/>
    <w:rsid w:val="00F20C48"/>
    <w:rsid w:val="00F23366"/>
    <w:rsid w:val="00F23E87"/>
    <w:rsid w:val="00F2598A"/>
    <w:rsid w:val="00F26981"/>
    <w:rsid w:val="00F26B2B"/>
    <w:rsid w:val="00F272C1"/>
    <w:rsid w:val="00F304F5"/>
    <w:rsid w:val="00F305BD"/>
    <w:rsid w:val="00F30D92"/>
    <w:rsid w:val="00F32E74"/>
    <w:rsid w:val="00F33AE9"/>
    <w:rsid w:val="00F34505"/>
    <w:rsid w:val="00F3647A"/>
    <w:rsid w:val="00F37ABE"/>
    <w:rsid w:val="00F4029E"/>
    <w:rsid w:val="00F402C9"/>
    <w:rsid w:val="00F41A75"/>
    <w:rsid w:val="00F41EAB"/>
    <w:rsid w:val="00F42CAE"/>
    <w:rsid w:val="00F4304A"/>
    <w:rsid w:val="00F45B56"/>
    <w:rsid w:val="00F47EE1"/>
    <w:rsid w:val="00F5219D"/>
    <w:rsid w:val="00F52264"/>
    <w:rsid w:val="00F53000"/>
    <w:rsid w:val="00F53C14"/>
    <w:rsid w:val="00F54D61"/>
    <w:rsid w:val="00F55503"/>
    <w:rsid w:val="00F57009"/>
    <w:rsid w:val="00F57C97"/>
    <w:rsid w:val="00F57D4C"/>
    <w:rsid w:val="00F6059C"/>
    <w:rsid w:val="00F61684"/>
    <w:rsid w:val="00F62E1B"/>
    <w:rsid w:val="00F62E4B"/>
    <w:rsid w:val="00F64448"/>
    <w:rsid w:val="00F6452B"/>
    <w:rsid w:val="00F6754E"/>
    <w:rsid w:val="00F70A0B"/>
    <w:rsid w:val="00F71215"/>
    <w:rsid w:val="00F72BD4"/>
    <w:rsid w:val="00F7309C"/>
    <w:rsid w:val="00F7348E"/>
    <w:rsid w:val="00F74E35"/>
    <w:rsid w:val="00F75CB8"/>
    <w:rsid w:val="00F76D36"/>
    <w:rsid w:val="00F77D4B"/>
    <w:rsid w:val="00F80500"/>
    <w:rsid w:val="00F80A1E"/>
    <w:rsid w:val="00F80DC6"/>
    <w:rsid w:val="00F831CD"/>
    <w:rsid w:val="00F84CA7"/>
    <w:rsid w:val="00F85C06"/>
    <w:rsid w:val="00F86073"/>
    <w:rsid w:val="00F86461"/>
    <w:rsid w:val="00F873B1"/>
    <w:rsid w:val="00F87543"/>
    <w:rsid w:val="00F909BB"/>
    <w:rsid w:val="00F92B6F"/>
    <w:rsid w:val="00F9421C"/>
    <w:rsid w:val="00F95654"/>
    <w:rsid w:val="00F969BD"/>
    <w:rsid w:val="00FA008C"/>
    <w:rsid w:val="00FA0305"/>
    <w:rsid w:val="00FA11DE"/>
    <w:rsid w:val="00FA1744"/>
    <w:rsid w:val="00FA1C6B"/>
    <w:rsid w:val="00FA22B2"/>
    <w:rsid w:val="00FA27E2"/>
    <w:rsid w:val="00FA2F86"/>
    <w:rsid w:val="00FA303C"/>
    <w:rsid w:val="00FA3CCA"/>
    <w:rsid w:val="00FA3E0F"/>
    <w:rsid w:val="00FA46D2"/>
    <w:rsid w:val="00FA4AB1"/>
    <w:rsid w:val="00FA5088"/>
    <w:rsid w:val="00FA5C24"/>
    <w:rsid w:val="00FA6F39"/>
    <w:rsid w:val="00FA7D56"/>
    <w:rsid w:val="00FA7F48"/>
    <w:rsid w:val="00FB2C3D"/>
    <w:rsid w:val="00FB33CA"/>
    <w:rsid w:val="00FB3D81"/>
    <w:rsid w:val="00FB3E55"/>
    <w:rsid w:val="00FB512D"/>
    <w:rsid w:val="00FB6191"/>
    <w:rsid w:val="00FB6702"/>
    <w:rsid w:val="00FB7899"/>
    <w:rsid w:val="00FC02A4"/>
    <w:rsid w:val="00FC237F"/>
    <w:rsid w:val="00FC2740"/>
    <w:rsid w:val="00FC28B6"/>
    <w:rsid w:val="00FC306D"/>
    <w:rsid w:val="00FC333F"/>
    <w:rsid w:val="00FC61E5"/>
    <w:rsid w:val="00FC631A"/>
    <w:rsid w:val="00FC662C"/>
    <w:rsid w:val="00FC66B8"/>
    <w:rsid w:val="00FC6DAD"/>
    <w:rsid w:val="00FC6FFE"/>
    <w:rsid w:val="00FC71D8"/>
    <w:rsid w:val="00FD1439"/>
    <w:rsid w:val="00FD197C"/>
    <w:rsid w:val="00FD36BD"/>
    <w:rsid w:val="00FD3BDA"/>
    <w:rsid w:val="00FD4259"/>
    <w:rsid w:val="00FD5608"/>
    <w:rsid w:val="00FD6478"/>
    <w:rsid w:val="00FD6EE6"/>
    <w:rsid w:val="00FD7FF8"/>
    <w:rsid w:val="00FE0018"/>
    <w:rsid w:val="00FE092A"/>
    <w:rsid w:val="00FE0967"/>
    <w:rsid w:val="00FE09DE"/>
    <w:rsid w:val="00FE13F8"/>
    <w:rsid w:val="00FE1E81"/>
    <w:rsid w:val="00FE20DE"/>
    <w:rsid w:val="00FE222C"/>
    <w:rsid w:val="00FE246C"/>
    <w:rsid w:val="00FE3051"/>
    <w:rsid w:val="00FE342A"/>
    <w:rsid w:val="00FE3F04"/>
    <w:rsid w:val="00FE4434"/>
    <w:rsid w:val="00FE4719"/>
    <w:rsid w:val="00FE4E89"/>
    <w:rsid w:val="00FE519B"/>
    <w:rsid w:val="00FE6287"/>
    <w:rsid w:val="00FE753A"/>
    <w:rsid w:val="00FE7764"/>
    <w:rsid w:val="00FF047B"/>
    <w:rsid w:val="00FF12E1"/>
    <w:rsid w:val="00FF5A78"/>
    <w:rsid w:val="00FF6C96"/>
    <w:rsid w:val="00FF70CB"/>
    <w:rsid w:val="00FF72A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626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919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3919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3919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3919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53919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3919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3919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qFormat/>
    <w:rsid w:val="00453919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53919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5391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45391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453919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453919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453919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453919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45391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453919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453919"/>
    <w:rPr>
      <w:rFonts w:ascii="Arial" w:hAnsi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53919"/>
    <w:rPr>
      <w:b/>
      <w:color w:val="000000"/>
    </w:rPr>
  </w:style>
  <w:style w:type="character" w:customStyle="1" w:styleId="WW8Num2z0">
    <w:name w:val="WW8Num2z0"/>
    <w:rsid w:val="00453919"/>
    <w:rPr>
      <w:rFonts w:ascii="Symbol" w:hAnsi="Symbol"/>
      <w:b/>
    </w:rPr>
  </w:style>
  <w:style w:type="character" w:customStyle="1" w:styleId="WW8Num2z1">
    <w:name w:val="WW8Num2z1"/>
    <w:rsid w:val="00453919"/>
    <w:rPr>
      <w:b/>
    </w:rPr>
  </w:style>
  <w:style w:type="character" w:customStyle="1" w:styleId="WW8Num3z0">
    <w:name w:val="WW8Num3z0"/>
    <w:rsid w:val="00453919"/>
    <w:rPr>
      <w:rFonts w:ascii="Symbol" w:hAnsi="Symbol"/>
      <w:sz w:val="12"/>
    </w:rPr>
  </w:style>
  <w:style w:type="character" w:customStyle="1" w:styleId="WW8Num4z0">
    <w:name w:val="WW8Num4z0"/>
    <w:rsid w:val="00453919"/>
    <w:rPr>
      <w:rFonts w:ascii="Symbol" w:hAnsi="Symbol"/>
      <w:b/>
    </w:rPr>
  </w:style>
  <w:style w:type="character" w:customStyle="1" w:styleId="WW8Num5z0">
    <w:name w:val="WW8Num5z0"/>
    <w:rsid w:val="00453919"/>
    <w:rPr>
      <w:rFonts w:ascii="Arial" w:hAnsi="Arial"/>
      <w:sz w:val="24"/>
    </w:rPr>
  </w:style>
  <w:style w:type="character" w:customStyle="1" w:styleId="WW8Num6z0">
    <w:name w:val="WW8Num6z0"/>
    <w:rsid w:val="00453919"/>
    <w:rPr>
      <w:rFonts w:ascii="Symbol" w:hAnsi="Symbol"/>
      <w:b/>
    </w:rPr>
  </w:style>
  <w:style w:type="character" w:customStyle="1" w:styleId="WW8Num7z0">
    <w:name w:val="WW8Num7z0"/>
    <w:rsid w:val="00453919"/>
    <w:rPr>
      <w:rFonts w:ascii="Symbol" w:hAnsi="Symbol"/>
      <w:b/>
    </w:rPr>
  </w:style>
  <w:style w:type="character" w:customStyle="1" w:styleId="WW8Num8z0">
    <w:name w:val="WW8Num8z0"/>
    <w:rsid w:val="00453919"/>
    <w:rPr>
      <w:rFonts w:ascii="Symbol" w:hAnsi="Symbol"/>
      <w:b/>
    </w:rPr>
  </w:style>
  <w:style w:type="character" w:customStyle="1" w:styleId="WW8Num9z0">
    <w:name w:val="WW8Num9z0"/>
    <w:rsid w:val="00453919"/>
    <w:rPr>
      <w:rFonts w:ascii="Symbol" w:hAnsi="Symbol"/>
      <w:b/>
    </w:rPr>
  </w:style>
  <w:style w:type="character" w:customStyle="1" w:styleId="WW8Num10z0">
    <w:name w:val="WW8Num10z0"/>
    <w:rsid w:val="00453919"/>
    <w:rPr>
      <w:rFonts w:ascii="Symbol" w:hAnsi="Symbol"/>
    </w:rPr>
  </w:style>
  <w:style w:type="character" w:customStyle="1" w:styleId="WW8Num10z1">
    <w:name w:val="WW8Num10z1"/>
    <w:uiPriority w:val="99"/>
    <w:rsid w:val="00453919"/>
    <w:rPr>
      <w:rFonts w:ascii="Courier New" w:hAnsi="Courier New"/>
    </w:rPr>
  </w:style>
  <w:style w:type="character" w:customStyle="1" w:styleId="WW8Num11z0">
    <w:name w:val="WW8Num11z0"/>
    <w:rsid w:val="00453919"/>
    <w:rPr>
      <w:b/>
      <w:color w:val="000000"/>
    </w:rPr>
  </w:style>
  <w:style w:type="character" w:customStyle="1" w:styleId="WW8Num11z1">
    <w:name w:val="WW8Num11z1"/>
    <w:rsid w:val="00453919"/>
    <w:rPr>
      <w:rFonts w:ascii="Courier New" w:hAnsi="Courier New"/>
    </w:rPr>
  </w:style>
  <w:style w:type="character" w:customStyle="1" w:styleId="WW8Num11z3">
    <w:name w:val="WW8Num11z3"/>
    <w:uiPriority w:val="99"/>
    <w:rsid w:val="00453919"/>
    <w:rPr>
      <w:rFonts w:ascii="Symbol" w:hAnsi="Symbol"/>
      <w:b/>
    </w:rPr>
  </w:style>
  <w:style w:type="character" w:customStyle="1" w:styleId="WW8Num12z0">
    <w:name w:val="WW8Num12z0"/>
    <w:rsid w:val="00453919"/>
    <w:rPr>
      <w:color w:val="000000"/>
    </w:rPr>
  </w:style>
  <w:style w:type="character" w:customStyle="1" w:styleId="WW8Num13z0">
    <w:name w:val="WW8Num13z0"/>
    <w:rsid w:val="00453919"/>
    <w:rPr>
      <w:rFonts w:ascii="Times New Roman" w:hAnsi="Times New Roman"/>
    </w:rPr>
  </w:style>
  <w:style w:type="character" w:customStyle="1" w:styleId="WW8Num14z0">
    <w:name w:val="WW8Num14z0"/>
    <w:rsid w:val="00453919"/>
    <w:rPr>
      <w:b/>
      <w:color w:val="000000"/>
    </w:rPr>
  </w:style>
  <w:style w:type="character" w:customStyle="1" w:styleId="WW8Num14z1">
    <w:name w:val="WW8Num14z1"/>
    <w:uiPriority w:val="99"/>
    <w:rsid w:val="00453919"/>
    <w:rPr>
      <w:rFonts w:ascii="Symbol" w:hAnsi="Symbol"/>
    </w:rPr>
  </w:style>
  <w:style w:type="character" w:customStyle="1" w:styleId="WW8Num14z3">
    <w:name w:val="WW8Num14z3"/>
    <w:uiPriority w:val="99"/>
    <w:rsid w:val="00453919"/>
  </w:style>
  <w:style w:type="character" w:customStyle="1" w:styleId="WW8Num15z0">
    <w:name w:val="WW8Num15z0"/>
    <w:rsid w:val="00453919"/>
    <w:rPr>
      <w:rFonts w:ascii="Symbol" w:hAnsi="Symbol"/>
      <w:b/>
    </w:rPr>
  </w:style>
  <w:style w:type="character" w:customStyle="1" w:styleId="WW8Num15z3">
    <w:name w:val="WW8Num15z3"/>
    <w:uiPriority w:val="99"/>
    <w:rsid w:val="00453919"/>
  </w:style>
  <w:style w:type="character" w:customStyle="1" w:styleId="WW8Num15z4">
    <w:name w:val="WW8Num15z4"/>
    <w:uiPriority w:val="99"/>
    <w:rsid w:val="00453919"/>
    <w:rPr>
      <w:rFonts w:ascii="Courier New" w:hAnsi="Courier New"/>
    </w:rPr>
  </w:style>
  <w:style w:type="character" w:customStyle="1" w:styleId="WW8Num16z0">
    <w:name w:val="WW8Num16z0"/>
    <w:rsid w:val="00453919"/>
    <w:rPr>
      <w:b/>
    </w:rPr>
  </w:style>
  <w:style w:type="character" w:customStyle="1" w:styleId="WW8Num16z1">
    <w:name w:val="WW8Num16z1"/>
    <w:uiPriority w:val="99"/>
    <w:rsid w:val="00453919"/>
    <w:rPr>
      <w:rFonts w:ascii="Symbol" w:hAnsi="Symbol"/>
    </w:rPr>
  </w:style>
  <w:style w:type="character" w:customStyle="1" w:styleId="WW8Num17z0">
    <w:name w:val="WW8Num17z0"/>
    <w:rsid w:val="00453919"/>
    <w:rPr>
      <w:rFonts w:ascii="Symbol" w:hAnsi="Symbol"/>
    </w:rPr>
  </w:style>
  <w:style w:type="character" w:customStyle="1" w:styleId="WW8Num17z1">
    <w:name w:val="WW8Num17z1"/>
    <w:uiPriority w:val="99"/>
    <w:rsid w:val="00453919"/>
    <w:rPr>
      <w:rFonts w:ascii="Courier New" w:hAnsi="Courier New"/>
    </w:rPr>
  </w:style>
  <w:style w:type="character" w:customStyle="1" w:styleId="WW8Num18z0">
    <w:name w:val="WW8Num18z0"/>
    <w:rsid w:val="00453919"/>
    <w:rPr>
      <w:rFonts w:ascii="Symbol" w:hAnsi="Symbol"/>
    </w:rPr>
  </w:style>
  <w:style w:type="character" w:customStyle="1" w:styleId="WW8Num19z0">
    <w:name w:val="WW8Num19z0"/>
    <w:rsid w:val="00453919"/>
    <w:rPr>
      <w:rFonts w:ascii="Symbol" w:hAnsi="Symbol"/>
    </w:rPr>
  </w:style>
  <w:style w:type="character" w:customStyle="1" w:styleId="WW8Num20z0">
    <w:name w:val="WW8Num20z0"/>
    <w:rsid w:val="00453919"/>
    <w:rPr>
      <w:rFonts w:ascii="Symbol" w:hAnsi="Symbol"/>
    </w:rPr>
  </w:style>
  <w:style w:type="character" w:customStyle="1" w:styleId="WW8Num20z1">
    <w:name w:val="WW8Num20z1"/>
    <w:uiPriority w:val="99"/>
    <w:rsid w:val="00453919"/>
    <w:rPr>
      <w:rFonts w:ascii="Courier New" w:hAnsi="Courier New"/>
    </w:rPr>
  </w:style>
  <w:style w:type="character" w:customStyle="1" w:styleId="WW8Num22z0">
    <w:name w:val="WW8Num22z0"/>
    <w:rsid w:val="00453919"/>
    <w:rPr>
      <w:rFonts w:ascii="Symbol" w:hAnsi="Symbol"/>
    </w:rPr>
  </w:style>
  <w:style w:type="character" w:customStyle="1" w:styleId="WW8Num23z0">
    <w:name w:val="WW8Num23z0"/>
    <w:rsid w:val="00453919"/>
    <w:rPr>
      <w:b/>
    </w:rPr>
  </w:style>
  <w:style w:type="character" w:customStyle="1" w:styleId="WW8Num23z1">
    <w:name w:val="WW8Num23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453919"/>
  </w:style>
  <w:style w:type="character" w:customStyle="1" w:styleId="WW8Num24z0">
    <w:name w:val="WW8Num24z0"/>
    <w:rsid w:val="00453919"/>
    <w:rPr>
      <w:b/>
    </w:rPr>
  </w:style>
  <w:style w:type="character" w:customStyle="1" w:styleId="WW8Num25z0">
    <w:name w:val="WW8Num25z0"/>
    <w:rsid w:val="00453919"/>
    <w:rPr>
      <w:rFonts w:ascii="Symbol" w:hAnsi="Symbol"/>
    </w:rPr>
  </w:style>
  <w:style w:type="character" w:customStyle="1" w:styleId="WW8Num25z1">
    <w:name w:val="WW8Num25z1"/>
    <w:rsid w:val="00453919"/>
    <w:rPr>
      <w:rFonts w:ascii="Courier New" w:hAnsi="Courier New"/>
    </w:rPr>
  </w:style>
  <w:style w:type="character" w:customStyle="1" w:styleId="WW8Num25z3">
    <w:name w:val="WW8Num25z3"/>
    <w:uiPriority w:val="99"/>
    <w:rsid w:val="00453919"/>
    <w:rPr>
      <w:rFonts w:ascii="Symbol" w:hAnsi="Symbol"/>
      <w:b/>
    </w:rPr>
  </w:style>
  <w:style w:type="character" w:customStyle="1" w:styleId="WW8Num26z0">
    <w:name w:val="WW8Num26z0"/>
    <w:rsid w:val="00453919"/>
    <w:rPr>
      <w:b/>
    </w:rPr>
  </w:style>
  <w:style w:type="character" w:customStyle="1" w:styleId="WW8Num27z0">
    <w:name w:val="WW8Num27z0"/>
    <w:rsid w:val="00453919"/>
    <w:rPr>
      <w:rFonts w:ascii="Symbol" w:hAnsi="Symbol"/>
      <w:color w:val="000000"/>
    </w:rPr>
  </w:style>
  <w:style w:type="character" w:customStyle="1" w:styleId="WW8Num28z0">
    <w:name w:val="WW8Num28z0"/>
    <w:rsid w:val="00453919"/>
    <w:rPr>
      <w:b/>
    </w:rPr>
  </w:style>
  <w:style w:type="character" w:customStyle="1" w:styleId="WW8Num28z1">
    <w:name w:val="WW8Num28z1"/>
    <w:rsid w:val="00453919"/>
    <w:rPr>
      <w:rFonts w:ascii="Courier New" w:hAnsi="Courier New"/>
    </w:rPr>
  </w:style>
  <w:style w:type="character" w:customStyle="1" w:styleId="WW8Num28z2">
    <w:name w:val="WW8Num28z2"/>
    <w:uiPriority w:val="99"/>
    <w:rsid w:val="00453919"/>
    <w:rPr>
      <w:rFonts w:ascii="Wingdings" w:hAnsi="Wingdings"/>
    </w:rPr>
  </w:style>
  <w:style w:type="character" w:customStyle="1" w:styleId="WW8Num29z0">
    <w:name w:val="WW8Num29z0"/>
    <w:rsid w:val="00453919"/>
    <w:rPr>
      <w:rFonts w:ascii="Symbol" w:hAnsi="Symbol"/>
    </w:rPr>
  </w:style>
  <w:style w:type="character" w:customStyle="1" w:styleId="WW8Num30z0">
    <w:name w:val="WW8Num30z0"/>
    <w:rsid w:val="00453919"/>
    <w:rPr>
      <w:rFonts w:ascii="Symbol" w:hAnsi="Symbol"/>
    </w:rPr>
  </w:style>
  <w:style w:type="character" w:customStyle="1" w:styleId="WW8Num31z0">
    <w:name w:val="WW8Num31z0"/>
    <w:rsid w:val="00453919"/>
    <w:rPr>
      <w:rFonts w:ascii="Symbol" w:hAnsi="Symbol"/>
      <w:color w:val="000000"/>
    </w:rPr>
  </w:style>
  <w:style w:type="character" w:customStyle="1" w:styleId="WW8Num32z0">
    <w:name w:val="WW8Num32z0"/>
    <w:rsid w:val="00453919"/>
    <w:rPr>
      <w:rFonts w:ascii="Symbol" w:hAnsi="Symbol"/>
      <w:b/>
    </w:rPr>
  </w:style>
  <w:style w:type="character" w:customStyle="1" w:styleId="WW8Num32z1">
    <w:name w:val="WW8Num32z1"/>
    <w:uiPriority w:val="99"/>
    <w:rsid w:val="00453919"/>
  </w:style>
  <w:style w:type="character" w:customStyle="1" w:styleId="WW8Num34z0">
    <w:name w:val="WW8Num34z0"/>
    <w:rsid w:val="00453919"/>
    <w:rPr>
      <w:rFonts w:ascii="Symbol" w:hAnsi="Symbol"/>
    </w:rPr>
  </w:style>
  <w:style w:type="character" w:customStyle="1" w:styleId="WW8Num34z1">
    <w:name w:val="WW8Num34z1"/>
    <w:uiPriority w:val="99"/>
    <w:rsid w:val="00453919"/>
    <w:rPr>
      <w:color w:val="000000"/>
    </w:rPr>
  </w:style>
  <w:style w:type="character" w:customStyle="1" w:styleId="WW8Num35z0">
    <w:name w:val="WW8Num35z0"/>
    <w:rsid w:val="00453919"/>
    <w:rPr>
      <w:rFonts w:ascii="Symbol" w:hAnsi="Symbol"/>
    </w:rPr>
  </w:style>
  <w:style w:type="character" w:customStyle="1" w:styleId="WW8Num36z0">
    <w:name w:val="WW8Num36z0"/>
    <w:rsid w:val="00453919"/>
    <w:rPr>
      <w:rFonts w:ascii="Symbol" w:hAnsi="Symbol"/>
      <w:b/>
    </w:rPr>
  </w:style>
  <w:style w:type="character" w:customStyle="1" w:styleId="WW8Num37z0">
    <w:name w:val="WW8Num37z0"/>
    <w:rsid w:val="00453919"/>
    <w:rPr>
      <w:rFonts w:ascii="Symbol" w:hAnsi="Symbol"/>
    </w:rPr>
  </w:style>
  <w:style w:type="character" w:customStyle="1" w:styleId="WW8Num38z0">
    <w:name w:val="WW8Num38z0"/>
    <w:rsid w:val="00453919"/>
    <w:rPr>
      <w:rFonts w:eastAsia="Times New Roman"/>
      <w:b/>
    </w:rPr>
  </w:style>
  <w:style w:type="character" w:customStyle="1" w:styleId="WW8Num39z0">
    <w:name w:val="WW8Num39z0"/>
    <w:rsid w:val="00453919"/>
    <w:rPr>
      <w:b/>
    </w:rPr>
  </w:style>
  <w:style w:type="character" w:customStyle="1" w:styleId="WW8Num39z1">
    <w:name w:val="WW8Num39z1"/>
    <w:rsid w:val="00453919"/>
    <w:rPr>
      <w:b/>
    </w:rPr>
  </w:style>
  <w:style w:type="character" w:customStyle="1" w:styleId="WW8Num39z3">
    <w:name w:val="WW8Num39z3"/>
    <w:uiPriority w:val="99"/>
    <w:rsid w:val="00453919"/>
    <w:rPr>
      <w:rFonts w:ascii="Symbol" w:hAnsi="Symbol"/>
      <w:b/>
    </w:rPr>
  </w:style>
  <w:style w:type="character" w:customStyle="1" w:styleId="WW8Num40z0">
    <w:name w:val="WW8Num40z0"/>
    <w:rsid w:val="00453919"/>
    <w:rPr>
      <w:b/>
      <w:color w:val="000000"/>
    </w:rPr>
  </w:style>
  <w:style w:type="character" w:customStyle="1" w:styleId="WW8Num41z0">
    <w:name w:val="WW8Num41z0"/>
    <w:rsid w:val="00453919"/>
    <w:rPr>
      <w:rFonts w:ascii="Symbol" w:hAnsi="Symbol"/>
    </w:rPr>
  </w:style>
  <w:style w:type="character" w:customStyle="1" w:styleId="WW8Num42z0">
    <w:name w:val="WW8Num42z0"/>
    <w:rsid w:val="00453919"/>
    <w:rPr>
      <w:b/>
    </w:rPr>
  </w:style>
  <w:style w:type="character" w:customStyle="1" w:styleId="WW8Num42z1">
    <w:name w:val="WW8Num42z1"/>
    <w:uiPriority w:val="99"/>
    <w:rsid w:val="00453919"/>
    <w:rPr>
      <w:b/>
      <w:color w:val="000000"/>
    </w:rPr>
  </w:style>
  <w:style w:type="character" w:customStyle="1" w:styleId="WW8Num43z0">
    <w:name w:val="WW8Num43z0"/>
    <w:rsid w:val="00453919"/>
    <w:rPr>
      <w:b/>
    </w:rPr>
  </w:style>
  <w:style w:type="character" w:customStyle="1" w:styleId="WW8Num44z0">
    <w:name w:val="WW8Num44z0"/>
    <w:rsid w:val="00453919"/>
    <w:rPr>
      <w:b/>
    </w:rPr>
  </w:style>
  <w:style w:type="character" w:customStyle="1" w:styleId="WW8Num45z0">
    <w:name w:val="WW8Num45z0"/>
    <w:rsid w:val="00453919"/>
    <w:rPr>
      <w:rFonts w:ascii="Symbol" w:hAnsi="Symbol"/>
    </w:rPr>
  </w:style>
  <w:style w:type="character" w:customStyle="1" w:styleId="WW8Num46z0">
    <w:name w:val="WW8Num46z0"/>
    <w:rsid w:val="00453919"/>
    <w:rPr>
      <w:b/>
    </w:rPr>
  </w:style>
  <w:style w:type="character" w:customStyle="1" w:styleId="WW8Num46z2">
    <w:name w:val="WW8Num46z2"/>
    <w:uiPriority w:val="99"/>
    <w:rsid w:val="00453919"/>
  </w:style>
  <w:style w:type="character" w:customStyle="1" w:styleId="WW8Num47z0">
    <w:name w:val="WW8Num47z0"/>
    <w:rsid w:val="00453919"/>
    <w:rPr>
      <w:b/>
    </w:rPr>
  </w:style>
  <w:style w:type="character" w:customStyle="1" w:styleId="WW8Num48z0">
    <w:name w:val="WW8Num48z0"/>
    <w:rsid w:val="00453919"/>
    <w:rPr>
      <w:b/>
      <w:color w:val="000000"/>
    </w:rPr>
  </w:style>
  <w:style w:type="character" w:customStyle="1" w:styleId="WW8Num48z1">
    <w:name w:val="WW8Num48z1"/>
    <w:rsid w:val="00453919"/>
    <w:rPr>
      <w:b/>
    </w:rPr>
  </w:style>
  <w:style w:type="character" w:customStyle="1" w:styleId="WW8Num49z0">
    <w:name w:val="WW8Num49z0"/>
    <w:rsid w:val="00453919"/>
    <w:rPr>
      <w:rFonts w:ascii="Symbol" w:hAnsi="Symbol"/>
    </w:rPr>
  </w:style>
  <w:style w:type="character" w:customStyle="1" w:styleId="WW8Num49z1">
    <w:name w:val="WW8Num49z1"/>
    <w:rsid w:val="00453919"/>
    <w:rPr>
      <w:rFonts w:ascii="Courier New" w:hAnsi="Courier New"/>
    </w:rPr>
  </w:style>
  <w:style w:type="character" w:customStyle="1" w:styleId="WW8Num49z3">
    <w:name w:val="WW8Num49z3"/>
    <w:uiPriority w:val="99"/>
    <w:rsid w:val="00453919"/>
    <w:rPr>
      <w:rFonts w:ascii="Symbol" w:hAnsi="Symbol"/>
      <w:b/>
    </w:rPr>
  </w:style>
  <w:style w:type="character" w:customStyle="1" w:styleId="WW8Num50z0">
    <w:name w:val="WW8Num50z0"/>
    <w:rsid w:val="00453919"/>
    <w:rPr>
      <w:rFonts w:ascii="Symbol" w:hAnsi="Symbol"/>
    </w:rPr>
  </w:style>
  <w:style w:type="character" w:customStyle="1" w:styleId="WW8Num51z0">
    <w:name w:val="WW8Num51z0"/>
    <w:rsid w:val="00453919"/>
    <w:rPr>
      <w:rFonts w:ascii="Symbol" w:hAnsi="Symbol"/>
    </w:rPr>
  </w:style>
  <w:style w:type="character" w:customStyle="1" w:styleId="WW8Num51z1">
    <w:name w:val="WW8Num51z1"/>
    <w:uiPriority w:val="99"/>
    <w:rsid w:val="00453919"/>
    <w:rPr>
      <w:rFonts w:ascii="Courier New" w:hAnsi="Courier New"/>
    </w:rPr>
  </w:style>
  <w:style w:type="character" w:customStyle="1" w:styleId="WW8Num51z2">
    <w:name w:val="WW8Num51z2"/>
    <w:uiPriority w:val="99"/>
    <w:rsid w:val="00453919"/>
    <w:rPr>
      <w:rFonts w:ascii="Wingdings" w:hAnsi="Wingdings"/>
    </w:rPr>
  </w:style>
  <w:style w:type="character" w:customStyle="1" w:styleId="WW8Num52z0">
    <w:name w:val="WW8Num52z0"/>
    <w:rsid w:val="00453919"/>
    <w:rPr>
      <w:rFonts w:ascii="Symbol" w:hAnsi="Symbol"/>
    </w:rPr>
  </w:style>
  <w:style w:type="character" w:customStyle="1" w:styleId="WW8Num52z1">
    <w:name w:val="WW8Num52z1"/>
    <w:uiPriority w:val="99"/>
    <w:rsid w:val="00453919"/>
    <w:rPr>
      <w:rFonts w:ascii="Courier New" w:hAnsi="Courier New"/>
    </w:rPr>
  </w:style>
  <w:style w:type="character" w:customStyle="1" w:styleId="WW8Num52z2">
    <w:name w:val="WW8Num52z2"/>
    <w:uiPriority w:val="99"/>
    <w:rsid w:val="00453919"/>
    <w:rPr>
      <w:rFonts w:ascii="Wingdings" w:hAnsi="Wingdings"/>
    </w:rPr>
  </w:style>
  <w:style w:type="character" w:customStyle="1" w:styleId="WW8Num53z0">
    <w:name w:val="WW8Num53z0"/>
    <w:rsid w:val="00453919"/>
    <w:rPr>
      <w:rFonts w:ascii="Symbol" w:hAnsi="Symbol"/>
      <w:b/>
    </w:rPr>
  </w:style>
  <w:style w:type="character" w:customStyle="1" w:styleId="WW8Num54z0">
    <w:name w:val="WW8Num54z0"/>
    <w:rsid w:val="00453919"/>
    <w:rPr>
      <w:rFonts w:ascii="Symbol" w:hAnsi="Symbol"/>
    </w:rPr>
  </w:style>
  <w:style w:type="character" w:customStyle="1" w:styleId="WW8Num55z0">
    <w:name w:val="WW8Num55z0"/>
    <w:rsid w:val="00453919"/>
    <w:rPr>
      <w:b/>
    </w:rPr>
  </w:style>
  <w:style w:type="character" w:customStyle="1" w:styleId="WW8Num56z0">
    <w:name w:val="WW8Num56z0"/>
    <w:rsid w:val="00453919"/>
    <w:rPr>
      <w:b/>
    </w:rPr>
  </w:style>
  <w:style w:type="character" w:customStyle="1" w:styleId="WW8Num56z2">
    <w:name w:val="WW8Num56z2"/>
    <w:rsid w:val="00453919"/>
    <w:rPr>
      <w:rFonts w:ascii="Wingdings" w:hAnsi="Wingdings"/>
    </w:rPr>
  </w:style>
  <w:style w:type="character" w:customStyle="1" w:styleId="WW8Num56z4">
    <w:name w:val="WW8Num56z4"/>
    <w:rsid w:val="00453919"/>
    <w:rPr>
      <w:rFonts w:ascii="Courier New" w:hAnsi="Courier New"/>
    </w:rPr>
  </w:style>
  <w:style w:type="character" w:customStyle="1" w:styleId="WW8Num57z0">
    <w:name w:val="WW8Num57z0"/>
    <w:uiPriority w:val="99"/>
    <w:rsid w:val="00453919"/>
    <w:rPr>
      <w:b/>
    </w:rPr>
  </w:style>
  <w:style w:type="character" w:customStyle="1" w:styleId="WW8Num58z0">
    <w:name w:val="WW8Num58z0"/>
    <w:rsid w:val="00453919"/>
    <w:rPr>
      <w:b/>
    </w:rPr>
  </w:style>
  <w:style w:type="character" w:customStyle="1" w:styleId="WW8Num58z2">
    <w:name w:val="WW8Num58z2"/>
    <w:rsid w:val="00453919"/>
  </w:style>
  <w:style w:type="character" w:customStyle="1" w:styleId="WW8Num59z0">
    <w:name w:val="WW8Num59z0"/>
    <w:rsid w:val="00453919"/>
    <w:rPr>
      <w:rFonts w:ascii="Symbol" w:hAnsi="Symbol"/>
    </w:rPr>
  </w:style>
  <w:style w:type="character" w:customStyle="1" w:styleId="WW8Num59z1">
    <w:name w:val="WW8Num59z1"/>
    <w:uiPriority w:val="99"/>
    <w:rsid w:val="00453919"/>
    <w:rPr>
      <w:b/>
    </w:rPr>
  </w:style>
  <w:style w:type="character" w:customStyle="1" w:styleId="WW8Num59z3">
    <w:name w:val="WW8Num59z3"/>
    <w:uiPriority w:val="99"/>
    <w:rsid w:val="00453919"/>
    <w:rPr>
      <w:rFonts w:ascii="Symbol" w:hAnsi="Symbol"/>
      <w:b/>
    </w:rPr>
  </w:style>
  <w:style w:type="character" w:customStyle="1" w:styleId="WW8Num60z0">
    <w:name w:val="WW8Num60z0"/>
    <w:rsid w:val="00453919"/>
    <w:rPr>
      <w:rFonts w:ascii="Symbol" w:hAnsi="Symbol"/>
    </w:rPr>
  </w:style>
  <w:style w:type="character" w:customStyle="1" w:styleId="WW8Num61z0">
    <w:name w:val="WW8Num61z0"/>
    <w:rsid w:val="00453919"/>
    <w:rPr>
      <w:rFonts w:ascii="Symbol" w:hAnsi="Symbol"/>
    </w:rPr>
  </w:style>
  <w:style w:type="character" w:customStyle="1" w:styleId="WW8Num62z0">
    <w:name w:val="WW8Num62z0"/>
    <w:rsid w:val="00453919"/>
    <w:rPr>
      <w:b/>
    </w:rPr>
  </w:style>
  <w:style w:type="character" w:customStyle="1" w:styleId="WW8Num63z0">
    <w:name w:val="WW8Num63z0"/>
    <w:rsid w:val="00453919"/>
    <w:rPr>
      <w:rFonts w:ascii="Symbol" w:hAnsi="Symbol"/>
      <w:b/>
    </w:rPr>
  </w:style>
  <w:style w:type="character" w:customStyle="1" w:styleId="WW8Num64z0">
    <w:name w:val="WW8Num64z0"/>
    <w:uiPriority w:val="99"/>
    <w:rsid w:val="00453919"/>
    <w:rPr>
      <w:rFonts w:ascii="Symbol" w:hAnsi="Symbol"/>
    </w:rPr>
  </w:style>
  <w:style w:type="character" w:customStyle="1" w:styleId="WW8Num64z1">
    <w:name w:val="WW8Num64z1"/>
    <w:uiPriority w:val="99"/>
    <w:rsid w:val="00453919"/>
    <w:rPr>
      <w:rFonts w:ascii="Courier New" w:hAnsi="Courier New"/>
    </w:rPr>
  </w:style>
  <w:style w:type="character" w:customStyle="1" w:styleId="WW8Num65z0">
    <w:name w:val="WW8Num65z0"/>
    <w:rsid w:val="00453919"/>
    <w:rPr>
      <w:rFonts w:ascii="Symbol" w:hAnsi="Symbol"/>
    </w:rPr>
  </w:style>
  <w:style w:type="character" w:customStyle="1" w:styleId="WW8Num66z0">
    <w:name w:val="WW8Num66z0"/>
    <w:rsid w:val="00453919"/>
    <w:rPr>
      <w:b/>
    </w:rPr>
  </w:style>
  <w:style w:type="character" w:customStyle="1" w:styleId="WW8Num66z3">
    <w:name w:val="WW8Num66z3"/>
    <w:uiPriority w:val="99"/>
    <w:rsid w:val="00453919"/>
  </w:style>
  <w:style w:type="character" w:customStyle="1" w:styleId="WW8Num67z0">
    <w:name w:val="WW8Num67z0"/>
    <w:rsid w:val="00453919"/>
    <w:rPr>
      <w:b/>
    </w:rPr>
  </w:style>
  <w:style w:type="character" w:customStyle="1" w:styleId="WW8Num68z0">
    <w:name w:val="WW8Num68z0"/>
    <w:rsid w:val="00453919"/>
    <w:rPr>
      <w:b/>
    </w:rPr>
  </w:style>
  <w:style w:type="character" w:customStyle="1" w:styleId="WW8Num68z3">
    <w:name w:val="WW8Num68z3"/>
    <w:uiPriority w:val="99"/>
    <w:rsid w:val="00453919"/>
    <w:rPr>
      <w:rFonts w:ascii="Symbol" w:hAnsi="Symbol"/>
      <w:b/>
    </w:rPr>
  </w:style>
  <w:style w:type="character" w:customStyle="1" w:styleId="WW8Num68z4">
    <w:name w:val="WW8Num68z4"/>
    <w:rsid w:val="00453919"/>
  </w:style>
  <w:style w:type="character" w:customStyle="1" w:styleId="WW8Num69z0">
    <w:name w:val="WW8Num69z0"/>
    <w:rsid w:val="00453919"/>
    <w:rPr>
      <w:rFonts w:ascii="Symbol" w:hAnsi="Symbol"/>
    </w:rPr>
  </w:style>
  <w:style w:type="character" w:customStyle="1" w:styleId="WW8Num69z1">
    <w:name w:val="WW8Num69z1"/>
    <w:rsid w:val="00453919"/>
    <w:rPr>
      <w:rFonts w:ascii="Courier New" w:hAnsi="Courier New"/>
    </w:rPr>
  </w:style>
  <w:style w:type="character" w:customStyle="1" w:styleId="WW8Num69z3">
    <w:name w:val="WW8Num69z3"/>
    <w:uiPriority w:val="99"/>
    <w:rsid w:val="00453919"/>
    <w:rPr>
      <w:rFonts w:ascii="Symbol" w:hAnsi="Symbol"/>
      <w:b/>
    </w:rPr>
  </w:style>
  <w:style w:type="character" w:customStyle="1" w:styleId="WW8Num70z0">
    <w:name w:val="WW8Num70z0"/>
    <w:rsid w:val="00453919"/>
    <w:rPr>
      <w:b/>
      <w:color w:val="000000"/>
    </w:rPr>
  </w:style>
  <w:style w:type="character" w:customStyle="1" w:styleId="WW8Num70z1">
    <w:name w:val="WW8Num70z1"/>
    <w:uiPriority w:val="99"/>
    <w:rsid w:val="00453919"/>
    <w:rPr>
      <w:b/>
      <w:sz w:val="24"/>
    </w:rPr>
  </w:style>
  <w:style w:type="character" w:customStyle="1" w:styleId="WW8Num70z3">
    <w:name w:val="WW8Num70z3"/>
    <w:uiPriority w:val="99"/>
    <w:rsid w:val="00453919"/>
    <w:rPr>
      <w:rFonts w:ascii="Symbol" w:hAnsi="Symbol"/>
      <w:b/>
    </w:rPr>
  </w:style>
  <w:style w:type="character" w:customStyle="1" w:styleId="WW8Num71z0">
    <w:name w:val="WW8Num71z0"/>
    <w:rsid w:val="00453919"/>
  </w:style>
  <w:style w:type="character" w:customStyle="1" w:styleId="WW8Num72z0">
    <w:name w:val="WW8Num72z0"/>
    <w:uiPriority w:val="99"/>
    <w:rsid w:val="00453919"/>
    <w:rPr>
      <w:rFonts w:ascii="Symbol" w:hAnsi="Symbol"/>
    </w:rPr>
  </w:style>
  <w:style w:type="character" w:customStyle="1" w:styleId="WW8Num74z0">
    <w:name w:val="WW8Num74z0"/>
    <w:rsid w:val="00453919"/>
    <w:rPr>
      <w:b/>
    </w:rPr>
  </w:style>
  <w:style w:type="character" w:customStyle="1" w:styleId="WW8Num75z0">
    <w:name w:val="WW8Num75z0"/>
    <w:rsid w:val="00453919"/>
    <w:rPr>
      <w:rFonts w:ascii="Symbol" w:hAnsi="Symbol"/>
    </w:rPr>
  </w:style>
  <w:style w:type="character" w:customStyle="1" w:styleId="WW8Num75z4">
    <w:name w:val="WW8Num75z4"/>
    <w:uiPriority w:val="99"/>
    <w:rsid w:val="00453919"/>
  </w:style>
  <w:style w:type="character" w:customStyle="1" w:styleId="WW8Num76z0">
    <w:name w:val="WW8Num76z0"/>
    <w:uiPriority w:val="99"/>
    <w:rsid w:val="00453919"/>
    <w:rPr>
      <w:rFonts w:ascii="Symbol" w:hAnsi="Symbol"/>
    </w:rPr>
  </w:style>
  <w:style w:type="character" w:customStyle="1" w:styleId="WW8Num77z0">
    <w:name w:val="WW8Num77z0"/>
    <w:rsid w:val="00453919"/>
    <w:rPr>
      <w:rFonts w:ascii="Symbol" w:hAnsi="Symbol"/>
    </w:rPr>
  </w:style>
  <w:style w:type="character" w:customStyle="1" w:styleId="WW8Num77z4">
    <w:name w:val="WW8Num77z4"/>
    <w:rsid w:val="00453919"/>
  </w:style>
  <w:style w:type="character" w:customStyle="1" w:styleId="WW8Num78z0">
    <w:name w:val="WW8Num78z0"/>
    <w:uiPriority w:val="99"/>
    <w:rsid w:val="00453919"/>
    <w:rPr>
      <w:b/>
    </w:rPr>
  </w:style>
  <w:style w:type="character" w:customStyle="1" w:styleId="WW8Num78z2">
    <w:name w:val="WW8Num78z2"/>
    <w:uiPriority w:val="99"/>
    <w:rsid w:val="00453919"/>
    <w:rPr>
      <w:rFonts w:ascii="Wingdings" w:hAnsi="Wingdings"/>
    </w:rPr>
  </w:style>
  <w:style w:type="character" w:customStyle="1" w:styleId="WW8Num78z4">
    <w:name w:val="WW8Num78z4"/>
    <w:uiPriority w:val="99"/>
    <w:rsid w:val="00453919"/>
  </w:style>
  <w:style w:type="character" w:customStyle="1" w:styleId="WW8Num79z0">
    <w:name w:val="WW8Num79z0"/>
    <w:rsid w:val="00453919"/>
    <w:rPr>
      <w:b/>
    </w:rPr>
  </w:style>
  <w:style w:type="character" w:customStyle="1" w:styleId="WW8Num80z0">
    <w:name w:val="WW8Num80z0"/>
    <w:rsid w:val="00453919"/>
    <w:rPr>
      <w:rFonts w:ascii="Symbol" w:hAnsi="Symbol"/>
    </w:rPr>
  </w:style>
  <w:style w:type="character" w:customStyle="1" w:styleId="WW8Num81z0">
    <w:name w:val="WW8Num81z0"/>
    <w:rsid w:val="00453919"/>
    <w:rPr>
      <w:rFonts w:ascii="Symbol" w:hAnsi="Symbol"/>
    </w:rPr>
  </w:style>
  <w:style w:type="character" w:customStyle="1" w:styleId="WW8Num81z1">
    <w:name w:val="WW8Num81z1"/>
    <w:uiPriority w:val="99"/>
    <w:rsid w:val="00453919"/>
    <w:rPr>
      <w:rFonts w:ascii="Courier New" w:hAnsi="Courier New"/>
    </w:rPr>
  </w:style>
  <w:style w:type="character" w:customStyle="1" w:styleId="WW8Num82z0">
    <w:name w:val="WW8Num82z0"/>
    <w:rsid w:val="00453919"/>
    <w:rPr>
      <w:rFonts w:ascii="Symbol" w:hAnsi="Symbol"/>
    </w:rPr>
  </w:style>
  <w:style w:type="character" w:customStyle="1" w:styleId="WW8Num83z0">
    <w:name w:val="WW8Num83z0"/>
    <w:rsid w:val="00453919"/>
    <w:rPr>
      <w:rFonts w:ascii="Symbol" w:hAnsi="Symbol"/>
    </w:rPr>
  </w:style>
  <w:style w:type="character" w:customStyle="1" w:styleId="WW8Num85z0">
    <w:name w:val="WW8Num85z0"/>
    <w:rsid w:val="00453919"/>
  </w:style>
  <w:style w:type="character" w:customStyle="1" w:styleId="WW8Num85z3">
    <w:name w:val="WW8Num85z3"/>
    <w:uiPriority w:val="99"/>
    <w:rsid w:val="00453919"/>
    <w:rPr>
      <w:rFonts w:ascii="Symbol" w:hAnsi="Symbol"/>
      <w:b/>
    </w:rPr>
  </w:style>
  <w:style w:type="character" w:customStyle="1" w:styleId="WW8Num86z0">
    <w:name w:val="WW8Num86z0"/>
    <w:rsid w:val="00453919"/>
  </w:style>
  <w:style w:type="character" w:customStyle="1" w:styleId="WW8Num87z0">
    <w:name w:val="WW8Num87z0"/>
    <w:rsid w:val="00453919"/>
    <w:rPr>
      <w:b/>
      <w:color w:val="000000"/>
    </w:rPr>
  </w:style>
  <w:style w:type="character" w:customStyle="1" w:styleId="WW8Num88z0">
    <w:name w:val="WW8Num88z0"/>
    <w:uiPriority w:val="99"/>
    <w:rsid w:val="00453919"/>
    <w:rPr>
      <w:rFonts w:ascii="Symbol" w:hAnsi="Symbol"/>
      <w:b/>
    </w:rPr>
  </w:style>
  <w:style w:type="character" w:customStyle="1" w:styleId="WW8Num88z2">
    <w:name w:val="WW8Num88z2"/>
    <w:uiPriority w:val="99"/>
    <w:rsid w:val="00453919"/>
  </w:style>
  <w:style w:type="character" w:customStyle="1" w:styleId="WW8Num89z0">
    <w:name w:val="WW8Num89z0"/>
    <w:rsid w:val="00453919"/>
    <w:rPr>
      <w:b/>
    </w:rPr>
  </w:style>
  <w:style w:type="character" w:customStyle="1" w:styleId="WW8Num89z1">
    <w:name w:val="WW8Num89z1"/>
    <w:uiPriority w:val="99"/>
    <w:rsid w:val="00453919"/>
    <w:rPr>
      <w:rFonts w:ascii="Symbol" w:hAnsi="Symbol"/>
    </w:rPr>
  </w:style>
  <w:style w:type="character" w:customStyle="1" w:styleId="WW8Num90z0">
    <w:name w:val="WW8Num90z0"/>
    <w:uiPriority w:val="99"/>
    <w:rsid w:val="00453919"/>
  </w:style>
  <w:style w:type="character" w:customStyle="1" w:styleId="WW8Num91z0">
    <w:name w:val="WW8Num91z0"/>
    <w:rsid w:val="00453919"/>
  </w:style>
  <w:style w:type="character" w:customStyle="1" w:styleId="WW8Num91z1">
    <w:name w:val="WW8Num91z1"/>
    <w:uiPriority w:val="99"/>
    <w:rsid w:val="00453919"/>
  </w:style>
  <w:style w:type="character" w:customStyle="1" w:styleId="WW8Num92z0">
    <w:name w:val="WW8Num92z0"/>
    <w:rsid w:val="00453919"/>
    <w:rPr>
      <w:b/>
    </w:rPr>
  </w:style>
  <w:style w:type="character" w:customStyle="1" w:styleId="WW8Num93z0">
    <w:name w:val="WW8Num93z0"/>
    <w:rsid w:val="00453919"/>
    <w:rPr>
      <w:b/>
    </w:rPr>
  </w:style>
  <w:style w:type="character" w:customStyle="1" w:styleId="WW8Num94z0">
    <w:name w:val="WW8Num94z0"/>
    <w:rsid w:val="00453919"/>
    <w:rPr>
      <w:rFonts w:ascii="Symbol" w:hAnsi="Symbol"/>
      <w:color w:val="000000"/>
    </w:rPr>
  </w:style>
  <w:style w:type="character" w:customStyle="1" w:styleId="WW8Num94z2">
    <w:name w:val="WW8Num94z2"/>
    <w:uiPriority w:val="99"/>
    <w:rsid w:val="00453919"/>
  </w:style>
  <w:style w:type="character" w:customStyle="1" w:styleId="WW8Num95z0">
    <w:name w:val="WW8Num95z0"/>
    <w:rsid w:val="00453919"/>
  </w:style>
  <w:style w:type="character" w:customStyle="1" w:styleId="WW8Num95z1">
    <w:name w:val="WW8Num95z1"/>
    <w:uiPriority w:val="99"/>
    <w:rsid w:val="00453919"/>
  </w:style>
  <w:style w:type="character" w:customStyle="1" w:styleId="WW8Num97z0">
    <w:name w:val="WW8Num97z0"/>
    <w:uiPriority w:val="99"/>
    <w:rsid w:val="00453919"/>
    <w:rPr>
      <w:rFonts w:ascii="Symbol" w:hAnsi="Symbol"/>
    </w:rPr>
  </w:style>
  <w:style w:type="character" w:customStyle="1" w:styleId="WW8Num98z0">
    <w:name w:val="WW8Num98z0"/>
    <w:uiPriority w:val="99"/>
    <w:rsid w:val="00453919"/>
  </w:style>
  <w:style w:type="character" w:customStyle="1" w:styleId="WW8Num98z3">
    <w:name w:val="WW8Num98z3"/>
    <w:uiPriority w:val="99"/>
    <w:rsid w:val="00453919"/>
    <w:rPr>
      <w:rFonts w:ascii="Symbol" w:hAnsi="Symbol"/>
      <w:b/>
    </w:rPr>
  </w:style>
  <w:style w:type="character" w:customStyle="1" w:styleId="WW8Num99z0">
    <w:name w:val="WW8Num99z0"/>
    <w:uiPriority w:val="99"/>
    <w:rsid w:val="00453919"/>
    <w:rPr>
      <w:b/>
    </w:rPr>
  </w:style>
  <w:style w:type="character" w:customStyle="1" w:styleId="WW8Num100z0">
    <w:name w:val="WW8Num100z0"/>
    <w:uiPriority w:val="99"/>
    <w:rsid w:val="00453919"/>
  </w:style>
  <w:style w:type="character" w:customStyle="1" w:styleId="WW8Num100z3">
    <w:name w:val="WW8Num100z3"/>
    <w:uiPriority w:val="99"/>
    <w:rsid w:val="00453919"/>
    <w:rPr>
      <w:u w:val="single"/>
    </w:rPr>
  </w:style>
  <w:style w:type="character" w:customStyle="1" w:styleId="WW8Num100z4">
    <w:name w:val="WW8Num100z4"/>
    <w:uiPriority w:val="99"/>
    <w:rsid w:val="00453919"/>
  </w:style>
  <w:style w:type="character" w:customStyle="1" w:styleId="WW8Num101z0">
    <w:name w:val="WW8Num101z0"/>
    <w:uiPriority w:val="99"/>
    <w:rsid w:val="00453919"/>
    <w:rPr>
      <w:rFonts w:ascii="Symbol" w:hAnsi="Symbol"/>
    </w:rPr>
  </w:style>
  <w:style w:type="character" w:customStyle="1" w:styleId="WW8Num101z1">
    <w:name w:val="WW8Num101z1"/>
    <w:uiPriority w:val="99"/>
    <w:rsid w:val="00453919"/>
  </w:style>
  <w:style w:type="character" w:customStyle="1" w:styleId="WW8Num102z0">
    <w:name w:val="WW8Num102z0"/>
    <w:uiPriority w:val="99"/>
    <w:rsid w:val="00453919"/>
  </w:style>
  <w:style w:type="character" w:customStyle="1" w:styleId="WW8Num103z0">
    <w:name w:val="WW8Num103z0"/>
    <w:uiPriority w:val="99"/>
    <w:rsid w:val="00453919"/>
  </w:style>
  <w:style w:type="character" w:customStyle="1" w:styleId="WW8Num104z0">
    <w:name w:val="WW8Num104z0"/>
    <w:uiPriority w:val="99"/>
    <w:rsid w:val="00453919"/>
    <w:rPr>
      <w:rFonts w:ascii="Symbol" w:hAnsi="Symbol"/>
    </w:rPr>
  </w:style>
  <w:style w:type="character" w:customStyle="1" w:styleId="WW8Num106z0">
    <w:name w:val="WW8Num106z0"/>
    <w:uiPriority w:val="99"/>
    <w:rsid w:val="00453919"/>
  </w:style>
  <w:style w:type="character" w:customStyle="1" w:styleId="WW8Num107z0">
    <w:name w:val="WW8Num107z0"/>
    <w:uiPriority w:val="99"/>
    <w:rsid w:val="00453919"/>
    <w:rPr>
      <w:b/>
    </w:rPr>
  </w:style>
  <w:style w:type="character" w:customStyle="1" w:styleId="WW8Num107z2">
    <w:name w:val="WW8Num107z2"/>
    <w:uiPriority w:val="99"/>
    <w:rsid w:val="00453919"/>
  </w:style>
  <w:style w:type="character" w:customStyle="1" w:styleId="WW8Num108z0">
    <w:name w:val="WW8Num108z0"/>
    <w:uiPriority w:val="99"/>
    <w:rsid w:val="00453919"/>
    <w:rPr>
      <w:rFonts w:ascii="Symbol" w:hAnsi="Symbol"/>
    </w:rPr>
  </w:style>
  <w:style w:type="character" w:customStyle="1" w:styleId="WW8Num109z0">
    <w:name w:val="WW8Num109z0"/>
    <w:uiPriority w:val="99"/>
    <w:rsid w:val="00453919"/>
    <w:rPr>
      <w:b/>
    </w:rPr>
  </w:style>
  <w:style w:type="character" w:customStyle="1" w:styleId="WW8Num110z0">
    <w:name w:val="WW8Num110z0"/>
    <w:uiPriority w:val="99"/>
    <w:rsid w:val="00453919"/>
    <w:rPr>
      <w:b/>
    </w:rPr>
  </w:style>
  <w:style w:type="character" w:customStyle="1" w:styleId="WW8Num110z1">
    <w:name w:val="WW8Num110z1"/>
    <w:uiPriority w:val="99"/>
    <w:rsid w:val="00453919"/>
  </w:style>
  <w:style w:type="character" w:customStyle="1" w:styleId="WW8Num110z3">
    <w:name w:val="WW8Num110z3"/>
    <w:uiPriority w:val="99"/>
    <w:rsid w:val="00453919"/>
    <w:rPr>
      <w:rFonts w:ascii="Symbol" w:hAnsi="Symbol"/>
      <w:b/>
    </w:rPr>
  </w:style>
  <w:style w:type="character" w:customStyle="1" w:styleId="WW8Num111z0">
    <w:name w:val="WW8Num111z0"/>
    <w:uiPriority w:val="99"/>
    <w:rsid w:val="00453919"/>
    <w:rPr>
      <w:rFonts w:ascii="Symbol" w:hAnsi="Symbol"/>
    </w:rPr>
  </w:style>
  <w:style w:type="character" w:customStyle="1" w:styleId="WW8Num111z1">
    <w:name w:val="WW8Num111z1"/>
    <w:uiPriority w:val="99"/>
    <w:rsid w:val="00453919"/>
    <w:rPr>
      <w:rFonts w:ascii="Courier New" w:hAnsi="Courier New"/>
    </w:rPr>
  </w:style>
  <w:style w:type="character" w:customStyle="1" w:styleId="WW8Num112z0">
    <w:name w:val="WW8Num112z0"/>
    <w:uiPriority w:val="99"/>
    <w:rsid w:val="00453919"/>
    <w:rPr>
      <w:b/>
    </w:rPr>
  </w:style>
  <w:style w:type="character" w:customStyle="1" w:styleId="WW8Num113z0">
    <w:name w:val="WW8Num113z0"/>
    <w:uiPriority w:val="99"/>
    <w:rsid w:val="00453919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453919"/>
  </w:style>
  <w:style w:type="character" w:customStyle="1" w:styleId="Absatz-Standardschriftart">
    <w:name w:val="Absatz-Standardschriftart"/>
    <w:rsid w:val="00453919"/>
  </w:style>
  <w:style w:type="character" w:customStyle="1" w:styleId="WW-Absatz-Standardschriftart">
    <w:name w:val="WW-Absatz-Standardschriftart"/>
    <w:rsid w:val="00453919"/>
  </w:style>
  <w:style w:type="character" w:customStyle="1" w:styleId="WW-Absatz-Standardschriftart1">
    <w:name w:val="WW-Absatz-Standardschriftart1"/>
    <w:rsid w:val="00453919"/>
  </w:style>
  <w:style w:type="character" w:customStyle="1" w:styleId="WW-Absatz-Standardschriftart11">
    <w:name w:val="WW-Absatz-Standardschriftart11"/>
    <w:uiPriority w:val="99"/>
    <w:rsid w:val="00453919"/>
  </w:style>
  <w:style w:type="character" w:customStyle="1" w:styleId="WW-Absatz-Standardschriftart111">
    <w:name w:val="WW-Absatz-Standardschriftart111"/>
    <w:uiPriority w:val="99"/>
    <w:rsid w:val="00453919"/>
  </w:style>
  <w:style w:type="character" w:customStyle="1" w:styleId="WW-Absatz-Standardschriftart1111">
    <w:name w:val="WW-Absatz-Standardschriftart1111"/>
    <w:uiPriority w:val="99"/>
    <w:rsid w:val="00453919"/>
  </w:style>
  <w:style w:type="character" w:customStyle="1" w:styleId="WW-Absatz-Standardschriftart11111">
    <w:name w:val="WW-Absatz-Standardschriftart11111"/>
    <w:uiPriority w:val="99"/>
    <w:rsid w:val="00453919"/>
  </w:style>
  <w:style w:type="character" w:customStyle="1" w:styleId="WW-Absatz-Standardschriftart111111">
    <w:name w:val="WW-Absatz-Standardschriftart111111"/>
    <w:uiPriority w:val="99"/>
    <w:rsid w:val="00453919"/>
  </w:style>
  <w:style w:type="character" w:customStyle="1" w:styleId="WW-Absatz-Standardschriftart1111111">
    <w:name w:val="WW-Absatz-Standardschriftart1111111"/>
    <w:uiPriority w:val="99"/>
    <w:rsid w:val="00453919"/>
  </w:style>
  <w:style w:type="character" w:customStyle="1" w:styleId="WW-Absatz-Standardschriftart11111111">
    <w:name w:val="WW-Absatz-Standardschriftart11111111"/>
    <w:uiPriority w:val="99"/>
    <w:rsid w:val="00453919"/>
  </w:style>
  <w:style w:type="character" w:customStyle="1" w:styleId="WW-Absatz-Standardschriftart111111111">
    <w:name w:val="WW-Absatz-Standardschriftart111111111"/>
    <w:uiPriority w:val="99"/>
    <w:rsid w:val="00453919"/>
  </w:style>
  <w:style w:type="character" w:customStyle="1" w:styleId="WW-Absatz-Standardschriftart1111111111">
    <w:name w:val="WW-Absatz-Standardschriftart1111111111"/>
    <w:uiPriority w:val="99"/>
    <w:rsid w:val="00453919"/>
  </w:style>
  <w:style w:type="character" w:customStyle="1" w:styleId="WW-Absatz-Standardschriftart11111111111">
    <w:name w:val="WW-Absatz-Standardschriftart11111111111"/>
    <w:uiPriority w:val="99"/>
    <w:rsid w:val="00453919"/>
  </w:style>
  <w:style w:type="character" w:customStyle="1" w:styleId="WW-Absatz-Standardschriftart111111111111">
    <w:name w:val="WW-Absatz-Standardschriftart111111111111"/>
    <w:uiPriority w:val="99"/>
    <w:rsid w:val="00453919"/>
  </w:style>
  <w:style w:type="character" w:customStyle="1" w:styleId="WW-Absatz-Standardschriftart1111111111111">
    <w:name w:val="WW-Absatz-Standardschriftart1111111111111"/>
    <w:uiPriority w:val="99"/>
    <w:rsid w:val="00453919"/>
  </w:style>
  <w:style w:type="character" w:customStyle="1" w:styleId="WW-Absatz-Standardschriftart11111111111111">
    <w:name w:val="WW-Absatz-Standardschriftart11111111111111"/>
    <w:uiPriority w:val="99"/>
    <w:rsid w:val="00453919"/>
  </w:style>
  <w:style w:type="character" w:customStyle="1" w:styleId="WW-Absatz-Standardschriftart111111111111111">
    <w:name w:val="WW-Absatz-Standardschriftart111111111111111"/>
    <w:uiPriority w:val="99"/>
    <w:rsid w:val="00453919"/>
  </w:style>
  <w:style w:type="character" w:customStyle="1" w:styleId="WW-Absatz-Standardschriftart1111111111111111">
    <w:name w:val="WW-Absatz-Standardschriftart1111111111111111"/>
    <w:uiPriority w:val="99"/>
    <w:rsid w:val="00453919"/>
  </w:style>
  <w:style w:type="character" w:customStyle="1" w:styleId="WW-Absatz-Standardschriftart11111111111111111">
    <w:name w:val="WW-Absatz-Standardschriftart11111111111111111"/>
    <w:uiPriority w:val="99"/>
    <w:rsid w:val="00453919"/>
  </w:style>
  <w:style w:type="character" w:customStyle="1" w:styleId="WW-Absatz-Standardschriftart111111111111111111">
    <w:name w:val="WW-Absatz-Standardschriftart111111111111111111"/>
    <w:uiPriority w:val="99"/>
    <w:rsid w:val="00453919"/>
  </w:style>
  <w:style w:type="character" w:customStyle="1" w:styleId="WW-Absatz-Standardschriftart1111111111111111111">
    <w:name w:val="WW-Absatz-Standardschriftart1111111111111111111"/>
    <w:uiPriority w:val="99"/>
    <w:rsid w:val="00453919"/>
  </w:style>
  <w:style w:type="character" w:customStyle="1" w:styleId="WW-Absatz-Standardschriftart11111111111111111111">
    <w:name w:val="WW-Absatz-Standardschriftart11111111111111111111"/>
    <w:uiPriority w:val="99"/>
    <w:rsid w:val="00453919"/>
  </w:style>
  <w:style w:type="character" w:customStyle="1" w:styleId="WW-Absatz-Standardschriftart111111111111111111111">
    <w:name w:val="WW-Absatz-Standardschriftart111111111111111111111"/>
    <w:uiPriority w:val="99"/>
    <w:rsid w:val="00453919"/>
  </w:style>
  <w:style w:type="character" w:customStyle="1" w:styleId="WW8Num16z3">
    <w:name w:val="WW8Num16z3"/>
    <w:uiPriority w:val="99"/>
    <w:rsid w:val="00453919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453919"/>
  </w:style>
  <w:style w:type="character" w:customStyle="1" w:styleId="WW8Num20z3">
    <w:name w:val="WW8Num20z3"/>
    <w:uiPriority w:val="99"/>
    <w:rsid w:val="00453919"/>
    <w:rPr>
      <w:rFonts w:ascii="Symbol" w:hAnsi="Symbol"/>
    </w:rPr>
  </w:style>
  <w:style w:type="character" w:customStyle="1" w:styleId="WW8Num32z3">
    <w:name w:val="WW8Num32z3"/>
    <w:uiPriority w:val="99"/>
    <w:rsid w:val="00453919"/>
    <w:rPr>
      <w:rFonts w:ascii="Symbol" w:hAnsi="Symbol"/>
      <w:b/>
    </w:rPr>
  </w:style>
  <w:style w:type="character" w:customStyle="1" w:styleId="WW8Num64z3">
    <w:name w:val="WW8Num64z3"/>
    <w:uiPriority w:val="99"/>
    <w:rsid w:val="00453919"/>
    <w:rPr>
      <w:rFonts w:ascii="Symbol" w:hAnsi="Symbol"/>
    </w:rPr>
  </w:style>
  <w:style w:type="character" w:customStyle="1" w:styleId="WW8Num77z3">
    <w:name w:val="WW8Num77z3"/>
    <w:uiPriority w:val="99"/>
    <w:rsid w:val="00453919"/>
    <w:rPr>
      <w:rFonts w:ascii="Symbol" w:hAnsi="Symbol"/>
    </w:rPr>
  </w:style>
  <w:style w:type="character" w:customStyle="1" w:styleId="WW8Num79z2">
    <w:name w:val="WW8Num79z2"/>
    <w:uiPriority w:val="99"/>
    <w:rsid w:val="00453919"/>
  </w:style>
  <w:style w:type="character" w:customStyle="1" w:styleId="WW8Num95z2">
    <w:name w:val="WW8Num95z2"/>
    <w:rsid w:val="00453919"/>
  </w:style>
  <w:style w:type="character" w:customStyle="1" w:styleId="WW8Num98z4">
    <w:name w:val="WW8Num98z4"/>
    <w:uiPriority w:val="99"/>
    <w:rsid w:val="00453919"/>
  </w:style>
  <w:style w:type="character" w:customStyle="1" w:styleId="WW-Absatz-Standardschriftart11111111111111111111111">
    <w:name w:val="WW-Absatz-Standardschriftart11111111111111111111111"/>
    <w:uiPriority w:val="99"/>
    <w:rsid w:val="00453919"/>
  </w:style>
  <w:style w:type="character" w:customStyle="1" w:styleId="WW8Num6z1">
    <w:name w:val="WW8Num6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453919"/>
    <w:rPr>
      <w:rFonts w:ascii="Courier New" w:hAnsi="Courier New"/>
    </w:rPr>
  </w:style>
  <w:style w:type="character" w:customStyle="1" w:styleId="WW8Num12z3">
    <w:name w:val="WW8Num12z3"/>
    <w:uiPriority w:val="99"/>
    <w:rsid w:val="00453919"/>
    <w:rPr>
      <w:rFonts w:ascii="Symbol" w:hAnsi="Symbol"/>
      <w:b/>
    </w:rPr>
  </w:style>
  <w:style w:type="character" w:customStyle="1" w:styleId="WW8Num15z1">
    <w:name w:val="WW8Num15z1"/>
    <w:uiPriority w:val="99"/>
    <w:rsid w:val="00453919"/>
    <w:rPr>
      <w:rFonts w:ascii="Courier New" w:hAnsi="Courier New"/>
    </w:rPr>
  </w:style>
  <w:style w:type="character" w:customStyle="1" w:styleId="WW8Num16z4">
    <w:name w:val="WW8Num16z4"/>
    <w:uiPriority w:val="99"/>
    <w:rsid w:val="00453919"/>
  </w:style>
  <w:style w:type="character" w:customStyle="1" w:styleId="WW8Num18z1">
    <w:name w:val="WW8Num18z1"/>
    <w:uiPriority w:val="99"/>
    <w:rsid w:val="00453919"/>
    <w:rPr>
      <w:b/>
    </w:rPr>
  </w:style>
  <w:style w:type="character" w:customStyle="1" w:styleId="WW8Num21z0">
    <w:name w:val="WW8Num21z0"/>
    <w:rsid w:val="00453919"/>
    <w:rPr>
      <w:rFonts w:ascii="Symbol" w:hAnsi="Symbol"/>
      <w:b/>
    </w:rPr>
  </w:style>
  <w:style w:type="character" w:customStyle="1" w:styleId="WW8Num21z1">
    <w:name w:val="WW8Num21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453919"/>
    <w:rPr>
      <w:rFonts w:ascii="Symbol" w:hAnsi="Symbol"/>
    </w:rPr>
  </w:style>
  <w:style w:type="character" w:customStyle="1" w:styleId="WW8Num24z1">
    <w:name w:val="WW8Num24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24z4">
    <w:name w:val="WW8Num24z4"/>
    <w:uiPriority w:val="99"/>
    <w:rsid w:val="00453919"/>
  </w:style>
  <w:style w:type="character" w:customStyle="1" w:styleId="WW8Num26z1">
    <w:name w:val="WW8Num26z1"/>
    <w:uiPriority w:val="99"/>
    <w:rsid w:val="00453919"/>
    <w:rPr>
      <w:b/>
      <w:color w:val="000000"/>
    </w:rPr>
  </w:style>
  <w:style w:type="character" w:customStyle="1" w:styleId="WW8Num29z1">
    <w:name w:val="WW8Num29z1"/>
    <w:rsid w:val="00453919"/>
    <w:rPr>
      <w:rFonts w:ascii="Courier New" w:hAnsi="Courier New"/>
    </w:rPr>
  </w:style>
  <w:style w:type="character" w:customStyle="1" w:styleId="WW8Num29z2">
    <w:name w:val="WW8Num29z2"/>
    <w:rsid w:val="00453919"/>
    <w:rPr>
      <w:rFonts w:ascii="Wingdings" w:hAnsi="Wingdings"/>
    </w:rPr>
  </w:style>
  <w:style w:type="character" w:customStyle="1" w:styleId="WW8Num33z0">
    <w:name w:val="WW8Num33z0"/>
    <w:rsid w:val="00453919"/>
    <w:rPr>
      <w:b/>
    </w:rPr>
  </w:style>
  <w:style w:type="character" w:customStyle="1" w:styleId="WW8Num33z1">
    <w:name w:val="WW8Num33z1"/>
    <w:rsid w:val="00453919"/>
  </w:style>
  <w:style w:type="character" w:customStyle="1" w:styleId="WW8Num33z3">
    <w:name w:val="WW8Num33z3"/>
    <w:uiPriority w:val="99"/>
    <w:rsid w:val="00453919"/>
    <w:rPr>
      <w:rFonts w:ascii="Symbol" w:hAnsi="Symbol"/>
      <w:b/>
    </w:rPr>
  </w:style>
  <w:style w:type="character" w:customStyle="1" w:styleId="WW8Num35z1">
    <w:name w:val="WW8Num35z1"/>
    <w:rsid w:val="00453919"/>
    <w:rPr>
      <w:rFonts w:ascii="Courier New" w:hAnsi="Courier New"/>
    </w:rPr>
  </w:style>
  <w:style w:type="character" w:customStyle="1" w:styleId="WW8Num40z1">
    <w:name w:val="WW8Num40z1"/>
    <w:rsid w:val="00453919"/>
    <w:rPr>
      <w:b/>
    </w:rPr>
  </w:style>
  <w:style w:type="character" w:customStyle="1" w:styleId="WW8Num40z3">
    <w:name w:val="WW8Num40z3"/>
    <w:uiPriority w:val="99"/>
    <w:rsid w:val="00453919"/>
    <w:rPr>
      <w:rFonts w:ascii="Symbol" w:hAnsi="Symbol"/>
      <w:b/>
    </w:rPr>
  </w:style>
  <w:style w:type="character" w:customStyle="1" w:styleId="WW8Num43z1">
    <w:name w:val="WW8Num43z1"/>
    <w:rsid w:val="00453919"/>
    <w:rPr>
      <w:b/>
      <w:color w:val="000000"/>
    </w:rPr>
  </w:style>
  <w:style w:type="character" w:customStyle="1" w:styleId="WW8Num47z1">
    <w:name w:val="WW8Num47z1"/>
    <w:rsid w:val="00453919"/>
  </w:style>
  <w:style w:type="character" w:customStyle="1" w:styleId="WW8Num47z2">
    <w:name w:val="WW8Num47z2"/>
    <w:rsid w:val="00453919"/>
  </w:style>
  <w:style w:type="character" w:customStyle="1" w:styleId="WW8Num50z1">
    <w:name w:val="WW8Num50z1"/>
    <w:rsid w:val="00453919"/>
    <w:rPr>
      <w:rFonts w:ascii="Courier New" w:hAnsi="Courier New"/>
    </w:rPr>
  </w:style>
  <w:style w:type="character" w:customStyle="1" w:styleId="WW8Num50z3">
    <w:name w:val="WW8Num50z3"/>
    <w:uiPriority w:val="99"/>
    <w:rsid w:val="00453919"/>
    <w:rPr>
      <w:rFonts w:ascii="Symbol" w:hAnsi="Symbol"/>
      <w:b/>
    </w:rPr>
  </w:style>
  <w:style w:type="character" w:customStyle="1" w:styleId="WW8Num53z1">
    <w:name w:val="WW8Num53z1"/>
    <w:rsid w:val="00453919"/>
    <w:rPr>
      <w:b/>
    </w:rPr>
  </w:style>
  <w:style w:type="character" w:customStyle="1" w:styleId="WW8Num53z2">
    <w:name w:val="WW8Num53z2"/>
    <w:rsid w:val="00453919"/>
    <w:rPr>
      <w:color w:val="000000"/>
    </w:rPr>
  </w:style>
  <w:style w:type="character" w:customStyle="1" w:styleId="WW8Num57z2">
    <w:name w:val="WW8Num57z2"/>
    <w:uiPriority w:val="99"/>
    <w:rsid w:val="00453919"/>
    <w:rPr>
      <w:rFonts w:ascii="Wingdings" w:hAnsi="Wingdings"/>
    </w:rPr>
  </w:style>
  <w:style w:type="character" w:customStyle="1" w:styleId="WW8Num57z4">
    <w:name w:val="WW8Num57z4"/>
    <w:uiPriority w:val="99"/>
    <w:rsid w:val="00453919"/>
    <w:rPr>
      <w:rFonts w:ascii="Courier New" w:hAnsi="Courier New"/>
    </w:rPr>
  </w:style>
  <w:style w:type="character" w:customStyle="1" w:styleId="WW8Num59z2">
    <w:name w:val="WW8Num59z2"/>
    <w:rsid w:val="00453919"/>
  </w:style>
  <w:style w:type="character" w:customStyle="1" w:styleId="WW8Num60z1">
    <w:name w:val="WW8Num60z1"/>
    <w:rsid w:val="00453919"/>
    <w:rPr>
      <w:b/>
    </w:rPr>
  </w:style>
  <w:style w:type="character" w:customStyle="1" w:styleId="WW8Num60z3">
    <w:name w:val="WW8Num60z3"/>
    <w:uiPriority w:val="99"/>
    <w:rsid w:val="00453919"/>
    <w:rPr>
      <w:rFonts w:ascii="Symbol" w:hAnsi="Symbol"/>
      <w:b/>
    </w:rPr>
  </w:style>
  <w:style w:type="character" w:customStyle="1" w:styleId="WW8Num65z1">
    <w:name w:val="WW8Num65z1"/>
    <w:uiPriority w:val="99"/>
    <w:rsid w:val="00453919"/>
    <w:rPr>
      <w:b/>
    </w:rPr>
  </w:style>
  <w:style w:type="character" w:customStyle="1" w:styleId="WW8Num65z3">
    <w:name w:val="WW8Num65z3"/>
    <w:uiPriority w:val="99"/>
    <w:rsid w:val="00453919"/>
    <w:rPr>
      <w:rFonts w:ascii="Symbol" w:hAnsi="Symbol"/>
      <w:b/>
    </w:rPr>
  </w:style>
  <w:style w:type="character" w:customStyle="1" w:styleId="WW8Num67z3">
    <w:name w:val="WW8Num67z3"/>
    <w:rsid w:val="00453919"/>
  </w:style>
  <w:style w:type="character" w:customStyle="1" w:styleId="WW8Num69z4">
    <w:name w:val="WW8Num69z4"/>
    <w:uiPriority w:val="99"/>
    <w:rsid w:val="00453919"/>
  </w:style>
  <w:style w:type="character" w:customStyle="1" w:styleId="WW8Num71z1">
    <w:name w:val="WW8Num71z1"/>
    <w:uiPriority w:val="99"/>
    <w:rsid w:val="00453919"/>
    <w:rPr>
      <w:rFonts w:ascii="Symbol" w:hAnsi="Symbol"/>
    </w:rPr>
  </w:style>
  <w:style w:type="character" w:customStyle="1" w:styleId="WW8Num71z3">
    <w:name w:val="WW8Num71z3"/>
    <w:uiPriority w:val="99"/>
    <w:rsid w:val="00453919"/>
    <w:rPr>
      <w:b/>
    </w:rPr>
  </w:style>
  <w:style w:type="character" w:customStyle="1" w:styleId="WW8Num73z0">
    <w:name w:val="WW8Num73z0"/>
    <w:rsid w:val="00453919"/>
    <w:rPr>
      <w:b/>
    </w:rPr>
  </w:style>
  <w:style w:type="character" w:customStyle="1" w:styleId="WW8Num76z3">
    <w:name w:val="WW8Num76z3"/>
    <w:uiPriority w:val="99"/>
    <w:rsid w:val="00453919"/>
    <w:rPr>
      <w:rFonts w:ascii="Symbol" w:hAnsi="Symbol"/>
    </w:rPr>
  </w:style>
  <w:style w:type="character" w:customStyle="1" w:styleId="WW8Num76z4">
    <w:name w:val="WW8Num76z4"/>
    <w:uiPriority w:val="99"/>
    <w:rsid w:val="00453919"/>
  </w:style>
  <w:style w:type="character" w:customStyle="1" w:styleId="WW8Num78z3">
    <w:name w:val="WW8Num78z3"/>
    <w:uiPriority w:val="99"/>
    <w:rsid w:val="00453919"/>
    <w:rPr>
      <w:rFonts w:ascii="Symbol" w:hAnsi="Symbol"/>
    </w:rPr>
  </w:style>
  <w:style w:type="character" w:customStyle="1" w:styleId="WW8Num79z4">
    <w:name w:val="WW8Num79z4"/>
    <w:uiPriority w:val="99"/>
    <w:rsid w:val="00453919"/>
    <w:rPr>
      <w:rFonts w:ascii="Courier New" w:hAnsi="Courier New"/>
    </w:rPr>
  </w:style>
  <w:style w:type="character" w:customStyle="1" w:styleId="WW8Num80z2">
    <w:name w:val="WW8Num80z2"/>
    <w:uiPriority w:val="99"/>
    <w:rsid w:val="00453919"/>
    <w:rPr>
      <w:rFonts w:ascii="Wingdings" w:hAnsi="Wingdings"/>
    </w:rPr>
  </w:style>
  <w:style w:type="character" w:customStyle="1" w:styleId="WW8Num82z1">
    <w:name w:val="WW8Num82z1"/>
    <w:rsid w:val="00453919"/>
    <w:rPr>
      <w:rFonts w:ascii="Courier New" w:hAnsi="Courier New"/>
    </w:rPr>
  </w:style>
  <w:style w:type="character" w:customStyle="1" w:styleId="WW8Num82z3">
    <w:name w:val="WW8Num82z3"/>
    <w:uiPriority w:val="99"/>
    <w:rsid w:val="00453919"/>
    <w:rPr>
      <w:rFonts w:ascii="Symbol" w:hAnsi="Symbol"/>
    </w:rPr>
  </w:style>
  <w:style w:type="character" w:customStyle="1" w:styleId="WW8Num84z0">
    <w:name w:val="WW8Num84z0"/>
    <w:rsid w:val="00453919"/>
    <w:rPr>
      <w:rFonts w:ascii="Symbol" w:hAnsi="Symbol"/>
    </w:rPr>
  </w:style>
  <w:style w:type="character" w:customStyle="1" w:styleId="WW8Num86z1">
    <w:name w:val="WW8Num86z1"/>
    <w:uiPriority w:val="99"/>
    <w:rsid w:val="00453919"/>
  </w:style>
  <w:style w:type="character" w:customStyle="1" w:styleId="WW8Num86z3">
    <w:name w:val="WW8Num86z3"/>
    <w:uiPriority w:val="99"/>
    <w:rsid w:val="00453919"/>
    <w:rPr>
      <w:rFonts w:ascii="Symbol" w:hAnsi="Symbol"/>
      <w:b/>
    </w:rPr>
  </w:style>
  <w:style w:type="character" w:customStyle="1" w:styleId="WW8Num89z2">
    <w:name w:val="WW8Num89z2"/>
    <w:uiPriority w:val="99"/>
    <w:rsid w:val="00453919"/>
  </w:style>
  <w:style w:type="character" w:customStyle="1" w:styleId="WW8Num90z1">
    <w:name w:val="WW8Num90z1"/>
    <w:uiPriority w:val="99"/>
    <w:rsid w:val="00453919"/>
  </w:style>
  <w:style w:type="character" w:customStyle="1" w:styleId="WW8Num92z1">
    <w:name w:val="WW8Num92z1"/>
    <w:rsid w:val="00453919"/>
  </w:style>
  <w:style w:type="character" w:customStyle="1" w:styleId="WW8Num92z2">
    <w:name w:val="WW8Num92z2"/>
    <w:rsid w:val="00453919"/>
  </w:style>
  <w:style w:type="character" w:customStyle="1" w:styleId="WW8Num96z0">
    <w:name w:val="WW8Num96z0"/>
    <w:uiPriority w:val="99"/>
    <w:rsid w:val="00453919"/>
    <w:rPr>
      <w:rFonts w:ascii="Symbol" w:hAnsi="Symbol"/>
      <w:color w:val="000000"/>
    </w:rPr>
  </w:style>
  <w:style w:type="character" w:customStyle="1" w:styleId="WW8Num96z1">
    <w:name w:val="WW8Num96z1"/>
    <w:uiPriority w:val="99"/>
    <w:rsid w:val="00453919"/>
    <w:rPr>
      <w:rFonts w:ascii="Courier New" w:hAnsi="Courier New"/>
    </w:rPr>
  </w:style>
  <w:style w:type="character" w:customStyle="1" w:styleId="WW8Num96z2">
    <w:name w:val="WW8Num96z2"/>
    <w:uiPriority w:val="99"/>
    <w:rsid w:val="00453919"/>
    <w:rPr>
      <w:rFonts w:ascii="Wingdings" w:hAnsi="Wingdings"/>
    </w:rPr>
  </w:style>
  <w:style w:type="character" w:customStyle="1" w:styleId="WW8Num99z3">
    <w:name w:val="WW8Num99z3"/>
    <w:uiPriority w:val="99"/>
    <w:rsid w:val="00453919"/>
    <w:rPr>
      <w:rFonts w:ascii="Symbol" w:hAnsi="Symbol"/>
      <w:b/>
    </w:rPr>
  </w:style>
  <w:style w:type="character" w:customStyle="1" w:styleId="WW8Num99z4">
    <w:name w:val="WW8Num99z4"/>
    <w:uiPriority w:val="99"/>
    <w:rsid w:val="00453919"/>
  </w:style>
  <w:style w:type="character" w:customStyle="1" w:styleId="WW8Num101z3">
    <w:name w:val="WW8Num101z3"/>
    <w:uiPriority w:val="99"/>
    <w:rsid w:val="00453919"/>
    <w:rPr>
      <w:u w:val="single"/>
    </w:rPr>
  </w:style>
  <w:style w:type="character" w:customStyle="1" w:styleId="WW8Num101z4">
    <w:name w:val="WW8Num101z4"/>
    <w:uiPriority w:val="99"/>
    <w:rsid w:val="00453919"/>
  </w:style>
  <w:style w:type="character" w:customStyle="1" w:styleId="WW8Num102z1">
    <w:name w:val="WW8Num102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105z0">
    <w:name w:val="WW8Num105z0"/>
    <w:uiPriority w:val="99"/>
    <w:rsid w:val="00453919"/>
  </w:style>
  <w:style w:type="character" w:customStyle="1" w:styleId="WW8Num108z2">
    <w:name w:val="WW8Num108z2"/>
    <w:uiPriority w:val="99"/>
    <w:rsid w:val="00453919"/>
    <w:rPr>
      <w:rFonts w:ascii="Wingdings" w:hAnsi="Wingdings"/>
    </w:rPr>
  </w:style>
  <w:style w:type="character" w:customStyle="1" w:styleId="WW8Num111z3">
    <w:name w:val="WW8Num111z3"/>
    <w:uiPriority w:val="99"/>
    <w:rsid w:val="00453919"/>
    <w:rPr>
      <w:rFonts w:ascii="Symbol" w:hAnsi="Symbol"/>
      <w:b/>
    </w:rPr>
  </w:style>
  <w:style w:type="character" w:customStyle="1" w:styleId="WW8Num112z1">
    <w:name w:val="WW8Num112z1"/>
    <w:uiPriority w:val="99"/>
    <w:rsid w:val="00453919"/>
    <w:rPr>
      <w:b/>
      <w:color w:val="000000"/>
    </w:rPr>
  </w:style>
  <w:style w:type="character" w:customStyle="1" w:styleId="WW8Num114z0">
    <w:name w:val="WW8Num114z0"/>
    <w:uiPriority w:val="99"/>
    <w:rsid w:val="00453919"/>
    <w:rPr>
      <w:rFonts w:ascii="Symbol" w:hAnsi="Symbol"/>
    </w:rPr>
  </w:style>
  <w:style w:type="character" w:customStyle="1" w:styleId="WW8Num114z1">
    <w:name w:val="WW8Num114z1"/>
    <w:uiPriority w:val="99"/>
    <w:rsid w:val="00453919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453919"/>
  </w:style>
  <w:style w:type="character" w:customStyle="1" w:styleId="WW8Num1z1">
    <w:name w:val="WW8Num1z1"/>
    <w:uiPriority w:val="99"/>
    <w:rsid w:val="00453919"/>
    <w:rPr>
      <w:b/>
    </w:rPr>
  </w:style>
  <w:style w:type="character" w:customStyle="1" w:styleId="WW8Num8z1">
    <w:name w:val="WW8Num8z1"/>
    <w:rsid w:val="00453919"/>
    <w:rPr>
      <w:rFonts w:ascii="Symbol" w:hAnsi="Symbol"/>
    </w:rPr>
  </w:style>
  <w:style w:type="character" w:customStyle="1" w:styleId="WW8Num8z2">
    <w:name w:val="WW8Num8z2"/>
    <w:uiPriority w:val="99"/>
    <w:rsid w:val="00453919"/>
  </w:style>
  <w:style w:type="character" w:customStyle="1" w:styleId="WW8Num9z2">
    <w:name w:val="WW8Num9z2"/>
    <w:uiPriority w:val="99"/>
    <w:rsid w:val="00453919"/>
    <w:rPr>
      <w:rFonts w:ascii="Wingdings" w:hAnsi="Wingdings"/>
    </w:rPr>
  </w:style>
  <w:style w:type="character" w:customStyle="1" w:styleId="WW8Num9z4">
    <w:name w:val="WW8Num9z4"/>
    <w:uiPriority w:val="99"/>
    <w:rsid w:val="00453919"/>
    <w:rPr>
      <w:rFonts w:ascii="Courier New" w:hAnsi="Courier New"/>
    </w:rPr>
  </w:style>
  <w:style w:type="character" w:customStyle="1" w:styleId="WW8Num21z2">
    <w:name w:val="WW8Num21z2"/>
    <w:uiPriority w:val="99"/>
    <w:rsid w:val="00453919"/>
  </w:style>
  <w:style w:type="character" w:customStyle="1" w:styleId="WW8Num35z4">
    <w:name w:val="WW8Num35z4"/>
    <w:uiPriority w:val="99"/>
    <w:rsid w:val="00453919"/>
    <w:rPr>
      <w:rFonts w:ascii="Courier New" w:hAnsi="Courier New"/>
    </w:rPr>
  </w:style>
  <w:style w:type="character" w:customStyle="1" w:styleId="WW8Num35z5">
    <w:name w:val="WW8Num35z5"/>
    <w:uiPriority w:val="99"/>
    <w:rsid w:val="00453919"/>
    <w:rPr>
      <w:rFonts w:ascii="Wingdings" w:hAnsi="Wingdings"/>
    </w:rPr>
  </w:style>
  <w:style w:type="character" w:customStyle="1" w:styleId="WW8Num38z1">
    <w:name w:val="WW8Num38z1"/>
    <w:uiPriority w:val="99"/>
    <w:rsid w:val="00453919"/>
    <w:rPr>
      <w:b/>
    </w:rPr>
  </w:style>
  <w:style w:type="character" w:customStyle="1" w:styleId="WW8Num38z2">
    <w:name w:val="WW8Num38z2"/>
    <w:uiPriority w:val="99"/>
    <w:rsid w:val="00453919"/>
  </w:style>
  <w:style w:type="character" w:customStyle="1" w:styleId="WW8Num39z2">
    <w:name w:val="WW8Num39z2"/>
    <w:rsid w:val="00453919"/>
    <w:rPr>
      <w:b/>
      <w:color w:val="000000"/>
    </w:rPr>
  </w:style>
  <w:style w:type="character" w:customStyle="1" w:styleId="WW8Num39z4">
    <w:name w:val="WW8Num39z4"/>
    <w:uiPriority w:val="99"/>
    <w:rsid w:val="00453919"/>
    <w:rPr>
      <w:rFonts w:ascii="Courier New" w:hAnsi="Courier New"/>
    </w:rPr>
  </w:style>
  <w:style w:type="character" w:customStyle="1" w:styleId="WW8Num39z5">
    <w:name w:val="WW8Num39z5"/>
    <w:uiPriority w:val="99"/>
    <w:rsid w:val="00453919"/>
    <w:rPr>
      <w:rFonts w:ascii="Wingdings" w:hAnsi="Wingdings"/>
    </w:rPr>
  </w:style>
  <w:style w:type="character" w:customStyle="1" w:styleId="WW8Num44z1">
    <w:name w:val="WW8Num44z1"/>
    <w:rsid w:val="00453919"/>
    <w:rPr>
      <w:b/>
    </w:rPr>
  </w:style>
  <w:style w:type="character" w:customStyle="1" w:styleId="WW8Num44z2">
    <w:name w:val="WW8Num44z2"/>
    <w:rsid w:val="00453919"/>
  </w:style>
  <w:style w:type="character" w:customStyle="1" w:styleId="WW8Num45z1">
    <w:name w:val="WW8Num45z1"/>
    <w:rsid w:val="00453919"/>
    <w:rPr>
      <w:rFonts w:ascii="Courier New" w:hAnsi="Courier New"/>
    </w:rPr>
  </w:style>
  <w:style w:type="character" w:customStyle="1" w:styleId="WW8Num45z3">
    <w:name w:val="WW8Num45z3"/>
    <w:rsid w:val="00453919"/>
    <w:rPr>
      <w:b/>
    </w:rPr>
  </w:style>
  <w:style w:type="character" w:customStyle="1" w:styleId="WW8Num67z1">
    <w:name w:val="WW8Num67z1"/>
    <w:rsid w:val="00453919"/>
    <w:rPr>
      <w:rFonts w:ascii="Courier New" w:hAnsi="Courier New"/>
    </w:rPr>
  </w:style>
  <w:style w:type="character" w:customStyle="1" w:styleId="WW8Num68z1">
    <w:name w:val="WW8Num68z1"/>
    <w:uiPriority w:val="99"/>
    <w:rsid w:val="00453919"/>
    <w:rPr>
      <w:b/>
    </w:rPr>
  </w:style>
  <w:style w:type="character" w:customStyle="1" w:styleId="WW8Num68z2">
    <w:name w:val="WW8Num68z2"/>
    <w:rsid w:val="00453919"/>
  </w:style>
  <w:style w:type="character" w:customStyle="1" w:styleId="WW8Num73z1">
    <w:name w:val="WW8Num73z1"/>
    <w:uiPriority w:val="99"/>
    <w:rsid w:val="00453919"/>
    <w:rPr>
      <w:rFonts w:ascii="Symbol" w:hAnsi="Symbol"/>
    </w:rPr>
  </w:style>
  <w:style w:type="character" w:customStyle="1" w:styleId="WW8Num73z3">
    <w:name w:val="WW8Num73z3"/>
    <w:uiPriority w:val="99"/>
    <w:rsid w:val="00453919"/>
  </w:style>
  <w:style w:type="character" w:customStyle="1" w:styleId="WW8Num74z3">
    <w:name w:val="WW8Num74z3"/>
    <w:uiPriority w:val="99"/>
    <w:rsid w:val="00453919"/>
    <w:rPr>
      <w:rFonts w:ascii="Symbol" w:hAnsi="Symbol"/>
    </w:rPr>
  </w:style>
  <w:style w:type="character" w:customStyle="1" w:styleId="WW8Num74z4">
    <w:name w:val="WW8Num74z4"/>
    <w:uiPriority w:val="99"/>
    <w:rsid w:val="00453919"/>
  </w:style>
  <w:style w:type="character" w:customStyle="1" w:styleId="WW8Num75z1">
    <w:name w:val="WW8Num75z1"/>
    <w:uiPriority w:val="99"/>
    <w:rsid w:val="00453919"/>
    <w:rPr>
      <w:rFonts w:ascii="Courier New" w:hAnsi="Courier New"/>
    </w:rPr>
  </w:style>
  <w:style w:type="character" w:customStyle="1" w:styleId="WW8Num75z3">
    <w:name w:val="WW8Num75z3"/>
    <w:uiPriority w:val="99"/>
    <w:rsid w:val="00453919"/>
    <w:rPr>
      <w:rFonts w:ascii="Symbol" w:hAnsi="Symbol"/>
    </w:rPr>
  </w:style>
  <w:style w:type="character" w:customStyle="1" w:styleId="WW8Num76z1">
    <w:name w:val="WW8Num76z1"/>
    <w:uiPriority w:val="99"/>
    <w:rsid w:val="00453919"/>
    <w:rPr>
      <w:b/>
    </w:rPr>
  </w:style>
  <w:style w:type="character" w:customStyle="1" w:styleId="WW8Num77z1">
    <w:name w:val="WW8Num77z1"/>
    <w:rsid w:val="00453919"/>
    <w:rPr>
      <w:b/>
    </w:rPr>
  </w:style>
  <w:style w:type="character" w:customStyle="1" w:styleId="WW8Num79z1">
    <w:name w:val="WW8Num79z1"/>
    <w:rsid w:val="00453919"/>
    <w:rPr>
      <w:rFonts w:ascii="Courier New" w:hAnsi="Courier New"/>
    </w:rPr>
  </w:style>
  <w:style w:type="character" w:customStyle="1" w:styleId="WW8Num79z3">
    <w:name w:val="WW8Num79z3"/>
    <w:uiPriority w:val="99"/>
    <w:rsid w:val="00453919"/>
    <w:rPr>
      <w:rFonts w:ascii="Symbol" w:hAnsi="Symbol"/>
    </w:rPr>
  </w:style>
  <w:style w:type="character" w:customStyle="1" w:styleId="WW8Num81z2">
    <w:name w:val="WW8Num81z2"/>
    <w:rsid w:val="00453919"/>
    <w:rPr>
      <w:rFonts w:ascii="Wingdings" w:hAnsi="Wingdings"/>
    </w:rPr>
  </w:style>
  <w:style w:type="character" w:customStyle="1" w:styleId="WW8Num82z4">
    <w:name w:val="WW8Num82z4"/>
    <w:rsid w:val="00453919"/>
  </w:style>
  <w:style w:type="character" w:customStyle="1" w:styleId="WW8Num83z1">
    <w:name w:val="WW8Num83z1"/>
    <w:uiPriority w:val="99"/>
    <w:rsid w:val="00453919"/>
    <w:rPr>
      <w:rFonts w:ascii="Courier New" w:hAnsi="Courier New"/>
    </w:rPr>
  </w:style>
  <w:style w:type="character" w:customStyle="1" w:styleId="WW8Num83z2">
    <w:name w:val="WW8Num83z2"/>
    <w:uiPriority w:val="99"/>
    <w:rsid w:val="00453919"/>
    <w:rPr>
      <w:rFonts w:ascii="Wingdings" w:hAnsi="Wingdings"/>
    </w:rPr>
  </w:style>
  <w:style w:type="character" w:customStyle="1" w:styleId="WW8Num84z1">
    <w:name w:val="WW8Num84z1"/>
    <w:rsid w:val="00453919"/>
    <w:rPr>
      <w:rFonts w:ascii="Courier New" w:hAnsi="Courier New"/>
    </w:rPr>
  </w:style>
  <w:style w:type="character" w:customStyle="1" w:styleId="WW8Num84z3">
    <w:name w:val="WW8Num84z3"/>
    <w:uiPriority w:val="99"/>
    <w:rsid w:val="00453919"/>
    <w:rPr>
      <w:rFonts w:ascii="Symbol" w:hAnsi="Symbol"/>
    </w:rPr>
  </w:style>
  <w:style w:type="character" w:customStyle="1" w:styleId="WW8Num85z1">
    <w:name w:val="WW8Num85z1"/>
    <w:rsid w:val="00453919"/>
  </w:style>
  <w:style w:type="character" w:customStyle="1" w:styleId="WW8Num87z1">
    <w:name w:val="WW8Num87z1"/>
    <w:rsid w:val="00453919"/>
    <w:rPr>
      <w:b/>
    </w:rPr>
  </w:style>
  <w:style w:type="character" w:customStyle="1" w:styleId="WW8Num87z2">
    <w:name w:val="WW8Num87z2"/>
    <w:rsid w:val="00453919"/>
  </w:style>
  <w:style w:type="character" w:customStyle="1" w:styleId="WW8Num88z1">
    <w:name w:val="WW8Num88z1"/>
    <w:uiPriority w:val="99"/>
    <w:rsid w:val="00453919"/>
  </w:style>
  <w:style w:type="character" w:customStyle="1" w:styleId="WW8Num92z3">
    <w:name w:val="WW8Num92z3"/>
    <w:uiPriority w:val="99"/>
    <w:rsid w:val="00453919"/>
    <w:rPr>
      <w:rFonts w:ascii="Symbol" w:hAnsi="Symbol"/>
      <w:b/>
    </w:rPr>
  </w:style>
  <w:style w:type="character" w:customStyle="1" w:styleId="WW8Num94z1">
    <w:name w:val="WW8Num94z1"/>
    <w:rsid w:val="00453919"/>
  </w:style>
  <w:style w:type="character" w:customStyle="1" w:styleId="WW8Num96z3">
    <w:name w:val="WW8Num96z3"/>
    <w:uiPriority w:val="99"/>
    <w:rsid w:val="00453919"/>
    <w:rPr>
      <w:rFonts w:ascii="Symbol" w:hAnsi="Symbol"/>
    </w:rPr>
  </w:style>
  <w:style w:type="character" w:customStyle="1" w:styleId="WW8Num97z1">
    <w:name w:val="WW8Num97z1"/>
    <w:uiPriority w:val="99"/>
    <w:rsid w:val="00453919"/>
    <w:rPr>
      <w:rFonts w:ascii="Courier New" w:hAnsi="Courier New"/>
    </w:rPr>
  </w:style>
  <w:style w:type="character" w:customStyle="1" w:styleId="WW8Num97z2">
    <w:name w:val="WW8Num97z2"/>
    <w:uiPriority w:val="99"/>
    <w:rsid w:val="00453919"/>
    <w:rPr>
      <w:rFonts w:ascii="Wingdings" w:hAnsi="Wingdings"/>
    </w:rPr>
  </w:style>
  <w:style w:type="character" w:customStyle="1" w:styleId="WW8Num99z1">
    <w:name w:val="WW8Num99z1"/>
    <w:uiPriority w:val="99"/>
    <w:rsid w:val="00453919"/>
  </w:style>
  <w:style w:type="character" w:customStyle="1" w:styleId="WW8Num100z1">
    <w:name w:val="WW8Num100z1"/>
    <w:uiPriority w:val="99"/>
    <w:rsid w:val="00453919"/>
  </w:style>
  <w:style w:type="character" w:customStyle="1" w:styleId="WW8Num104z1">
    <w:name w:val="WW8Num104z1"/>
    <w:uiPriority w:val="99"/>
    <w:rsid w:val="00453919"/>
    <w:rPr>
      <w:rFonts w:ascii="Courier New" w:hAnsi="Courier New"/>
    </w:rPr>
  </w:style>
  <w:style w:type="character" w:customStyle="1" w:styleId="WW8Num104z2">
    <w:name w:val="WW8Num104z2"/>
    <w:uiPriority w:val="99"/>
    <w:rsid w:val="00453919"/>
    <w:rPr>
      <w:rFonts w:ascii="Wingdings" w:hAnsi="Wingdings"/>
    </w:rPr>
  </w:style>
  <w:style w:type="character" w:customStyle="1" w:styleId="WW8Num107z1">
    <w:name w:val="WW8Num107z1"/>
    <w:uiPriority w:val="99"/>
    <w:rsid w:val="00453919"/>
    <w:rPr>
      <w:b/>
      <w:color w:val="000000"/>
    </w:rPr>
  </w:style>
  <w:style w:type="character" w:customStyle="1" w:styleId="WW8Num108z1">
    <w:name w:val="WW8Num108z1"/>
    <w:uiPriority w:val="99"/>
    <w:rsid w:val="00453919"/>
    <w:rPr>
      <w:rFonts w:ascii="Courier New" w:hAnsi="Courier New"/>
    </w:rPr>
  </w:style>
  <w:style w:type="character" w:customStyle="1" w:styleId="WW8Num109z1">
    <w:name w:val="WW8Num109z1"/>
    <w:uiPriority w:val="99"/>
    <w:rsid w:val="00453919"/>
    <w:rPr>
      <w:b/>
      <w:color w:val="000000"/>
    </w:rPr>
  </w:style>
  <w:style w:type="character" w:customStyle="1" w:styleId="WW8Num111z2">
    <w:name w:val="WW8Num111z2"/>
    <w:uiPriority w:val="99"/>
    <w:rsid w:val="00453919"/>
    <w:rPr>
      <w:rFonts w:ascii="Wingdings" w:hAnsi="Wingdings"/>
    </w:rPr>
  </w:style>
  <w:style w:type="character" w:customStyle="1" w:styleId="WW8Num112z2">
    <w:name w:val="WW8Num112z2"/>
    <w:uiPriority w:val="99"/>
    <w:rsid w:val="00453919"/>
  </w:style>
  <w:style w:type="character" w:customStyle="1" w:styleId="WW8Num113z2">
    <w:name w:val="WW8Num113z2"/>
    <w:uiPriority w:val="99"/>
    <w:rsid w:val="00453919"/>
    <w:rPr>
      <w:color w:val="000000"/>
    </w:rPr>
  </w:style>
  <w:style w:type="character" w:customStyle="1" w:styleId="WW8Num114z2">
    <w:name w:val="WW8Num114z2"/>
    <w:uiPriority w:val="99"/>
    <w:rsid w:val="00453919"/>
    <w:rPr>
      <w:rFonts w:ascii="Wingdings" w:hAnsi="Wingdings"/>
    </w:rPr>
  </w:style>
  <w:style w:type="character" w:customStyle="1" w:styleId="WW8Num115z0">
    <w:name w:val="WW8Num115z0"/>
    <w:uiPriority w:val="99"/>
    <w:rsid w:val="00453919"/>
  </w:style>
  <w:style w:type="character" w:customStyle="1" w:styleId="WW8Num116z0">
    <w:name w:val="WW8Num116z0"/>
    <w:uiPriority w:val="99"/>
    <w:rsid w:val="00453919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453919"/>
    <w:rPr>
      <w:rFonts w:ascii="Symbol" w:hAnsi="Symbol"/>
    </w:rPr>
  </w:style>
  <w:style w:type="character" w:customStyle="1" w:styleId="WW8Num116z2">
    <w:name w:val="WW8Num116z2"/>
    <w:uiPriority w:val="99"/>
    <w:rsid w:val="00453919"/>
    <w:rPr>
      <w:rFonts w:ascii="Wingdings" w:hAnsi="Wingdings"/>
    </w:rPr>
  </w:style>
  <w:style w:type="character" w:customStyle="1" w:styleId="WW8Num116z4">
    <w:name w:val="WW8Num116z4"/>
    <w:uiPriority w:val="99"/>
    <w:rsid w:val="00453919"/>
    <w:rPr>
      <w:rFonts w:ascii="Courier New" w:hAnsi="Courier New"/>
    </w:rPr>
  </w:style>
  <w:style w:type="character" w:customStyle="1" w:styleId="WW8Num117z0">
    <w:name w:val="WW8Num117z0"/>
    <w:uiPriority w:val="99"/>
    <w:rsid w:val="00453919"/>
    <w:rPr>
      <w:rFonts w:ascii="Symbol" w:hAnsi="Symbol"/>
    </w:rPr>
  </w:style>
  <w:style w:type="character" w:customStyle="1" w:styleId="WW8Num117z2">
    <w:name w:val="WW8Num117z2"/>
    <w:uiPriority w:val="99"/>
    <w:rsid w:val="00453919"/>
    <w:rPr>
      <w:rFonts w:ascii="Wingdings" w:hAnsi="Wingdings"/>
    </w:rPr>
  </w:style>
  <w:style w:type="character" w:customStyle="1" w:styleId="WW8Num117z4">
    <w:name w:val="WW8Num117z4"/>
    <w:uiPriority w:val="99"/>
    <w:rsid w:val="00453919"/>
    <w:rPr>
      <w:rFonts w:ascii="Courier New" w:hAnsi="Courier New"/>
    </w:rPr>
  </w:style>
  <w:style w:type="character" w:customStyle="1" w:styleId="WW8Num118z0">
    <w:name w:val="WW8Num118z0"/>
    <w:uiPriority w:val="99"/>
    <w:rsid w:val="00453919"/>
    <w:rPr>
      <w:rFonts w:ascii="Symbol" w:hAnsi="Symbol"/>
    </w:rPr>
  </w:style>
  <w:style w:type="character" w:customStyle="1" w:styleId="WW8Num118z1">
    <w:name w:val="WW8Num118z1"/>
    <w:uiPriority w:val="99"/>
    <w:rsid w:val="00453919"/>
    <w:rPr>
      <w:rFonts w:ascii="Courier New" w:hAnsi="Courier New"/>
    </w:rPr>
  </w:style>
  <w:style w:type="character" w:customStyle="1" w:styleId="WW8Num118z2">
    <w:name w:val="WW8Num118z2"/>
    <w:uiPriority w:val="99"/>
    <w:rsid w:val="00453919"/>
    <w:rPr>
      <w:rFonts w:ascii="Wingdings" w:hAnsi="Wingdings"/>
    </w:rPr>
  </w:style>
  <w:style w:type="character" w:customStyle="1" w:styleId="WW8Num119z0">
    <w:name w:val="WW8Num119z0"/>
    <w:uiPriority w:val="99"/>
    <w:rsid w:val="00453919"/>
    <w:rPr>
      <w:rFonts w:ascii="Symbol" w:hAnsi="Symbol"/>
    </w:rPr>
  </w:style>
  <w:style w:type="character" w:customStyle="1" w:styleId="WW8Num119z1">
    <w:name w:val="WW8Num119z1"/>
    <w:uiPriority w:val="99"/>
    <w:rsid w:val="00453919"/>
  </w:style>
  <w:style w:type="character" w:customStyle="1" w:styleId="WW8Num120z0">
    <w:name w:val="WW8Num120z0"/>
    <w:uiPriority w:val="99"/>
    <w:rsid w:val="00453919"/>
    <w:rPr>
      <w:b/>
    </w:rPr>
  </w:style>
  <w:style w:type="character" w:customStyle="1" w:styleId="WW8Num120z2">
    <w:name w:val="WW8Num120z2"/>
    <w:uiPriority w:val="99"/>
    <w:rsid w:val="00453919"/>
  </w:style>
  <w:style w:type="character" w:customStyle="1" w:styleId="WW8Num121z0">
    <w:name w:val="WW8Num121z0"/>
    <w:uiPriority w:val="99"/>
    <w:rsid w:val="00453919"/>
    <w:rPr>
      <w:b/>
    </w:rPr>
  </w:style>
  <w:style w:type="character" w:customStyle="1" w:styleId="WW8Num121z1">
    <w:name w:val="WW8Num121z1"/>
    <w:uiPriority w:val="99"/>
    <w:rsid w:val="00453919"/>
  </w:style>
  <w:style w:type="character" w:customStyle="1" w:styleId="WW8Num121z3">
    <w:name w:val="WW8Num121z3"/>
    <w:uiPriority w:val="99"/>
    <w:rsid w:val="00453919"/>
    <w:rPr>
      <w:rFonts w:ascii="Symbol" w:hAnsi="Symbol"/>
      <w:b/>
    </w:rPr>
  </w:style>
  <w:style w:type="character" w:customStyle="1" w:styleId="WW8Num122z0">
    <w:name w:val="WW8Num122z0"/>
    <w:uiPriority w:val="99"/>
    <w:rsid w:val="00453919"/>
  </w:style>
  <w:style w:type="character" w:customStyle="1" w:styleId="WW8Num123z0">
    <w:name w:val="WW8Num123z0"/>
    <w:uiPriority w:val="99"/>
    <w:rsid w:val="00453919"/>
    <w:rPr>
      <w:rFonts w:ascii="Symbol" w:hAnsi="Symbol"/>
    </w:rPr>
  </w:style>
  <w:style w:type="character" w:customStyle="1" w:styleId="WW8Num123z1">
    <w:name w:val="WW8Num123z1"/>
    <w:uiPriority w:val="99"/>
    <w:rsid w:val="00453919"/>
    <w:rPr>
      <w:rFonts w:ascii="Courier New" w:hAnsi="Courier New"/>
    </w:rPr>
  </w:style>
  <w:style w:type="character" w:customStyle="1" w:styleId="WW8Num123z2">
    <w:name w:val="WW8Num123z2"/>
    <w:uiPriority w:val="99"/>
    <w:rsid w:val="00453919"/>
    <w:rPr>
      <w:rFonts w:ascii="Wingdings" w:hAnsi="Wingdings"/>
    </w:rPr>
  </w:style>
  <w:style w:type="character" w:customStyle="1" w:styleId="WW8Num124z0">
    <w:name w:val="WW8Num124z0"/>
    <w:uiPriority w:val="99"/>
    <w:rsid w:val="00453919"/>
  </w:style>
  <w:style w:type="character" w:customStyle="1" w:styleId="WW8Num125z0">
    <w:name w:val="WW8Num125z0"/>
    <w:uiPriority w:val="99"/>
    <w:rsid w:val="00453919"/>
    <w:rPr>
      <w:rFonts w:ascii="Symbol" w:hAnsi="Symbol"/>
    </w:rPr>
  </w:style>
  <w:style w:type="character" w:customStyle="1" w:styleId="WW8Num125z1">
    <w:name w:val="WW8Num125z1"/>
    <w:uiPriority w:val="99"/>
    <w:rsid w:val="00453919"/>
    <w:rPr>
      <w:rFonts w:ascii="Courier New" w:hAnsi="Courier New"/>
    </w:rPr>
  </w:style>
  <w:style w:type="character" w:customStyle="1" w:styleId="WW8Num125z2">
    <w:name w:val="WW8Num125z2"/>
    <w:uiPriority w:val="99"/>
    <w:rsid w:val="00453919"/>
    <w:rPr>
      <w:rFonts w:ascii="Wingdings" w:hAnsi="Wingdings"/>
    </w:rPr>
  </w:style>
  <w:style w:type="character" w:customStyle="1" w:styleId="WW8Num126z0">
    <w:name w:val="WW8Num126z0"/>
    <w:uiPriority w:val="99"/>
    <w:rsid w:val="00453919"/>
    <w:rPr>
      <w:b/>
    </w:rPr>
  </w:style>
  <w:style w:type="character" w:customStyle="1" w:styleId="WW8Num126z1">
    <w:name w:val="WW8Num126z1"/>
    <w:uiPriority w:val="99"/>
    <w:rsid w:val="00453919"/>
  </w:style>
  <w:style w:type="character" w:customStyle="1" w:styleId="WW8Num126z3">
    <w:name w:val="WW8Num126z3"/>
    <w:uiPriority w:val="99"/>
    <w:rsid w:val="00453919"/>
    <w:rPr>
      <w:rFonts w:ascii="Symbol" w:hAnsi="Symbol"/>
      <w:b/>
    </w:rPr>
  </w:style>
  <w:style w:type="character" w:customStyle="1" w:styleId="WW8Num127z0">
    <w:name w:val="WW8Num127z0"/>
    <w:uiPriority w:val="99"/>
    <w:rsid w:val="00453919"/>
  </w:style>
  <w:style w:type="character" w:customStyle="1" w:styleId="WW8Num128z0">
    <w:name w:val="WW8Num128z0"/>
    <w:uiPriority w:val="99"/>
    <w:rsid w:val="00453919"/>
    <w:rPr>
      <w:b/>
    </w:rPr>
  </w:style>
  <w:style w:type="character" w:customStyle="1" w:styleId="WW8Num128z3">
    <w:name w:val="WW8Num128z3"/>
    <w:uiPriority w:val="99"/>
    <w:rsid w:val="00453919"/>
  </w:style>
  <w:style w:type="character" w:customStyle="1" w:styleId="WW8Num129z0">
    <w:name w:val="WW8Num129z0"/>
    <w:uiPriority w:val="99"/>
    <w:rsid w:val="00453919"/>
  </w:style>
  <w:style w:type="character" w:customStyle="1" w:styleId="WW8Num130z0">
    <w:name w:val="WW8Num130z0"/>
    <w:uiPriority w:val="99"/>
    <w:rsid w:val="00453919"/>
    <w:rPr>
      <w:b/>
    </w:rPr>
  </w:style>
  <w:style w:type="character" w:customStyle="1" w:styleId="WW8Num130z3">
    <w:name w:val="WW8Num130z3"/>
    <w:uiPriority w:val="99"/>
    <w:rsid w:val="00453919"/>
    <w:rPr>
      <w:u w:val="single"/>
    </w:rPr>
  </w:style>
  <w:style w:type="character" w:customStyle="1" w:styleId="WW8Num130z4">
    <w:name w:val="WW8Num130z4"/>
    <w:uiPriority w:val="99"/>
    <w:rsid w:val="00453919"/>
  </w:style>
  <w:style w:type="character" w:customStyle="1" w:styleId="WW8Num131z0">
    <w:name w:val="WW8Num131z0"/>
    <w:uiPriority w:val="99"/>
    <w:rsid w:val="00453919"/>
    <w:rPr>
      <w:b/>
    </w:rPr>
  </w:style>
  <w:style w:type="character" w:customStyle="1" w:styleId="WW8Num131z1">
    <w:name w:val="WW8Num131z1"/>
    <w:uiPriority w:val="99"/>
    <w:rsid w:val="00453919"/>
  </w:style>
  <w:style w:type="character" w:customStyle="1" w:styleId="WW8Num131z3">
    <w:name w:val="WW8Num131z3"/>
    <w:uiPriority w:val="99"/>
    <w:rsid w:val="00453919"/>
    <w:rPr>
      <w:rFonts w:ascii="Symbol" w:hAnsi="Symbol"/>
      <w:b/>
    </w:rPr>
  </w:style>
  <w:style w:type="character" w:customStyle="1" w:styleId="WW8Num132z0">
    <w:name w:val="WW8Num132z0"/>
    <w:uiPriority w:val="99"/>
    <w:rsid w:val="00453919"/>
    <w:rPr>
      <w:b/>
    </w:rPr>
  </w:style>
  <w:style w:type="character" w:customStyle="1" w:styleId="WW8Num132z1">
    <w:name w:val="WW8Num132z1"/>
    <w:uiPriority w:val="99"/>
    <w:rsid w:val="00453919"/>
  </w:style>
  <w:style w:type="character" w:customStyle="1" w:styleId="WW8Num132z3">
    <w:name w:val="WW8Num132z3"/>
    <w:uiPriority w:val="99"/>
    <w:rsid w:val="00453919"/>
    <w:rPr>
      <w:rFonts w:ascii="Symbol" w:hAnsi="Symbol"/>
      <w:b/>
    </w:rPr>
  </w:style>
  <w:style w:type="character" w:customStyle="1" w:styleId="WW8Num133z0">
    <w:name w:val="WW8Num133z0"/>
    <w:uiPriority w:val="99"/>
    <w:rsid w:val="00453919"/>
    <w:rPr>
      <w:rFonts w:ascii="Symbol" w:hAnsi="Symbol"/>
    </w:rPr>
  </w:style>
  <w:style w:type="character" w:customStyle="1" w:styleId="WW8Num133z1">
    <w:name w:val="WW8Num133z1"/>
    <w:uiPriority w:val="99"/>
    <w:rsid w:val="00453919"/>
    <w:rPr>
      <w:rFonts w:ascii="Courier New" w:hAnsi="Courier New"/>
    </w:rPr>
  </w:style>
  <w:style w:type="character" w:customStyle="1" w:styleId="WW8Num133z2">
    <w:name w:val="WW8Num133z2"/>
    <w:uiPriority w:val="99"/>
    <w:rsid w:val="00453919"/>
    <w:rPr>
      <w:rFonts w:ascii="Wingdings" w:hAnsi="Wingdings"/>
    </w:rPr>
  </w:style>
  <w:style w:type="character" w:customStyle="1" w:styleId="WW8Num134z0">
    <w:name w:val="WW8Num134z0"/>
    <w:uiPriority w:val="99"/>
    <w:rsid w:val="00453919"/>
  </w:style>
  <w:style w:type="character" w:customStyle="1" w:styleId="WW8Num136z0">
    <w:name w:val="WW8Num136z0"/>
    <w:uiPriority w:val="99"/>
    <w:rsid w:val="00453919"/>
  </w:style>
  <w:style w:type="character" w:customStyle="1" w:styleId="WW8Num137z0">
    <w:name w:val="WW8Num137z0"/>
    <w:uiPriority w:val="99"/>
    <w:rsid w:val="00453919"/>
    <w:rPr>
      <w:b/>
    </w:rPr>
  </w:style>
  <w:style w:type="character" w:customStyle="1" w:styleId="WW8Num137z3">
    <w:name w:val="WW8Num137z3"/>
    <w:uiPriority w:val="99"/>
    <w:rsid w:val="00453919"/>
    <w:rPr>
      <w:u w:val="single"/>
    </w:rPr>
  </w:style>
  <w:style w:type="character" w:customStyle="1" w:styleId="WW8Num137z4">
    <w:name w:val="WW8Num137z4"/>
    <w:uiPriority w:val="99"/>
    <w:rsid w:val="00453919"/>
  </w:style>
  <w:style w:type="character" w:customStyle="1" w:styleId="WW8Num138z0">
    <w:name w:val="WW8Num138z0"/>
    <w:uiPriority w:val="99"/>
    <w:rsid w:val="00453919"/>
  </w:style>
  <w:style w:type="character" w:customStyle="1" w:styleId="WW8Num139z0">
    <w:name w:val="WW8Num139z0"/>
    <w:uiPriority w:val="99"/>
    <w:rsid w:val="00453919"/>
    <w:rPr>
      <w:b/>
    </w:rPr>
  </w:style>
  <w:style w:type="character" w:customStyle="1" w:styleId="WW8Num139z3">
    <w:name w:val="WW8Num139z3"/>
    <w:uiPriority w:val="99"/>
    <w:rsid w:val="00453919"/>
    <w:rPr>
      <w:u w:val="single"/>
    </w:rPr>
  </w:style>
  <w:style w:type="character" w:customStyle="1" w:styleId="WW8Num139z4">
    <w:name w:val="WW8Num139z4"/>
    <w:uiPriority w:val="99"/>
    <w:rsid w:val="00453919"/>
  </w:style>
  <w:style w:type="character" w:customStyle="1" w:styleId="WW8Num140z0">
    <w:name w:val="WW8Num140z0"/>
    <w:uiPriority w:val="99"/>
    <w:rsid w:val="00453919"/>
    <w:rPr>
      <w:rFonts w:ascii="Symbol" w:hAnsi="Symbol"/>
    </w:rPr>
  </w:style>
  <w:style w:type="character" w:customStyle="1" w:styleId="WW8Num140z2">
    <w:name w:val="WW8Num140z2"/>
    <w:uiPriority w:val="99"/>
    <w:rsid w:val="00453919"/>
    <w:rPr>
      <w:rFonts w:ascii="Wingdings" w:hAnsi="Wingdings"/>
    </w:rPr>
  </w:style>
  <w:style w:type="character" w:customStyle="1" w:styleId="WW8Num140z4">
    <w:name w:val="WW8Num140z4"/>
    <w:uiPriority w:val="99"/>
    <w:rsid w:val="00453919"/>
    <w:rPr>
      <w:rFonts w:ascii="Courier New" w:hAnsi="Courier New"/>
    </w:rPr>
  </w:style>
  <w:style w:type="character" w:customStyle="1" w:styleId="WW8Num141z0">
    <w:name w:val="WW8Num141z0"/>
    <w:uiPriority w:val="99"/>
    <w:rsid w:val="00453919"/>
    <w:rPr>
      <w:b/>
    </w:rPr>
  </w:style>
  <w:style w:type="character" w:customStyle="1" w:styleId="WW8Num141z2">
    <w:name w:val="WW8Num141z2"/>
    <w:uiPriority w:val="99"/>
    <w:rsid w:val="00453919"/>
  </w:style>
  <w:style w:type="character" w:customStyle="1" w:styleId="WW8Num142z0">
    <w:name w:val="WW8Num142z0"/>
    <w:uiPriority w:val="99"/>
    <w:rsid w:val="00453919"/>
    <w:rPr>
      <w:b/>
    </w:rPr>
  </w:style>
  <w:style w:type="character" w:customStyle="1" w:styleId="WW8Num142z1">
    <w:name w:val="WW8Num142z1"/>
    <w:uiPriority w:val="99"/>
    <w:rsid w:val="00453919"/>
  </w:style>
  <w:style w:type="character" w:customStyle="1" w:styleId="WW8Num143z0">
    <w:name w:val="WW8Num143z0"/>
    <w:uiPriority w:val="99"/>
    <w:rsid w:val="00453919"/>
    <w:rPr>
      <w:b/>
    </w:rPr>
  </w:style>
  <w:style w:type="character" w:customStyle="1" w:styleId="WW8Num143z1">
    <w:name w:val="WW8Num143z1"/>
    <w:uiPriority w:val="99"/>
    <w:rsid w:val="00453919"/>
  </w:style>
  <w:style w:type="character" w:customStyle="1" w:styleId="WW8Num143z3">
    <w:name w:val="WW8Num143z3"/>
    <w:uiPriority w:val="99"/>
    <w:rsid w:val="00453919"/>
    <w:rPr>
      <w:rFonts w:ascii="Symbol" w:hAnsi="Symbol"/>
      <w:b/>
    </w:rPr>
  </w:style>
  <w:style w:type="character" w:customStyle="1" w:styleId="WW8Num144z0">
    <w:name w:val="WW8Num144z0"/>
    <w:uiPriority w:val="99"/>
    <w:rsid w:val="00453919"/>
  </w:style>
  <w:style w:type="character" w:customStyle="1" w:styleId="WW8Num145z0">
    <w:name w:val="WW8Num145z0"/>
    <w:uiPriority w:val="99"/>
    <w:rsid w:val="00453919"/>
  </w:style>
  <w:style w:type="character" w:customStyle="1" w:styleId="WW8Num146z0">
    <w:name w:val="WW8Num146z0"/>
    <w:uiPriority w:val="99"/>
    <w:rsid w:val="00453919"/>
    <w:rPr>
      <w:rFonts w:ascii="Symbol" w:hAnsi="Symbol"/>
    </w:rPr>
  </w:style>
  <w:style w:type="character" w:customStyle="1" w:styleId="WW8Num146z1">
    <w:name w:val="WW8Num146z1"/>
    <w:uiPriority w:val="99"/>
    <w:rsid w:val="00453919"/>
    <w:rPr>
      <w:rFonts w:ascii="Courier New" w:hAnsi="Courier New"/>
    </w:rPr>
  </w:style>
  <w:style w:type="character" w:customStyle="1" w:styleId="WW8Num146z2">
    <w:name w:val="WW8Num146z2"/>
    <w:uiPriority w:val="99"/>
    <w:rsid w:val="00453919"/>
    <w:rPr>
      <w:rFonts w:ascii="Wingdings" w:hAnsi="Wingdings"/>
    </w:rPr>
  </w:style>
  <w:style w:type="character" w:customStyle="1" w:styleId="WW8Num148z0">
    <w:name w:val="WW8Num148z0"/>
    <w:uiPriority w:val="99"/>
    <w:rsid w:val="00453919"/>
    <w:rPr>
      <w:b/>
    </w:rPr>
  </w:style>
  <w:style w:type="character" w:customStyle="1" w:styleId="WW8Num148z1">
    <w:name w:val="WW8Num148z1"/>
    <w:uiPriority w:val="99"/>
    <w:rsid w:val="00453919"/>
  </w:style>
  <w:style w:type="character" w:customStyle="1" w:styleId="WW8Num148z3">
    <w:name w:val="WW8Num148z3"/>
    <w:uiPriority w:val="99"/>
    <w:rsid w:val="00453919"/>
    <w:rPr>
      <w:rFonts w:ascii="Symbol" w:hAnsi="Symbol"/>
      <w:b/>
    </w:rPr>
  </w:style>
  <w:style w:type="character" w:customStyle="1" w:styleId="WW8Num149z0">
    <w:name w:val="WW8Num149z0"/>
    <w:uiPriority w:val="99"/>
    <w:rsid w:val="00453919"/>
    <w:rPr>
      <w:b/>
    </w:rPr>
  </w:style>
  <w:style w:type="character" w:customStyle="1" w:styleId="WW8Num150z0">
    <w:name w:val="WW8Num150z0"/>
    <w:uiPriority w:val="99"/>
    <w:rsid w:val="00453919"/>
  </w:style>
  <w:style w:type="character" w:customStyle="1" w:styleId="WW8Num151z0">
    <w:name w:val="WW8Num151z0"/>
    <w:uiPriority w:val="99"/>
    <w:rsid w:val="00453919"/>
    <w:rPr>
      <w:b/>
    </w:rPr>
  </w:style>
  <w:style w:type="character" w:customStyle="1" w:styleId="WW8Num151z2">
    <w:name w:val="WW8Num151z2"/>
    <w:uiPriority w:val="99"/>
    <w:rsid w:val="00453919"/>
  </w:style>
  <w:style w:type="character" w:customStyle="1" w:styleId="WW8Num152z0">
    <w:name w:val="WW8Num152z0"/>
    <w:uiPriority w:val="99"/>
    <w:rsid w:val="00453919"/>
    <w:rPr>
      <w:b/>
    </w:rPr>
  </w:style>
  <w:style w:type="character" w:customStyle="1" w:styleId="WW8Num152z1">
    <w:name w:val="WW8Num152z1"/>
    <w:uiPriority w:val="99"/>
    <w:rsid w:val="00453919"/>
  </w:style>
  <w:style w:type="character" w:customStyle="1" w:styleId="WW8Num153z0">
    <w:name w:val="WW8Num153z0"/>
    <w:uiPriority w:val="99"/>
    <w:rsid w:val="00453919"/>
    <w:rPr>
      <w:rFonts w:ascii="Symbol" w:hAnsi="Symbol"/>
    </w:rPr>
  </w:style>
  <w:style w:type="character" w:customStyle="1" w:styleId="WW8Num153z1">
    <w:name w:val="WW8Num153z1"/>
    <w:uiPriority w:val="99"/>
    <w:rsid w:val="00453919"/>
    <w:rPr>
      <w:rFonts w:ascii="Courier New" w:hAnsi="Courier New"/>
    </w:rPr>
  </w:style>
  <w:style w:type="character" w:customStyle="1" w:styleId="WW8Num153z2">
    <w:name w:val="WW8Num153z2"/>
    <w:uiPriority w:val="99"/>
    <w:rsid w:val="00453919"/>
    <w:rPr>
      <w:rFonts w:ascii="Wingdings" w:hAnsi="Wingdings"/>
    </w:rPr>
  </w:style>
  <w:style w:type="character" w:customStyle="1" w:styleId="WW8Num154z0">
    <w:name w:val="WW8Num154z0"/>
    <w:uiPriority w:val="99"/>
    <w:rsid w:val="00453919"/>
    <w:rPr>
      <w:rFonts w:ascii="Symbol" w:hAnsi="Symbol"/>
      <w:b/>
    </w:rPr>
  </w:style>
  <w:style w:type="character" w:customStyle="1" w:styleId="WW8Num154z1">
    <w:name w:val="WW8Num154z1"/>
    <w:uiPriority w:val="99"/>
    <w:rsid w:val="00453919"/>
    <w:rPr>
      <w:b/>
    </w:rPr>
  </w:style>
  <w:style w:type="character" w:customStyle="1" w:styleId="WW8Num154z2">
    <w:name w:val="WW8Num154z2"/>
    <w:uiPriority w:val="99"/>
    <w:rsid w:val="00453919"/>
  </w:style>
  <w:style w:type="character" w:customStyle="1" w:styleId="WW8Num155z0">
    <w:name w:val="WW8Num155z0"/>
    <w:uiPriority w:val="99"/>
    <w:rsid w:val="00453919"/>
    <w:rPr>
      <w:rFonts w:ascii="Symbol" w:hAnsi="Symbol"/>
    </w:rPr>
  </w:style>
  <w:style w:type="character" w:customStyle="1" w:styleId="WW8Num155z1">
    <w:name w:val="WW8Num155z1"/>
    <w:uiPriority w:val="99"/>
    <w:rsid w:val="00453919"/>
    <w:rPr>
      <w:rFonts w:ascii="Courier New" w:hAnsi="Courier New"/>
    </w:rPr>
  </w:style>
  <w:style w:type="character" w:customStyle="1" w:styleId="WW8Num155z2">
    <w:name w:val="WW8Num155z2"/>
    <w:uiPriority w:val="99"/>
    <w:rsid w:val="00453919"/>
    <w:rPr>
      <w:rFonts w:ascii="Wingdings" w:hAnsi="Wingdings"/>
    </w:rPr>
  </w:style>
  <w:style w:type="character" w:customStyle="1" w:styleId="WW8Num155z3">
    <w:name w:val="WW8Num155z3"/>
    <w:uiPriority w:val="99"/>
    <w:rsid w:val="00453919"/>
    <w:rPr>
      <w:rFonts w:ascii="Symbol" w:hAnsi="Symbol"/>
    </w:rPr>
  </w:style>
  <w:style w:type="character" w:customStyle="1" w:styleId="WW8Num156z0">
    <w:name w:val="WW8Num156z0"/>
    <w:uiPriority w:val="99"/>
    <w:rsid w:val="00453919"/>
    <w:rPr>
      <w:b/>
    </w:rPr>
  </w:style>
  <w:style w:type="character" w:customStyle="1" w:styleId="WW8Num157z0">
    <w:name w:val="WW8Num157z0"/>
    <w:uiPriority w:val="99"/>
    <w:rsid w:val="00453919"/>
    <w:rPr>
      <w:rFonts w:ascii="Symbol" w:hAnsi="Symbol"/>
    </w:rPr>
  </w:style>
  <w:style w:type="character" w:customStyle="1" w:styleId="WW8Num157z1">
    <w:name w:val="WW8Num157z1"/>
    <w:uiPriority w:val="99"/>
    <w:rsid w:val="00453919"/>
    <w:rPr>
      <w:rFonts w:ascii="Courier New" w:hAnsi="Courier New"/>
    </w:rPr>
  </w:style>
  <w:style w:type="character" w:customStyle="1" w:styleId="WW8Num157z2">
    <w:name w:val="WW8Num157z2"/>
    <w:uiPriority w:val="99"/>
    <w:rsid w:val="00453919"/>
    <w:rPr>
      <w:rFonts w:ascii="Wingdings" w:hAnsi="Wingdings"/>
    </w:rPr>
  </w:style>
  <w:style w:type="character" w:customStyle="1" w:styleId="WW8Num158z0">
    <w:name w:val="WW8Num158z0"/>
    <w:uiPriority w:val="99"/>
    <w:rsid w:val="00453919"/>
    <w:rPr>
      <w:b/>
    </w:rPr>
  </w:style>
  <w:style w:type="character" w:customStyle="1" w:styleId="WW8Num158z2">
    <w:name w:val="WW8Num158z2"/>
    <w:uiPriority w:val="99"/>
    <w:rsid w:val="00453919"/>
  </w:style>
  <w:style w:type="character" w:customStyle="1" w:styleId="WW8Num159z0">
    <w:name w:val="WW8Num159z0"/>
    <w:uiPriority w:val="99"/>
    <w:rsid w:val="00453919"/>
    <w:rPr>
      <w:b/>
    </w:rPr>
  </w:style>
  <w:style w:type="character" w:customStyle="1" w:styleId="WW8Num159z1">
    <w:name w:val="WW8Num159z1"/>
    <w:uiPriority w:val="99"/>
    <w:rsid w:val="00453919"/>
    <w:rPr>
      <w:b/>
      <w:sz w:val="24"/>
    </w:rPr>
  </w:style>
  <w:style w:type="character" w:customStyle="1" w:styleId="WW8Num159z2">
    <w:name w:val="WW8Num159z2"/>
    <w:uiPriority w:val="99"/>
    <w:rsid w:val="00453919"/>
  </w:style>
  <w:style w:type="character" w:customStyle="1" w:styleId="WW8Num161z0">
    <w:name w:val="WW8Num161z0"/>
    <w:uiPriority w:val="99"/>
    <w:rsid w:val="00453919"/>
    <w:rPr>
      <w:b/>
    </w:rPr>
  </w:style>
  <w:style w:type="character" w:customStyle="1" w:styleId="WW8Num162z0">
    <w:name w:val="WW8Num162z0"/>
    <w:uiPriority w:val="99"/>
    <w:rsid w:val="00453919"/>
    <w:rPr>
      <w:b/>
    </w:rPr>
  </w:style>
  <w:style w:type="character" w:customStyle="1" w:styleId="WW8Num162z3">
    <w:name w:val="WW8Num162z3"/>
    <w:uiPriority w:val="99"/>
    <w:rsid w:val="00453919"/>
    <w:rPr>
      <w:u w:val="single"/>
    </w:rPr>
  </w:style>
  <w:style w:type="character" w:customStyle="1" w:styleId="WW8Num162z4">
    <w:name w:val="WW8Num162z4"/>
    <w:uiPriority w:val="99"/>
    <w:rsid w:val="00453919"/>
  </w:style>
  <w:style w:type="character" w:customStyle="1" w:styleId="WW8Num163z0">
    <w:name w:val="WW8Num163z0"/>
    <w:uiPriority w:val="99"/>
    <w:rsid w:val="00453919"/>
  </w:style>
  <w:style w:type="character" w:customStyle="1" w:styleId="WW8Num164z0">
    <w:name w:val="WW8Num164z0"/>
    <w:uiPriority w:val="99"/>
    <w:rsid w:val="00453919"/>
    <w:rPr>
      <w:b/>
    </w:rPr>
  </w:style>
  <w:style w:type="character" w:customStyle="1" w:styleId="WW8Num164z3">
    <w:name w:val="WW8Num164z3"/>
    <w:uiPriority w:val="99"/>
    <w:rsid w:val="00453919"/>
    <w:rPr>
      <w:u w:val="single"/>
    </w:rPr>
  </w:style>
  <w:style w:type="character" w:customStyle="1" w:styleId="WW8Num164z4">
    <w:name w:val="WW8Num164z4"/>
    <w:uiPriority w:val="99"/>
    <w:rsid w:val="00453919"/>
  </w:style>
  <w:style w:type="character" w:customStyle="1" w:styleId="WW8Num165z0">
    <w:name w:val="WW8Num165z0"/>
    <w:uiPriority w:val="99"/>
    <w:rsid w:val="00453919"/>
    <w:rPr>
      <w:b/>
    </w:rPr>
  </w:style>
  <w:style w:type="character" w:customStyle="1" w:styleId="WW8Num165z1">
    <w:name w:val="WW8Num165z1"/>
    <w:uiPriority w:val="99"/>
    <w:rsid w:val="00453919"/>
  </w:style>
  <w:style w:type="character" w:customStyle="1" w:styleId="WW8Num166z0">
    <w:name w:val="WW8Num166z0"/>
    <w:uiPriority w:val="99"/>
    <w:rsid w:val="00453919"/>
  </w:style>
  <w:style w:type="character" w:customStyle="1" w:styleId="WW8Num167z0">
    <w:name w:val="WW8Num167z0"/>
    <w:uiPriority w:val="99"/>
    <w:rsid w:val="00453919"/>
    <w:rPr>
      <w:b/>
    </w:rPr>
  </w:style>
  <w:style w:type="character" w:customStyle="1" w:styleId="WW8Num168z0">
    <w:name w:val="WW8Num168z0"/>
    <w:uiPriority w:val="99"/>
    <w:rsid w:val="00453919"/>
    <w:rPr>
      <w:rFonts w:ascii="Symbol" w:hAnsi="Symbol"/>
    </w:rPr>
  </w:style>
  <w:style w:type="character" w:customStyle="1" w:styleId="WW8Num168z1">
    <w:name w:val="WW8Num168z1"/>
    <w:uiPriority w:val="99"/>
    <w:rsid w:val="00453919"/>
    <w:rPr>
      <w:rFonts w:ascii="Courier New" w:hAnsi="Courier New"/>
    </w:rPr>
  </w:style>
  <w:style w:type="character" w:customStyle="1" w:styleId="WW8Num168z2">
    <w:name w:val="WW8Num168z2"/>
    <w:uiPriority w:val="99"/>
    <w:rsid w:val="00453919"/>
    <w:rPr>
      <w:rFonts w:ascii="Wingdings" w:hAnsi="Wingdings"/>
    </w:rPr>
  </w:style>
  <w:style w:type="character" w:customStyle="1" w:styleId="WW8Num170z0">
    <w:name w:val="WW8Num170z0"/>
    <w:uiPriority w:val="99"/>
    <w:rsid w:val="00453919"/>
    <w:rPr>
      <w:rFonts w:ascii="Symbol" w:hAnsi="Symbol"/>
    </w:rPr>
  </w:style>
  <w:style w:type="character" w:customStyle="1" w:styleId="WW8Num170z1">
    <w:name w:val="WW8Num170z1"/>
    <w:uiPriority w:val="99"/>
    <w:rsid w:val="00453919"/>
    <w:rPr>
      <w:rFonts w:ascii="Courier New" w:hAnsi="Courier New"/>
    </w:rPr>
  </w:style>
  <w:style w:type="character" w:customStyle="1" w:styleId="WW8Num170z2">
    <w:name w:val="WW8Num170z2"/>
    <w:uiPriority w:val="99"/>
    <w:rsid w:val="00453919"/>
    <w:rPr>
      <w:rFonts w:ascii="Wingdings" w:hAnsi="Wingdings"/>
    </w:rPr>
  </w:style>
  <w:style w:type="character" w:customStyle="1" w:styleId="WW8Num171z0">
    <w:name w:val="WW8Num171z0"/>
    <w:uiPriority w:val="99"/>
    <w:rsid w:val="00453919"/>
    <w:rPr>
      <w:b/>
    </w:rPr>
  </w:style>
  <w:style w:type="character" w:customStyle="1" w:styleId="WW8Num171z2">
    <w:name w:val="WW8Num171z2"/>
    <w:uiPriority w:val="99"/>
    <w:rsid w:val="00453919"/>
  </w:style>
  <w:style w:type="character" w:customStyle="1" w:styleId="WW8Num172z0">
    <w:name w:val="WW8Num172z0"/>
    <w:uiPriority w:val="99"/>
    <w:rsid w:val="00453919"/>
  </w:style>
  <w:style w:type="character" w:customStyle="1" w:styleId="WW8Num173z0">
    <w:name w:val="WW8Num173z0"/>
    <w:uiPriority w:val="99"/>
    <w:rsid w:val="00453919"/>
    <w:rPr>
      <w:color w:val="000000"/>
    </w:rPr>
  </w:style>
  <w:style w:type="character" w:customStyle="1" w:styleId="WW8Num174z0">
    <w:name w:val="WW8Num174z0"/>
    <w:uiPriority w:val="99"/>
    <w:rsid w:val="00453919"/>
    <w:rPr>
      <w:b/>
    </w:rPr>
  </w:style>
  <w:style w:type="character" w:customStyle="1" w:styleId="WW8Num174z1">
    <w:name w:val="WW8Num174z1"/>
    <w:uiPriority w:val="99"/>
    <w:rsid w:val="00453919"/>
  </w:style>
  <w:style w:type="character" w:customStyle="1" w:styleId="WW8Num174z3">
    <w:name w:val="WW8Num174z3"/>
    <w:uiPriority w:val="99"/>
    <w:rsid w:val="00453919"/>
    <w:rPr>
      <w:rFonts w:ascii="Symbol" w:hAnsi="Symbol"/>
      <w:b/>
    </w:rPr>
  </w:style>
  <w:style w:type="character" w:customStyle="1" w:styleId="WW8NumSt76z0">
    <w:name w:val="WW8NumSt76z0"/>
    <w:uiPriority w:val="99"/>
    <w:rsid w:val="00453919"/>
  </w:style>
  <w:style w:type="character" w:customStyle="1" w:styleId="Domylnaczcionkaakapitu3">
    <w:name w:val="Domyślna czcionka akapitu3"/>
    <w:uiPriority w:val="99"/>
    <w:rsid w:val="00453919"/>
  </w:style>
  <w:style w:type="character" w:customStyle="1" w:styleId="ZnakZnak24">
    <w:name w:val="Znak Znak24"/>
    <w:uiPriority w:val="99"/>
    <w:rsid w:val="00453919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">
    <w:name w:val="Znak Znak23"/>
    <w:uiPriority w:val="99"/>
    <w:rsid w:val="00453919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uiPriority w:val="99"/>
    <w:rsid w:val="00453919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uiPriority w:val="99"/>
    <w:rsid w:val="00453919"/>
    <w:rPr>
      <w:b/>
      <w:sz w:val="28"/>
      <w:lang w:val="pl-PL" w:eastAsia="ar-SA" w:bidi="ar-SA"/>
    </w:rPr>
  </w:style>
  <w:style w:type="character" w:customStyle="1" w:styleId="ZnakZnak20">
    <w:name w:val="Znak Znak20"/>
    <w:uiPriority w:val="99"/>
    <w:rsid w:val="00453919"/>
    <w:rPr>
      <w:b/>
      <w:i/>
      <w:sz w:val="26"/>
      <w:lang w:val="pl-PL" w:eastAsia="ar-SA" w:bidi="ar-SA"/>
    </w:rPr>
  </w:style>
  <w:style w:type="character" w:customStyle="1" w:styleId="ZnakZnak19">
    <w:name w:val="Znak Znak19"/>
    <w:uiPriority w:val="99"/>
    <w:rsid w:val="00453919"/>
    <w:rPr>
      <w:b/>
      <w:sz w:val="22"/>
      <w:lang w:val="pl-PL" w:eastAsia="ar-SA" w:bidi="ar-SA"/>
    </w:rPr>
  </w:style>
  <w:style w:type="character" w:customStyle="1" w:styleId="ZnakZnak18">
    <w:name w:val="Znak Znak18"/>
    <w:uiPriority w:val="99"/>
    <w:rsid w:val="00453919"/>
    <w:rPr>
      <w:sz w:val="24"/>
      <w:lang w:val="pl-PL" w:eastAsia="ar-SA" w:bidi="ar-SA"/>
    </w:rPr>
  </w:style>
  <w:style w:type="character" w:customStyle="1" w:styleId="ZnakZnak17">
    <w:name w:val="Znak Znak17"/>
    <w:uiPriority w:val="99"/>
    <w:rsid w:val="00453919"/>
    <w:rPr>
      <w:i/>
      <w:sz w:val="24"/>
      <w:lang w:val="pl-PL" w:eastAsia="ar-SA" w:bidi="ar-SA"/>
    </w:rPr>
  </w:style>
  <w:style w:type="character" w:customStyle="1" w:styleId="ZnakZnak16">
    <w:name w:val="Znak Znak16"/>
    <w:uiPriority w:val="99"/>
    <w:rsid w:val="00453919"/>
    <w:rPr>
      <w:rFonts w:ascii="Arial" w:hAnsi="Arial"/>
      <w:sz w:val="22"/>
      <w:lang w:val="pl-PL" w:eastAsia="ar-SA" w:bidi="ar-SA"/>
    </w:rPr>
  </w:style>
  <w:style w:type="character" w:styleId="Hipercze">
    <w:name w:val="Hyperlink"/>
    <w:rsid w:val="00453919"/>
    <w:rPr>
      <w:rFonts w:cs="Times New Roman"/>
      <w:color w:val="0000FF"/>
      <w:u w:val="single"/>
    </w:rPr>
  </w:style>
  <w:style w:type="character" w:customStyle="1" w:styleId="ZnakZnak15">
    <w:name w:val="Znak Znak15"/>
    <w:uiPriority w:val="99"/>
    <w:rsid w:val="00453919"/>
    <w:rPr>
      <w:sz w:val="24"/>
    </w:rPr>
  </w:style>
  <w:style w:type="character" w:styleId="Numerstrony">
    <w:name w:val="page number"/>
    <w:rsid w:val="00453919"/>
    <w:rPr>
      <w:rFonts w:cs="Times New Roman"/>
    </w:rPr>
  </w:style>
  <w:style w:type="character" w:customStyle="1" w:styleId="ZnakZnak14">
    <w:name w:val="Znak Znak14"/>
    <w:uiPriority w:val="99"/>
    <w:rsid w:val="00453919"/>
    <w:rPr>
      <w:sz w:val="24"/>
    </w:rPr>
  </w:style>
  <w:style w:type="character" w:customStyle="1" w:styleId="ZnakZnak13">
    <w:name w:val="Znak Znak13"/>
    <w:uiPriority w:val="99"/>
    <w:rsid w:val="00453919"/>
    <w:rPr>
      <w:rFonts w:ascii="Cambria" w:hAnsi="Cambria"/>
      <w:b/>
      <w:kern w:val="1"/>
      <w:sz w:val="32"/>
    </w:rPr>
  </w:style>
  <w:style w:type="character" w:customStyle="1" w:styleId="ZnakZnak12">
    <w:name w:val="Znak Znak12"/>
    <w:uiPriority w:val="99"/>
    <w:rsid w:val="00453919"/>
    <w:rPr>
      <w:sz w:val="24"/>
    </w:rPr>
  </w:style>
  <w:style w:type="character" w:customStyle="1" w:styleId="ZnakZnak11">
    <w:name w:val="Znak Znak11"/>
    <w:uiPriority w:val="99"/>
    <w:rsid w:val="00453919"/>
    <w:rPr>
      <w:sz w:val="16"/>
    </w:rPr>
  </w:style>
  <w:style w:type="character" w:customStyle="1" w:styleId="ZnakZnak10">
    <w:name w:val="Znak Znak10"/>
    <w:uiPriority w:val="99"/>
    <w:rsid w:val="00453919"/>
  </w:style>
  <w:style w:type="character" w:customStyle="1" w:styleId="ZnakZnak9">
    <w:name w:val="Znak Znak9"/>
    <w:uiPriority w:val="99"/>
    <w:rsid w:val="00453919"/>
    <w:rPr>
      <w:sz w:val="24"/>
    </w:rPr>
  </w:style>
  <w:style w:type="character" w:customStyle="1" w:styleId="ZnakZnak8">
    <w:name w:val="Znak Znak8"/>
    <w:uiPriority w:val="99"/>
    <w:rsid w:val="00453919"/>
    <w:rPr>
      <w:sz w:val="24"/>
    </w:rPr>
  </w:style>
  <w:style w:type="character" w:customStyle="1" w:styleId="ZnakZnak7">
    <w:name w:val="Znak Znak7"/>
    <w:uiPriority w:val="99"/>
    <w:rsid w:val="00453919"/>
    <w:rPr>
      <w:sz w:val="24"/>
    </w:rPr>
  </w:style>
  <w:style w:type="character" w:customStyle="1" w:styleId="ZnakZnak6">
    <w:name w:val="Znak Znak6"/>
    <w:uiPriority w:val="99"/>
    <w:rsid w:val="00453919"/>
    <w:rPr>
      <w:sz w:val="16"/>
    </w:rPr>
  </w:style>
  <w:style w:type="character" w:customStyle="1" w:styleId="ZnakZnak5">
    <w:name w:val="Znak Znak5"/>
    <w:uiPriority w:val="99"/>
    <w:rsid w:val="00453919"/>
    <w:rPr>
      <w:sz w:val="2"/>
    </w:rPr>
  </w:style>
  <w:style w:type="character" w:customStyle="1" w:styleId="ZnakZnak4">
    <w:name w:val="Znak Znak4"/>
    <w:uiPriority w:val="99"/>
    <w:rsid w:val="00453919"/>
    <w:rPr>
      <w:rFonts w:ascii="Courier New" w:hAnsi="Courier New"/>
    </w:rPr>
  </w:style>
  <w:style w:type="character" w:customStyle="1" w:styleId="zielony101">
    <w:name w:val="zielony101"/>
    <w:rsid w:val="00453919"/>
    <w:rPr>
      <w:rFonts w:ascii="Arial" w:hAnsi="Arial"/>
      <w:b/>
      <w:color w:val="000000"/>
      <w:sz w:val="18"/>
    </w:rPr>
  </w:style>
  <w:style w:type="character" w:customStyle="1" w:styleId="bodyplaingrey1">
    <w:name w:val="bodyplaingrey1"/>
    <w:rsid w:val="00453919"/>
    <w:rPr>
      <w:rFonts w:ascii="Verdana" w:hAnsi="Verdana"/>
      <w:color w:val="000000"/>
      <w:sz w:val="18"/>
    </w:rPr>
  </w:style>
  <w:style w:type="character" w:customStyle="1" w:styleId="ZnakZnak3">
    <w:name w:val="Znak Znak3"/>
    <w:uiPriority w:val="99"/>
    <w:rsid w:val="00453919"/>
  </w:style>
  <w:style w:type="character" w:styleId="UyteHipercze">
    <w:name w:val="FollowedHyperlink"/>
    <w:uiPriority w:val="99"/>
    <w:rsid w:val="00453919"/>
    <w:rPr>
      <w:rFonts w:cs="Times New Roman"/>
      <w:color w:val="800080"/>
      <w:u w:val="single"/>
    </w:rPr>
  </w:style>
  <w:style w:type="character" w:customStyle="1" w:styleId="ZnakZnak2">
    <w:name w:val="Znak Znak2"/>
    <w:uiPriority w:val="99"/>
    <w:rsid w:val="00453919"/>
    <w:rPr>
      <w:b/>
    </w:rPr>
  </w:style>
  <w:style w:type="character" w:customStyle="1" w:styleId="zielony10">
    <w:name w:val="zielony10"/>
    <w:rsid w:val="00453919"/>
  </w:style>
  <w:style w:type="character" w:styleId="Pogrubienie">
    <w:name w:val="Strong"/>
    <w:qFormat/>
    <w:rsid w:val="00453919"/>
    <w:rPr>
      <w:rFonts w:cs="Times New Roman"/>
      <w:b/>
    </w:rPr>
  </w:style>
  <w:style w:type="character" w:customStyle="1" w:styleId="ZnakZnak1">
    <w:name w:val="Znak Znak1"/>
    <w:uiPriority w:val="99"/>
    <w:rsid w:val="00453919"/>
  </w:style>
  <w:style w:type="character" w:customStyle="1" w:styleId="WW8Num13z1">
    <w:name w:val="WW8Num13z1"/>
    <w:uiPriority w:val="99"/>
    <w:rsid w:val="00453919"/>
    <w:rPr>
      <w:rFonts w:ascii="Courier New" w:hAnsi="Courier New"/>
    </w:rPr>
  </w:style>
  <w:style w:type="character" w:customStyle="1" w:styleId="WW8Num15z2">
    <w:name w:val="WW8Num15z2"/>
    <w:uiPriority w:val="99"/>
    <w:rsid w:val="00453919"/>
    <w:rPr>
      <w:rFonts w:ascii="Wingdings" w:hAnsi="Wingdings"/>
    </w:rPr>
  </w:style>
  <w:style w:type="character" w:customStyle="1" w:styleId="WW8Num27z1">
    <w:name w:val="WW8Num27z1"/>
    <w:rsid w:val="00453919"/>
    <w:rPr>
      <w:b/>
    </w:rPr>
  </w:style>
  <w:style w:type="character" w:customStyle="1" w:styleId="WW8Num36z1">
    <w:name w:val="WW8Num36z1"/>
    <w:uiPriority w:val="99"/>
    <w:rsid w:val="00453919"/>
    <w:rPr>
      <w:b/>
      <w:color w:val="000000"/>
    </w:rPr>
  </w:style>
  <w:style w:type="character" w:customStyle="1" w:styleId="WW8Num50z4">
    <w:name w:val="WW8Num50z4"/>
    <w:uiPriority w:val="99"/>
    <w:rsid w:val="00453919"/>
    <w:rPr>
      <w:rFonts w:ascii="Courier New" w:hAnsi="Courier New"/>
    </w:rPr>
  </w:style>
  <w:style w:type="character" w:customStyle="1" w:styleId="WW8Num50z5">
    <w:name w:val="WW8Num50z5"/>
    <w:uiPriority w:val="99"/>
    <w:rsid w:val="00453919"/>
    <w:rPr>
      <w:rFonts w:ascii="Wingdings" w:hAnsi="Wingdings"/>
    </w:rPr>
  </w:style>
  <w:style w:type="character" w:customStyle="1" w:styleId="WW8Num55z1">
    <w:name w:val="WW8Num55z1"/>
    <w:rsid w:val="00453919"/>
    <w:rPr>
      <w:b/>
    </w:rPr>
  </w:style>
  <w:style w:type="character" w:customStyle="1" w:styleId="WW8Num55z2">
    <w:name w:val="WW8Num55z2"/>
    <w:rsid w:val="00453919"/>
    <w:rPr>
      <w:b/>
      <w:color w:val="000000"/>
    </w:rPr>
  </w:style>
  <w:style w:type="character" w:customStyle="1" w:styleId="WW8Num55z4">
    <w:name w:val="WW8Num55z4"/>
    <w:uiPriority w:val="99"/>
    <w:rsid w:val="00453919"/>
    <w:rPr>
      <w:rFonts w:ascii="Courier New" w:hAnsi="Courier New"/>
    </w:rPr>
  </w:style>
  <w:style w:type="character" w:customStyle="1" w:styleId="WW8Num55z5">
    <w:name w:val="WW8Num55z5"/>
    <w:uiPriority w:val="99"/>
    <w:rsid w:val="00453919"/>
    <w:rPr>
      <w:rFonts w:ascii="Wingdings" w:hAnsi="Wingdings"/>
    </w:rPr>
  </w:style>
  <w:style w:type="character" w:customStyle="1" w:styleId="WW8Num58z1">
    <w:name w:val="WW8Num58z1"/>
    <w:rsid w:val="00453919"/>
    <w:rPr>
      <w:b/>
    </w:rPr>
  </w:style>
  <w:style w:type="character" w:customStyle="1" w:styleId="WW8Num61z1">
    <w:name w:val="WW8Num61z1"/>
    <w:uiPriority w:val="99"/>
    <w:rsid w:val="00453919"/>
    <w:rPr>
      <w:rFonts w:ascii="Symbol" w:hAnsi="Symbol"/>
    </w:rPr>
  </w:style>
  <w:style w:type="character" w:customStyle="1" w:styleId="WW8Num61z3">
    <w:name w:val="WW8Num61z3"/>
    <w:uiPriority w:val="99"/>
    <w:rsid w:val="00453919"/>
    <w:rPr>
      <w:b/>
    </w:rPr>
  </w:style>
  <w:style w:type="character" w:customStyle="1" w:styleId="WW8Num72z1">
    <w:name w:val="WW8Num72z1"/>
    <w:uiPriority w:val="99"/>
    <w:rsid w:val="00453919"/>
    <w:rPr>
      <w:rFonts w:ascii="Courier New" w:hAnsi="Courier New"/>
    </w:rPr>
  </w:style>
  <w:style w:type="character" w:customStyle="1" w:styleId="WW8Num72z2">
    <w:name w:val="WW8Num72z2"/>
    <w:uiPriority w:val="99"/>
    <w:rsid w:val="00453919"/>
    <w:rPr>
      <w:rFonts w:ascii="Wingdings" w:hAnsi="Wingdings"/>
    </w:rPr>
  </w:style>
  <w:style w:type="character" w:customStyle="1" w:styleId="WW8Num72z3">
    <w:name w:val="WW8Num72z3"/>
    <w:uiPriority w:val="99"/>
    <w:rsid w:val="00453919"/>
    <w:rPr>
      <w:rFonts w:ascii="Symbol" w:hAnsi="Symbol"/>
    </w:rPr>
  </w:style>
  <w:style w:type="character" w:customStyle="1" w:styleId="WW8Num74z1">
    <w:name w:val="WW8Num74z1"/>
    <w:uiPriority w:val="99"/>
    <w:rsid w:val="00453919"/>
    <w:rPr>
      <w:rFonts w:ascii="Courier New" w:hAnsi="Courier New"/>
    </w:rPr>
  </w:style>
  <w:style w:type="character" w:customStyle="1" w:styleId="WW8Num74z2">
    <w:name w:val="WW8Num74z2"/>
    <w:rsid w:val="00453919"/>
    <w:rPr>
      <w:rFonts w:ascii="Wingdings" w:hAnsi="Wingdings"/>
    </w:rPr>
  </w:style>
  <w:style w:type="character" w:customStyle="1" w:styleId="WW8Num75z2">
    <w:name w:val="WW8Num75z2"/>
    <w:uiPriority w:val="99"/>
    <w:rsid w:val="00453919"/>
    <w:rPr>
      <w:rFonts w:ascii="Wingdings" w:hAnsi="Wingdings"/>
    </w:rPr>
  </w:style>
  <w:style w:type="character" w:customStyle="1" w:styleId="WW8Num76z2">
    <w:name w:val="WW8Num76z2"/>
    <w:uiPriority w:val="99"/>
    <w:rsid w:val="00453919"/>
    <w:rPr>
      <w:rFonts w:ascii="Wingdings" w:hAnsi="Wingdings"/>
    </w:rPr>
  </w:style>
  <w:style w:type="character" w:customStyle="1" w:styleId="WW8Num77z2">
    <w:name w:val="WW8Num77z2"/>
    <w:uiPriority w:val="99"/>
    <w:rsid w:val="00453919"/>
    <w:rPr>
      <w:rFonts w:ascii="Wingdings" w:hAnsi="Wingdings"/>
    </w:rPr>
  </w:style>
  <w:style w:type="character" w:customStyle="1" w:styleId="WW8Num78z1">
    <w:name w:val="WW8Num78z1"/>
    <w:uiPriority w:val="99"/>
    <w:rsid w:val="00453919"/>
    <w:rPr>
      <w:rFonts w:ascii="Courier New" w:hAnsi="Courier New"/>
    </w:rPr>
  </w:style>
  <w:style w:type="character" w:customStyle="1" w:styleId="WW8Num80z1">
    <w:name w:val="WW8Num80z1"/>
    <w:uiPriority w:val="99"/>
    <w:rsid w:val="00453919"/>
    <w:rPr>
      <w:rFonts w:ascii="Courier New" w:hAnsi="Courier New"/>
    </w:rPr>
  </w:style>
  <w:style w:type="character" w:customStyle="1" w:styleId="WW8Num80z3">
    <w:name w:val="WW8Num80z3"/>
    <w:uiPriority w:val="99"/>
    <w:rsid w:val="00453919"/>
    <w:rPr>
      <w:rFonts w:ascii="Symbol" w:hAnsi="Symbol"/>
    </w:rPr>
  </w:style>
  <w:style w:type="character" w:customStyle="1" w:styleId="WW8Num81z3">
    <w:name w:val="WW8Num81z3"/>
    <w:uiPriority w:val="99"/>
    <w:rsid w:val="00453919"/>
    <w:rPr>
      <w:rFonts w:ascii="Symbol" w:hAnsi="Symbol"/>
    </w:rPr>
  </w:style>
  <w:style w:type="character" w:customStyle="1" w:styleId="WW8Num82z2">
    <w:name w:val="WW8Num82z2"/>
    <w:rsid w:val="00453919"/>
    <w:rPr>
      <w:rFonts w:ascii="Wingdings" w:hAnsi="Wingdings"/>
    </w:rPr>
  </w:style>
  <w:style w:type="character" w:customStyle="1" w:styleId="WW8Num83z3">
    <w:name w:val="WW8Num83z3"/>
    <w:uiPriority w:val="99"/>
    <w:rsid w:val="00453919"/>
    <w:rPr>
      <w:rFonts w:ascii="Symbol" w:hAnsi="Symbol"/>
    </w:rPr>
  </w:style>
  <w:style w:type="character" w:customStyle="1" w:styleId="WW8Num84z2">
    <w:name w:val="WW8Num84z2"/>
    <w:rsid w:val="0045391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53919"/>
  </w:style>
  <w:style w:type="character" w:customStyle="1" w:styleId="WW8Num7z1">
    <w:name w:val="WW8Num7z1"/>
    <w:rsid w:val="00453919"/>
    <w:rPr>
      <w:rFonts w:ascii="Courier New" w:hAnsi="Courier New"/>
    </w:rPr>
  </w:style>
  <w:style w:type="character" w:customStyle="1" w:styleId="WW8Num7z2">
    <w:name w:val="WW8Num7z2"/>
    <w:uiPriority w:val="99"/>
    <w:rsid w:val="00453919"/>
    <w:rPr>
      <w:rFonts w:ascii="Wingdings" w:hAnsi="Wingdings"/>
    </w:rPr>
  </w:style>
  <w:style w:type="character" w:customStyle="1" w:styleId="WW8Num7z3">
    <w:name w:val="WW8Num7z3"/>
    <w:uiPriority w:val="99"/>
    <w:rsid w:val="00453919"/>
    <w:rPr>
      <w:rFonts w:ascii="Symbol" w:hAnsi="Symbol"/>
    </w:rPr>
  </w:style>
  <w:style w:type="character" w:customStyle="1" w:styleId="WW8Num10z2">
    <w:name w:val="WW8Num10z2"/>
    <w:uiPriority w:val="99"/>
    <w:rsid w:val="00453919"/>
    <w:rPr>
      <w:rFonts w:ascii="Wingdings" w:hAnsi="Wingdings"/>
    </w:rPr>
  </w:style>
  <w:style w:type="character" w:customStyle="1" w:styleId="WW8Num13z2">
    <w:name w:val="WW8Num13z2"/>
    <w:uiPriority w:val="99"/>
    <w:rsid w:val="00453919"/>
    <w:rPr>
      <w:rFonts w:ascii="Wingdings" w:hAnsi="Wingdings"/>
    </w:rPr>
  </w:style>
  <w:style w:type="character" w:customStyle="1" w:styleId="WW8Num13z3">
    <w:name w:val="WW8Num13z3"/>
    <w:uiPriority w:val="99"/>
    <w:rsid w:val="00453919"/>
    <w:rPr>
      <w:rFonts w:ascii="Symbol" w:hAnsi="Symbol"/>
    </w:rPr>
  </w:style>
  <w:style w:type="character" w:customStyle="1" w:styleId="WW8Num17z2">
    <w:name w:val="WW8Num17z2"/>
    <w:uiPriority w:val="99"/>
    <w:rsid w:val="00453919"/>
    <w:rPr>
      <w:rFonts w:ascii="Wingdings" w:hAnsi="Wingdings"/>
    </w:rPr>
  </w:style>
  <w:style w:type="character" w:customStyle="1" w:styleId="WW8Num18z2">
    <w:name w:val="WW8Num18z2"/>
    <w:uiPriority w:val="99"/>
    <w:rsid w:val="00453919"/>
    <w:rPr>
      <w:rFonts w:ascii="Wingdings" w:hAnsi="Wingdings"/>
    </w:rPr>
  </w:style>
  <w:style w:type="character" w:customStyle="1" w:styleId="WW8Num18z4">
    <w:name w:val="WW8Num18z4"/>
    <w:uiPriority w:val="99"/>
    <w:rsid w:val="00453919"/>
    <w:rPr>
      <w:rFonts w:ascii="Courier New" w:hAnsi="Courier New"/>
    </w:rPr>
  </w:style>
  <w:style w:type="character" w:customStyle="1" w:styleId="WW8Num20z2">
    <w:name w:val="WW8Num20z2"/>
    <w:uiPriority w:val="99"/>
    <w:rsid w:val="00453919"/>
    <w:rPr>
      <w:rFonts w:ascii="Wingdings" w:hAnsi="Wingdings"/>
    </w:rPr>
  </w:style>
  <w:style w:type="character" w:customStyle="1" w:styleId="WW8Num25z2">
    <w:name w:val="WW8Num25z2"/>
    <w:rsid w:val="00453919"/>
    <w:rPr>
      <w:rFonts w:ascii="Wingdings" w:hAnsi="Wingdings"/>
    </w:rPr>
  </w:style>
  <w:style w:type="character" w:customStyle="1" w:styleId="WW8Num30z1">
    <w:name w:val="WW8Num30z1"/>
    <w:rsid w:val="00453919"/>
    <w:rPr>
      <w:rFonts w:ascii="Courier New" w:hAnsi="Courier New"/>
    </w:rPr>
  </w:style>
  <w:style w:type="character" w:customStyle="1" w:styleId="WW8Num30z2">
    <w:name w:val="WW8Num30z2"/>
    <w:rsid w:val="00453919"/>
    <w:rPr>
      <w:rFonts w:ascii="Wingdings" w:hAnsi="Wingdings"/>
    </w:rPr>
  </w:style>
  <w:style w:type="character" w:customStyle="1" w:styleId="WW8Num31z1">
    <w:name w:val="WW8Num31z1"/>
    <w:rsid w:val="00453919"/>
    <w:rPr>
      <w:b/>
    </w:rPr>
  </w:style>
  <w:style w:type="character" w:customStyle="1" w:styleId="WW8Num34z2">
    <w:name w:val="WW8Num34z2"/>
    <w:uiPriority w:val="99"/>
    <w:rsid w:val="00453919"/>
    <w:rPr>
      <w:rFonts w:ascii="Wingdings" w:hAnsi="Wingdings"/>
    </w:rPr>
  </w:style>
  <w:style w:type="character" w:customStyle="1" w:styleId="WW8Num34z4">
    <w:name w:val="WW8Num34z4"/>
    <w:uiPriority w:val="99"/>
    <w:rsid w:val="00453919"/>
    <w:rPr>
      <w:rFonts w:ascii="Courier New" w:hAnsi="Courier New"/>
    </w:rPr>
  </w:style>
  <w:style w:type="character" w:customStyle="1" w:styleId="WW8Num35z2">
    <w:name w:val="WW8Num35z2"/>
    <w:rsid w:val="00453919"/>
    <w:rPr>
      <w:rFonts w:ascii="Wingdings" w:hAnsi="Wingdings"/>
    </w:rPr>
  </w:style>
  <w:style w:type="character" w:customStyle="1" w:styleId="WW8Num37z1">
    <w:name w:val="WW8Num37z1"/>
    <w:uiPriority w:val="99"/>
    <w:rsid w:val="00453919"/>
    <w:rPr>
      <w:rFonts w:ascii="Courier New" w:hAnsi="Courier New"/>
    </w:rPr>
  </w:style>
  <w:style w:type="character" w:customStyle="1" w:styleId="WW8Num37z2">
    <w:name w:val="WW8Num37z2"/>
    <w:rsid w:val="00453919"/>
    <w:rPr>
      <w:rFonts w:ascii="Wingdings" w:hAnsi="Wingdings"/>
    </w:rPr>
  </w:style>
  <w:style w:type="character" w:customStyle="1" w:styleId="WW8Num45z2">
    <w:name w:val="WW8Num45z2"/>
    <w:rsid w:val="00453919"/>
    <w:rPr>
      <w:rFonts w:ascii="Wingdings" w:hAnsi="Wingdings"/>
    </w:rPr>
  </w:style>
  <w:style w:type="character" w:customStyle="1" w:styleId="WW8Num49z2">
    <w:name w:val="WW8Num49z2"/>
    <w:uiPriority w:val="99"/>
    <w:rsid w:val="00453919"/>
    <w:rPr>
      <w:rFonts w:ascii="Wingdings" w:hAnsi="Wingdings"/>
    </w:rPr>
  </w:style>
  <w:style w:type="character" w:customStyle="1" w:styleId="WW8Num50z2">
    <w:name w:val="WW8Num50z2"/>
    <w:uiPriority w:val="99"/>
    <w:rsid w:val="00453919"/>
    <w:rPr>
      <w:rFonts w:ascii="Wingdings" w:hAnsi="Wingdings"/>
    </w:rPr>
  </w:style>
  <w:style w:type="character" w:customStyle="1" w:styleId="WW8Num60z4">
    <w:name w:val="WW8Num60z4"/>
    <w:rsid w:val="00453919"/>
    <w:rPr>
      <w:rFonts w:ascii="Courier New" w:hAnsi="Courier New"/>
    </w:rPr>
  </w:style>
  <w:style w:type="character" w:customStyle="1" w:styleId="WW8Num60z5">
    <w:name w:val="WW8Num60z5"/>
    <w:rsid w:val="00453919"/>
    <w:rPr>
      <w:rFonts w:ascii="Wingdings" w:hAnsi="Wingdings"/>
    </w:rPr>
  </w:style>
  <w:style w:type="character" w:customStyle="1" w:styleId="WW8Num63z1">
    <w:name w:val="WW8Num63z1"/>
    <w:rsid w:val="00453919"/>
    <w:rPr>
      <w:b/>
    </w:rPr>
  </w:style>
  <w:style w:type="character" w:customStyle="1" w:styleId="WW8Num64z2">
    <w:name w:val="WW8Num64z2"/>
    <w:uiPriority w:val="99"/>
    <w:rsid w:val="00453919"/>
    <w:rPr>
      <w:rFonts w:ascii="Wingdings" w:hAnsi="Wingdings"/>
    </w:rPr>
  </w:style>
  <w:style w:type="character" w:customStyle="1" w:styleId="WW8Num65z2">
    <w:name w:val="WW8Num65z2"/>
    <w:uiPriority w:val="99"/>
    <w:rsid w:val="00453919"/>
    <w:rPr>
      <w:b/>
      <w:color w:val="000000"/>
    </w:rPr>
  </w:style>
  <w:style w:type="character" w:customStyle="1" w:styleId="WW8Num65z4">
    <w:name w:val="WW8Num65z4"/>
    <w:uiPriority w:val="99"/>
    <w:rsid w:val="00453919"/>
    <w:rPr>
      <w:rFonts w:ascii="Courier New" w:hAnsi="Courier New"/>
    </w:rPr>
  </w:style>
  <w:style w:type="character" w:customStyle="1" w:styleId="WW8Num65z5">
    <w:name w:val="WW8Num65z5"/>
    <w:uiPriority w:val="99"/>
    <w:rsid w:val="00453919"/>
    <w:rPr>
      <w:rFonts w:ascii="Wingdings" w:hAnsi="Wingdings"/>
    </w:rPr>
  </w:style>
  <w:style w:type="character" w:customStyle="1" w:styleId="WW8Num66z1">
    <w:name w:val="WW8Num66z1"/>
    <w:rsid w:val="00453919"/>
  </w:style>
  <w:style w:type="character" w:customStyle="1" w:styleId="WW8Num69z2">
    <w:name w:val="WW8Num69z2"/>
    <w:rsid w:val="00453919"/>
    <w:rPr>
      <w:rFonts w:ascii="Wingdings" w:hAnsi="Wingdings"/>
    </w:rPr>
  </w:style>
  <w:style w:type="character" w:customStyle="1" w:styleId="WW8NumSt3z0">
    <w:name w:val="WW8NumSt3z0"/>
    <w:rsid w:val="00453919"/>
    <w:rPr>
      <w:rFonts w:ascii="Symbol" w:hAnsi="Symbol"/>
    </w:rPr>
  </w:style>
  <w:style w:type="character" w:customStyle="1" w:styleId="WW8NumSt4z0">
    <w:name w:val="WW8NumSt4z0"/>
    <w:uiPriority w:val="99"/>
    <w:rsid w:val="00453919"/>
    <w:rPr>
      <w:rFonts w:ascii="Symbol" w:hAnsi="Symbol"/>
    </w:rPr>
  </w:style>
  <w:style w:type="character" w:customStyle="1" w:styleId="WW8NumSt4z1">
    <w:name w:val="WW8NumSt4z1"/>
    <w:uiPriority w:val="99"/>
    <w:rsid w:val="00453919"/>
    <w:rPr>
      <w:rFonts w:ascii="Courier New" w:hAnsi="Courier New"/>
    </w:rPr>
  </w:style>
  <w:style w:type="character" w:customStyle="1" w:styleId="WW8NumSt4z2">
    <w:name w:val="WW8NumSt4z2"/>
    <w:uiPriority w:val="99"/>
    <w:rsid w:val="00453919"/>
    <w:rPr>
      <w:rFonts w:ascii="Wingdings" w:hAnsi="Wingdings"/>
    </w:rPr>
  </w:style>
  <w:style w:type="character" w:customStyle="1" w:styleId="Domylnaczcionkaakapitu1">
    <w:name w:val="Domyślna czcionka akapitu1"/>
    <w:rsid w:val="00453919"/>
  </w:style>
  <w:style w:type="character" w:customStyle="1" w:styleId="Znakiprzypiswkocowych">
    <w:name w:val="Znaki przypisów końcowych"/>
    <w:rsid w:val="00453919"/>
    <w:rPr>
      <w:vertAlign w:val="superscript"/>
    </w:rPr>
  </w:style>
  <w:style w:type="character" w:customStyle="1" w:styleId="Odwoaniedokomentarza1">
    <w:name w:val="Odwołanie do komentarza1"/>
    <w:rsid w:val="00453919"/>
    <w:rPr>
      <w:sz w:val="16"/>
    </w:rPr>
  </w:style>
  <w:style w:type="character" w:customStyle="1" w:styleId="ZnakZnak">
    <w:name w:val="Znak Znak"/>
    <w:uiPriority w:val="99"/>
    <w:rsid w:val="00453919"/>
    <w:rPr>
      <w:rFonts w:ascii="Cambria" w:hAnsi="Cambria"/>
      <w:sz w:val="24"/>
    </w:rPr>
  </w:style>
  <w:style w:type="character" w:customStyle="1" w:styleId="Odwoanieprzypisukocowego1">
    <w:name w:val="Odwołanie przypisu końcowego1"/>
    <w:uiPriority w:val="99"/>
    <w:rsid w:val="00453919"/>
    <w:rPr>
      <w:vertAlign w:val="superscript"/>
    </w:rPr>
  </w:style>
  <w:style w:type="character" w:customStyle="1" w:styleId="Znakinumeracji">
    <w:name w:val="Znaki numeracji"/>
    <w:uiPriority w:val="99"/>
    <w:rsid w:val="00453919"/>
  </w:style>
  <w:style w:type="paragraph" w:customStyle="1" w:styleId="Nagwek30">
    <w:name w:val="Nagłówek3"/>
    <w:basedOn w:val="Normalny"/>
    <w:next w:val="Tekstpodstawowy"/>
    <w:uiPriority w:val="99"/>
    <w:rsid w:val="004539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53919"/>
    <w:pPr>
      <w:widowControl w:val="0"/>
      <w:overflowPunct w:val="0"/>
      <w:autoSpaceDE w:val="0"/>
      <w:spacing w:after="120"/>
      <w:textAlignment w:val="baseline"/>
    </w:pPr>
    <w:rPr>
      <w:rFonts w:eastAsia="Calibri"/>
      <w:sz w:val="26"/>
      <w:szCs w:val="26"/>
    </w:rPr>
  </w:style>
  <w:style w:type="character" w:customStyle="1" w:styleId="TekstpodstawowyZnak">
    <w:name w:val="Tekst podstawowy Znak"/>
    <w:link w:val="Tekstpodstawowy"/>
    <w:locked/>
    <w:rsid w:val="00453919"/>
    <w:rPr>
      <w:rFonts w:ascii="Times New Roman" w:hAnsi="Times New Roman" w:cs="Times New Roman"/>
      <w:sz w:val="26"/>
      <w:szCs w:val="26"/>
      <w:lang w:eastAsia="ar-SA" w:bidi="ar-SA"/>
    </w:rPr>
  </w:style>
  <w:style w:type="paragraph" w:styleId="Lista">
    <w:name w:val="List"/>
    <w:basedOn w:val="Normalny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Podpis3">
    <w:name w:val="Podpis3"/>
    <w:basedOn w:val="Normalny"/>
    <w:uiPriority w:val="99"/>
    <w:rsid w:val="004539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3919"/>
    <w:pPr>
      <w:suppressLineNumbers/>
    </w:pPr>
  </w:style>
  <w:style w:type="paragraph" w:styleId="Nagwek">
    <w:name w:val="header"/>
    <w:aliases w:val="Nagłówek strony nieparzystej,Nagłówek strony"/>
    <w:basedOn w:val="Normalny"/>
    <w:next w:val="Tekstpodstawowy"/>
    <w:link w:val="NagwekZnak"/>
    <w:uiPriority w:val="99"/>
    <w:rsid w:val="004539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locked/>
    <w:rsid w:val="00453919"/>
    <w:rPr>
      <w:rFonts w:ascii="Arial" w:eastAsia="SimSun" w:hAnsi="Arial" w:cs="Mang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45391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539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453919"/>
    <w:pPr>
      <w:spacing w:before="120" w:after="120"/>
    </w:pPr>
    <w:rPr>
      <w:b/>
      <w:bCs/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">
    <w:name w:val="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BodyText23">
    <w:name w:val="Body Text 23"/>
    <w:basedOn w:val="Normalny"/>
    <w:rsid w:val="00453919"/>
    <w:pPr>
      <w:widowControl w:val="0"/>
      <w:overflowPunct w:val="0"/>
      <w:autoSpaceDE w:val="0"/>
      <w:jc w:val="both"/>
      <w:textAlignment w:val="baseline"/>
    </w:pPr>
    <w:rPr>
      <w:sz w:val="26"/>
      <w:szCs w:val="26"/>
    </w:rPr>
  </w:style>
  <w:style w:type="paragraph" w:customStyle="1" w:styleId="ZnakZnakZnakZnakZnakZnak">
    <w:name w:val="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uiPriority w:val="99"/>
    <w:rsid w:val="00453919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uiPriority w:val="99"/>
    <w:qFormat/>
    <w:rsid w:val="00453919"/>
    <w:pPr>
      <w:widowControl w:val="0"/>
      <w:overflowPunct w:val="0"/>
      <w:autoSpaceDE w:val="0"/>
      <w:jc w:val="center"/>
      <w:textAlignment w:val="baseline"/>
    </w:pPr>
    <w:rPr>
      <w:rFonts w:eastAsia="Calibri"/>
      <w:b/>
      <w:bCs/>
      <w:sz w:val="26"/>
      <w:szCs w:val="26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53919"/>
    <w:pPr>
      <w:jc w:val="center"/>
    </w:pPr>
    <w:rPr>
      <w:rFonts w:eastAsia="Calibri"/>
      <w:i/>
      <w:iCs/>
    </w:rPr>
  </w:style>
  <w:style w:type="paragraph" w:customStyle="1" w:styleId="Nagwek10">
    <w:name w:val="Nagłówek1"/>
    <w:basedOn w:val="Normalny"/>
    <w:next w:val="Tekstpodstawowy"/>
    <w:rsid w:val="0045391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53919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TytuZnak">
    <w:name w:val="Tytuł Znak"/>
    <w:link w:val="Tytu"/>
    <w:uiPriority w:val="99"/>
    <w:locked/>
    <w:rsid w:val="00453919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paragraph" w:customStyle="1" w:styleId="BodyText24">
    <w:name w:val="Body Text 24"/>
    <w:basedOn w:val="Normalny"/>
    <w:rsid w:val="00453919"/>
    <w:pPr>
      <w:widowControl w:val="0"/>
      <w:overflowPunct w:val="0"/>
      <w:autoSpaceDE w:val="0"/>
      <w:ind w:left="360"/>
      <w:textAlignment w:val="baseline"/>
    </w:pPr>
    <w:rPr>
      <w:sz w:val="28"/>
      <w:szCs w:val="28"/>
    </w:rPr>
  </w:style>
  <w:style w:type="paragraph" w:customStyle="1" w:styleId="NormalWeb1">
    <w:name w:val="Normal (Web)1"/>
    <w:basedOn w:val="Normalny"/>
    <w:uiPriority w:val="99"/>
    <w:rsid w:val="00453919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453919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26">
    <w:name w:val="Body Text 26"/>
    <w:basedOn w:val="Normalny"/>
    <w:uiPriority w:val="99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BodyTextIndent23">
    <w:name w:val="Body Text Indent 23"/>
    <w:basedOn w:val="Normalny"/>
    <w:uiPriority w:val="99"/>
    <w:rsid w:val="00453919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25">
    <w:name w:val="Body Text 25"/>
    <w:basedOn w:val="Normalny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4">
    <w:name w:val="Tekst podstawowy 4"/>
    <w:basedOn w:val="BodyText25"/>
    <w:rsid w:val="00453919"/>
  </w:style>
  <w:style w:type="paragraph" w:customStyle="1" w:styleId="BodyTextIndent32">
    <w:name w:val="Body Text Indent 32"/>
    <w:basedOn w:val="Normalny"/>
    <w:uiPriority w:val="99"/>
    <w:rsid w:val="00453919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uiPriority w:val="99"/>
    <w:rsid w:val="00453919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31">
    <w:name w:val="Body Text 31"/>
    <w:basedOn w:val="Normalny"/>
    <w:rsid w:val="00453919"/>
    <w:pPr>
      <w:widowControl w:val="0"/>
      <w:overflowPunct w:val="0"/>
      <w:autoSpaceDE w:val="0"/>
      <w:jc w:val="both"/>
      <w:textAlignment w:val="baseline"/>
    </w:pPr>
    <w:rPr>
      <w:sz w:val="28"/>
      <w:szCs w:val="28"/>
    </w:rPr>
  </w:style>
  <w:style w:type="paragraph" w:customStyle="1" w:styleId="BodyText22">
    <w:name w:val="Body Text 22"/>
    <w:basedOn w:val="Normalny"/>
    <w:rsid w:val="00453919"/>
    <w:pPr>
      <w:widowControl w:val="0"/>
      <w:overflowPunct w:val="0"/>
      <w:autoSpaceDE w:val="0"/>
      <w:textAlignment w:val="baseline"/>
    </w:pPr>
    <w:rPr>
      <w:sz w:val="28"/>
      <w:szCs w:val="28"/>
    </w:rPr>
  </w:style>
  <w:style w:type="paragraph" w:customStyle="1" w:styleId="BodyTextIndent22">
    <w:name w:val="Body Text Indent 22"/>
    <w:basedOn w:val="Normalny"/>
    <w:rsid w:val="00453919"/>
    <w:pPr>
      <w:overflowPunct w:val="0"/>
      <w:autoSpaceDE w:val="0"/>
      <w:ind w:left="284" w:hanging="284"/>
      <w:jc w:val="both"/>
      <w:textAlignment w:val="baseline"/>
    </w:pPr>
  </w:style>
  <w:style w:type="paragraph" w:customStyle="1" w:styleId="BodyTextIndent31">
    <w:name w:val="Body Text Indent 31"/>
    <w:basedOn w:val="Normalny"/>
    <w:rsid w:val="00453919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6"/>
    </w:rPr>
  </w:style>
  <w:style w:type="paragraph" w:customStyle="1" w:styleId="BodyText21">
    <w:name w:val="Body Text 21"/>
    <w:basedOn w:val="Normalny"/>
    <w:rsid w:val="00453919"/>
    <w:pPr>
      <w:widowControl w:val="0"/>
      <w:overflowPunct w:val="0"/>
      <w:autoSpaceDE w:val="0"/>
      <w:ind w:left="567" w:hanging="283"/>
      <w:textAlignment w:val="baseline"/>
    </w:pPr>
    <w:rPr>
      <w:sz w:val="26"/>
      <w:szCs w:val="26"/>
    </w:rPr>
  </w:style>
  <w:style w:type="paragraph" w:customStyle="1" w:styleId="BodyTextIndent21">
    <w:name w:val="Body Text Indent 21"/>
    <w:basedOn w:val="Normalny"/>
    <w:rsid w:val="00453919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6"/>
    </w:rPr>
  </w:style>
  <w:style w:type="paragraph" w:customStyle="1" w:styleId="Tekstkomentarza3">
    <w:name w:val="Tekst komentarza3"/>
    <w:basedOn w:val="Normalny"/>
    <w:uiPriority w:val="99"/>
    <w:rsid w:val="0045391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23">
    <w:name w:val="Tekst podstawowy wcięty 23"/>
    <w:basedOn w:val="Normalny"/>
    <w:uiPriority w:val="99"/>
    <w:rsid w:val="00453919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rFonts w:eastAsia="Calibri"/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453919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Tekstpodstawowywcity34">
    <w:name w:val="Tekst podstawowy wcięty 34"/>
    <w:basedOn w:val="Normalny"/>
    <w:uiPriority w:val="99"/>
    <w:rsid w:val="00453919"/>
    <w:pPr>
      <w:overflowPunct w:val="0"/>
      <w:autoSpaceDE w:val="0"/>
      <w:ind w:left="1985" w:hanging="1985"/>
      <w:textAlignment w:val="baseline"/>
    </w:pPr>
  </w:style>
  <w:style w:type="paragraph" w:customStyle="1" w:styleId="3">
    <w:name w:val="3"/>
    <w:basedOn w:val="Normalny"/>
    <w:next w:val="Nagwek"/>
    <w:rsid w:val="0045391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 w:cs="Arial Narrow"/>
      <w:sz w:val="22"/>
      <w:szCs w:val="22"/>
    </w:rPr>
  </w:style>
  <w:style w:type="paragraph" w:customStyle="1" w:styleId="2">
    <w:name w:val="2"/>
    <w:basedOn w:val="Normalny"/>
    <w:next w:val="Nagwek"/>
    <w:rsid w:val="00453919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Calibri" w:hAnsi="Arial Unicode MS" w:cs="Arial Unicode MS"/>
    </w:rPr>
  </w:style>
  <w:style w:type="paragraph" w:customStyle="1" w:styleId="xl25">
    <w:name w:val="xl2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b/>
      <w:bCs/>
    </w:rPr>
  </w:style>
  <w:style w:type="paragraph" w:customStyle="1" w:styleId="xl26">
    <w:name w:val="xl2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Calibri" w:hAnsi="Arial Unicode MS" w:cs="Arial Unicode MS"/>
    </w:rPr>
  </w:style>
  <w:style w:type="paragraph" w:customStyle="1" w:styleId="xl27">
    <w:name w:val="xl2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b/>
      <w:bCs/>
      <w:color w:val="FF0000"/>
    </w:rPr>
  </w:style>
  <w:style w:type="paragraph" w:customStyle="1" w:styleId="xl28">
    <w:name w:val="xl2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color w:val="FF0000"/>
    </w:rPr>
  </w:style>
  <w:style w:type="paragraph" w:customStyle="1" w:styleId="xl29">
    <w:name w:val="xl2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Calibri" w:hAnsi="Arial" w:cs="Arial"/>
      <w:color w:val="FF0000"/>
    </w:rPr>
  </w:style>
  <w:style w:type="paragraph" w:customStyle="1" w:styleId="xl30">
    <w:name w:val="xl3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color w:val="FF0000"/>
    </w:rPr>
  </w:style>
  <w:style w:type="paragraph" w:styleId="Tekstdymka">
    <w:name w:val="Balloon Text"/>
    <w:basedOn w:val="Normalny"/>
    <w:link w:val="TekstdymkaZnak"/>
    <w:uiPriority w:val="99"/>
    <w:rsid w:val="0045391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53919"/>
    <w:rPr>
      <w:rFonts w:ascii="Tahoma" w:hAnsi="Tahoma" w:cs="Tahoma"/>
      <w:sz w:val="16"/>
      <w:szCs w:val="16"/>
      <w:lang w:eastAsia="ar-SA" w:bidi="ar-SA"/>
    </w:rPr>
  </w:style>
  <w:style w:type="paragraph" w:customStyle="1" w:styleId="WW-Tekstpodstawowy3">
    <w:name w:val="WW-Tekst podstawowy 3"/>
    <w:basedOn w:val="Normalny"/>
    <w:rsid w:val="00453919"/>
    <w:pPr>
      <w:widowControl w:val="0"/>
      <w:overflowPunct w:val="0"/>
      <w:autoSpaceDE w:val="0"/>
      <w:jc w:val="both"/>
      <w:textAlignment w:val="baseline"/>
    </w:pPr>
  </w:style>
  <w:style w:type="paragraph" w:customStyle="1" w:styleId="Zwykytekst3">
    <w:name w:val="Zwykły tekst3"/>
    <w:basedOn w:val="Normalny"/>
    <w:uiPriority w:val="99"/>
    <w:rsid w:val="00453919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45391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5391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5391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391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3"/>
    <w:next w:val="Tekstkomentarza3"/>
    <w:link w:val="TematkomentarzaZnak"/>
    <w:uiPriority w:val="99"/>
    <w:rsid w:val="00453919"/>
    <w:pPr>
      <w:widowControl/>
      <w:overflowPunct/>
      <w:autoSpaceDE/>
      <w:textAlignment w:val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539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Domylnie">
    <w:name w:val="WW-Domyślnie"/>
    <w:rsid w:val="0045391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45391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453919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453919"/>
    <w:pPr>
      <w:spacing w:before="280" w:after="280"/>
      <w:jc w:val="right"/>
    </w:pPr>
  </w:style>
  <w:style w:type="paragraph" w:customStyle="1" w:styleId="xl34">
    <w:name w:val="xl34"/>
    <w:basedOn w:val="Normalny"/>
    <w:rsid w:val="00453919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453919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453919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453919"/>
    <w:pPr>
      <w:pBdr>
        <w:lef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453919"/>
    <w:pPr>
      <w:pBdr>
        <w:lef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453919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453919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453919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453919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53919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53919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3919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453919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53919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453919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53919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453919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453919"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453919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4539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4539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453919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453919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453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453919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453919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453919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4539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453919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453919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453919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453919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453919"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4539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453919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453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453919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453919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453919"/>
    <w:pPr>
      <w:spacing w:after="230"/>
    </w:pPr>
  </w:style>
  <w:style w:type="paragraph" w:customStyle="1" w:styleId="CM43">
    <w:name w:val="CM43"/>
    <w:basedOn w:val="Default"/>
    <w:next w:val="Default"/>
    <w:rsid w:val="00453919"/>
    <w:pPr>
      <w:spacing w:after="308"/>
    </w:pPr>
  </w:style>
  <w:style w:type="paragraph" w:customStyle="1" w:styleId="CM3">
    <w:name w:val="CM3"/>
    <w:basedOn w:val="Default"/>
    <w:next w:val="Default"/>
    <w:rsid w:val="00453919"/>
    <w:pPr>
      <w:spacing w:line="223" w:lineRule="atLeast"/>
    </w:pPr>
  </w:style>
  <w:style w:type="paragraph" w:customStyle="1" w:styleId="WW-Tekstpodstawowywcity2">
    <w:name w:val="WW-Tekst podstawowy wcięty 2"/>
    <w:basedOn w:val="Normalny"/>
    <w:rsid w:val="00453919"/>
    <w:pPr>
      <w:autoSpaceDE w:val="0"/>
      <w:ind w:left="400" w:hanging="42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3919"/>
    <w:pPr>
      <w:widowControl w:val="0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53919"/>
    <w:rPr>
      <w:rFonts w:ascii="Arial" w:hAnsi="Arial" w:cs="Arial"/>
      <w:sz w:val="20"/>
      <w:szCs w:val="20"/>
      <w:lang w:eastAsia="ar-SA" w:bidi="ar-SA"/>
    </w:rPr>
  </w:style>
  <w:style w:type="paragraph" w:customStyle="1" w:styleId="tyt">
    <w:name w:val="tyt"/>
    <w:basedOn w:val="Normalny"/>
    <w:uiPriority w:val="99"/>
    <w:rsid w:val="00453919"/>
    <w:pPr>
      <w:keepNext/>
      <w:spacing w:before="60" w:after="60"/>
      <w:jc w:val="center"/>
    </w:pPr>
    <w:rPr>
      <w:b/>
      <w:bCs/>
    </w:rPr>
  </w:style>
  <w:style w:type="paragraph" w:customStyle="1" w:styleId="standard">
    <w:name w:val="standard"/>
    <w:basedOn w:val="Normalny"/>
    <w:rsid w:val="00453919"/>
    <w:pPr>
      <w:tabs>
        <w:tab w:val="left" w:pos="567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">
    <w:name w:val="Tekst podstawowy wcięty 31"/>
    <w:basedOn w:val="Normalny"/>
    <w:rsid w:val="00453919"/>
    <w:pPr>
      <w:ind w:left="340" w:hanging="340"/>
    </w:pPr>
  </w:style>
  <w:style w:type="paragraph" w:customStyle="1" w:styleId="ZnakZnakZnak1ZnakZnakZnakZnak">
    <w:name w:val="Znak Znak Znak1 Znak Znak Znak Znak"/>
    <w:basedOn w:val="Normalny"/>
    <w:uiPriority w:val="99"/>
    <w:rsid w:val="00453919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ust">
    <w:name w:val="ust"/>
    <w:rsid w:val="00453919"/>
    <w:pPr>
      <w:widowControl w:val="0"/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53919"/>
    <w:pPr>
      <w:widowControl w:val="0"/>
      <w:spacing w:before="60" w:after="60"/>
      <w:ind w:left="851" w:hanging="295"/>
      <w:jc w:val="both"/>
    </w:pPr>
    <w:rPr>
      <w:color w:val="000000"/>
    </w:rPr>
  </w:style>
  <w:style w:type="paragraph" w:customStyle="1" w:styleId="WW-Tekstkomentarza">
    <w:name w:val="WW-Tekst komentarza"/>
    <w:basedOn w:val="Normalny"/>
    <w:rsid w:val="0045391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53919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45391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453919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453919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453919"/>
    <w:pPr>
      <w:spacing w:after="120"/>
    </w:pPr>
    <w:rPr>
      <w:sz w:val="16"/>
      <w:szCs w:val="16"/>
    </w:rPr>
  </w:style>
  <w:style w:type="paragraph" w:customStyle="1" w:styleId="Lista21">
    <w:name w:val="Lista 21"/>
    <w:basedOn w:val="Normalny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1">
    <w:name w:val="Lista punktowana1"/>
    <w:basedOn w:val="Normalny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1">
    <w:name w:val="Lista punktowana 21"/>
    <w:basedOn w:val="Normalny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1">
    <w:name w:val="Lista - kontynuacja1"/>
    <w:basedOn w:val="Normalny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rsid w:val="00453919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2">
    <w:name w:val="Tekst podstawowy wcięty 32"/>
    <w:basedOn w:val="Normalny"/>
    <w:rsid w:val="00453919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1">
    <w:name w:val="Zwykły tekst1"/>
    <w:basedOn w:val="Normalny"/>
    <w:rsid w:val="00453919"/>
    <w:rPr>
      <w:rFonts w:ascii="Courier New" w:hAnsi="Courier New" w:cs="Courier New"/>
      <w:sz w:val="20"/>
      <w:szCs w:val="20"/>
    </w:rPr>
  </w:style>
  <w:style w:type="paragraph" w:customStyle="1" w:styleId="WW-Domylnie1">
    <w:name w:val="WW-Domyślnie1"/>
    <w:uiPriority w:val="99"/>
    <w:rsid w:val="0045391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53919"/>
    <w:pPr>
      <w:suppressLineNumbers/>
    </w:pPr>
  </w:style>
  <w:style w:type="paragraph" w:customStyle="1" w:styleId="Nagwektabeli">
    <w:name w:val="Nagłówek tabeli"/>
    <w:basedOn w:val="Zawartotabeli"/>
    <w:rsid w:val="00453919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453919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uiPriority w:val="99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komentarza2">
    <w:name w:val="Tekst komentarza2"/>
    <w:basedOn w:val="Normalny"/>
    <w:uiPriority w:val="99"/>
    <w:rsid w:val="0045391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453919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6"/>
    </w:rPr>
  </w:style>
  <w:style w:type="paragraph" w:customStyle="1" w:styleId="Tekstpodstawowywcity22">
    <w:name w:val="Tekst podstawowy wcięty 22"/>
    <w:basedOn w:val="Normalny"/>
    <w:uiPriority w:val="99"/>
    <w:rsid w:val="00453919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453919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453919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45391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45391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453919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453919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45391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453919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uiPriority w:val="99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awartoramki">
    <w:name w:val="Zawartość ramki"/>
    <w:basedOn w:val="Tekstpodstawowy"/>
    <w:uiPriority w:val="99"/>
    <w:rsid w:val="00453919"/>
  </w:style>
  <w:style w:type="table" w:styleId="Tabela-Siatka">
    <w:name w:val="Table Grid"/>
    <w:basedOn w:val="Standardowy"/>
    <w:rsid w:val="004539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0934"/>
    <w:pPr>
      <w:ind w:left="720"/>
      <w:contextualSpacing/>
    </w:pPr>
  </w:style>
  <w:style w:type="paragraph" w:customStyle="1" w:styleId="Tekstpodstawowy25">
    <w:name w:val="Tekst podstawowy 25"/>
    <w:basedOn w:val="Normalny"/>
    <w:uiPriority w:val="99"/>
    <w:rsid w:val="000F44B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8B0E2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3B1ECD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A9084F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A9084F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7374E1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uiPriority w:val="99"/>
    <w:rsid w:val="004041ED"/>
    <w:rPr>
      <w:rFonts w:cs="Times New Roman"/>
    </w:rPr>
  </w:style>
  <w:style w:type="character" w:styleId="Uwydatnienie">
    <w:name w:val="Emphasis"/>
    <w:uiPriority w:val="99"/>
    <w:qFormat/>
    <w:locked/>
    <w:rsid w:val="004041ED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767216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0AE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CA1CBF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CA1CBF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814C19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2A9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E545AE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AA4B94"/>
    <w:rPr>
      <w:rFonts w:ascii="Arial" w:eastAsia="Calibri" w:hAnsi="Arial" w:cs="Arial"/>
      <w:sz w:val="20"/>
      <w:szCs w:val="20"/>
    </w:rPr>
  </w:style>
  <w:style w:type="paragraph" w:customStyle="1" w:styleId="ZnakZnakZnak1ZnakZnakZnakZnak1">
    <w:name w:val="Znak Znak Znak1 Znak Znak Znak Znak1"/>
    <w:basedOn w:val="Normalny"/>
    <w:rsid w:val="00234BC8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8">
    <w:name w:val="Tekst podstawowy 28"/>
    <w:basedOn w:val="Normalny"/>
    <w:rsid w:val="00724D62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144D65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rsid w:val="00C11981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font5">
    <w:name w:val="font5"/>
    <w:basedOn w:val="Normalny"/>
    <w:rsid w:val="00062BF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2BF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062BFD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062BF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62BFD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062BF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062BFD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062BFD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062BFD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062BFD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062BF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062B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062BFD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062BFD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062BFD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062BFD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062BFD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062BFD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062BFD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062BFD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062BFD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062BFD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062BFD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062B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062BFD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062BFD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062BF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062BF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062B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062BF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062B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062BFD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062B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062BFD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062BFD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062BF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062BF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062BFD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062BFD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062BFD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062BF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062BFD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062BFD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062BFD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062BFD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062BFD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062BF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062BF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062BF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062BF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E971BE"/>
    <w:pPr>
      <w:suppressAutoHyphens w:val="0"/>
    </w:pPr>
    <w:rPr>
      <w:rFonts w:ascii="Arial" w:hAnsi="Arial" w:cs="Arial"/>
      <w:lang w:eastAsia="pl-PL"/>
    </w:rPr>
  </w:style>
  <w:style w:type="paragraph" w:customStyle="1" w:styleId="NormalnyWeb2">
    <w:name w:val="Normalny (Web)2"/>
    <w:basedOn w:val="Normalny"/>
    <w:rsid w:val="00B97EBE"/>
    <w:pPr>
      <w:overflowPunct w:val="0"/>
      <w:autoSpaceDE w:val="0"/>
      <w:spacing w:before="100" w:after="100"/>
      <w:textAlignment w:val="baseline"/>
    </w:pPr>
    <w:rPr>
      <w:szCs w:val="20"/>
    </w:rPr>
  </w:style>
  <w:style w:type="character" w:customStyle="1" w:styleId="text2">
    <w:name w:val="text2"/>
    <w:basedOn w:val="Domylnaczcionkaakapitu"/>
    <w:rsid w:val="0052593E"/>
  </w:style>
  <w:style w:type="character" w:customStyle="1" w:styleId="WW8Num19z2">
    <w:name w:val="WW8Num19z2"/>
    <w:rsid w:val="00CD43B0"/>
    <w:rPr>
      <w:rFonts w:ascii="Wingdings" w:hAnsi="Wingdings"/>
    </w:rPr>
  </w:style>
  <w:style w:type="character" w:customStyle="1" w:styleId="WW8Num19z4">
    <w:name w:val="WW8Num19z4"/>
    <w:rsid w:val="00CD43B0"/>
    <w:rPr>
      <w:rFonts w:ascii="Courier New" w:hAnsi="Courier New" w:cs="Courier New"/>
    </w:rPr>
  </w:style>
  <w:style w:type="character" w:customStyle="1" w:styleId="WW8Num48z2">
    <w:name w:val="WW8Num48z2"/>
    <w:rsid w:val="00CD43B0"/>
    <w:rPr>
      <w:rFonts w:ascii="Wingdings" w:hAnsi="Wingdings"/>
    </w:rPr>
  </w:style>
  <w:style w:type="character" w:customStyle="1" w:styleId="WW8Num48z4">
    <w:name w:val="WW8Num48z4"/>
    <w:rsid w:val="00CD43B0"/>
    <w:rPr>
      <w:rFonts w:ascii="Courier New" w:hAnsi="Courier New" w:cs="Courier New"/>
    </w:rPr>
  </w:style>
  <w:style w:type="character" w:customStyle="1" w:styleId="WW8Num54z2">
    <w:name w:val="WW8Num54z2"/>
    <w:rsid w:val="00CD43B0"/>
    <w:rPr>
      <w:b w:val="0"/>
    </w:rPr>
  </w:style>
  <w:style w:type="character" w:customStyle="1" w:styleId="WW8Num56z1">
    <w:name w:val="WW8Num56z1"/>
    <w:rsid w:val="00CD43B0"/>
    <w:rPr>
      <w:rFonts w:ascii="Courier New" w:hAnsi="Courier New" w:cs="Courier New"/>
    </w:rPr>
  </w:style>
  <w:style w:type="character" w:customStyle="1" w:styleId="WW8Num56z5">
    <w:name w:val="WW8Num56z5"/>
    <w:rsid w:val="00CD43B0"/>
    <w:rPr>
      <w:rFonts w:ascii="Wingdings" w:hAnsi="Wingdings"/>
    </w:rPr>
  </w:style>
  <w:style w:type="character" w:customStyle="1" w:styleId="WW8Num60z2">
    <w:name w:val="WW8Num60z2"/>
    <w:rsid w:val="00CD43B0"/>
    <w:rPr>
      <w:b/>
      <w:color w:val="auto"/>
    </w:rPr>
  </w:style>
  <w:style w:type="character" w:customStyle="1" w:styleId="WW8Num67z2">
    <w:name w:val="WW8Num67z2"/>
    <w:rsid w:val="00CD43B0"/>
    <w:rPr>
      <w:rFonts w:ascii="Wingdings" w:hAnsi="Wingdings"/>
    </w:rPr>
  </w:style>
  <w:style w:type="character" w:customStyle="1" w:styleId="WW8Num67z4">
    <w:name w:val="WW8Num67z4"/>
    <w:rsid w:val="00CD43B0"/>
    <w:rPr>
      <w:rFonts w:ascii="Courier New" w:hAnsi="Courier New" w:cs="Courier New"/>
    </w:rPr>
  </w:style>
  <w:style w:type="character" w:customStyle="1" w:styleId="WW8Num70z2">
    <w:name w:val="WW8Num70z2"/>
    <w:rsid w:val="00CD43B0"/>
    <w:rPr>
      <w:b w:val="0"/>
    </w:rPr>
  </w:style>
  <w:style w:type="character" w:customStyle="1" w:styleId="WW8Num5z1">
    <w:name w:val="WW8Num5z1"/>
    <w:rsid w:val="00CD43B0"/>
    <w:rPr>
      <w:rFonts w:ascii="Symbol" w:hAnsi="Symbol" w:cs="Courier New"/>
    </w:rPr>
  </w:style>
  <w:style w:type="character" w:customStyle="1" w:styleId="WW8Num22z1">
    <w:name w:val="WW8Num22z1"/>
    <w:rsid w:val="00CD43B0"/>
    <w:rPr>
      <w:rFonts w:ascii="Courier New" w:hAnsi="Courier New" w:cs="Courier New"/>
    </w:rPr>
  </w:style>
  <w:style w:type="character" w:customStyle="1" w:styleId="WW8Num22z2">
    <w:name w:val="WW8Num22z2"/>
    <w:rsid w:val="00CD43B0"/>
    <w:rPr>
      <w:rFonts w:ascii="Wingdings" w:hAnsi="Wingdings"/>
    </w:rPr>
  </w:style>
  <w:style w:type="character" w:customStyle="1" w:styleId="WW8Num22z3">
    <w:name w:val="WW8Num22z3"/>
    <w:rsid w:val="00CD43B0"/>
    <w:rPr>
      <w:rFonts w:ascii="Symbol" w:hAnsi="Symbol"/>
    </w:rPr>
  </w:style>
  <w:style w:type="character" w:customStyle="1" w:styleId="WW8Num27z2">
    <w:name w:val="WW8Num27z2"/>
    <w:rsid w:val="00CD43B0"/>
    <w:rPr>
      <w:rFonts w:ascii="Wingdings" w:hAnsi="Wingdings"/>
    </w:rPr>
  </w:style>
  <w:style w:type="character" w:customStyle="1" w:styleId="WW8Num30z3">
    <w:name w:val="WW8Num30z3"/>
    <w:rsid w:val="00CD43B0"/>
    <w:rPr>
      <w:rFonts w:ascii="Symbol" w:hAnsi="Symbol"/>
    </w:rPr>
  </w:style>
  <w:style w:type="character" w:customStyle="1" w:styleId="WW8Num33z2">
    <w:name w:val="WW8Num33z2"/>
    <w:rsid w:val="00CD43B0"/>
    <w:rPr>
      <w:rFonts w:ascii="Wingdings" w:hAnsi="Wingdings"/>
    </w:rPr>
  </w:style>
  <w:style w:type="character" w:customStyle="1" w:styleId="WW8Num37z4">
    <w:name w:val="WW8Num37z4"/>
    <w:rsid w:val="00CD43B0"/>
    <w:rPr>
      <w:rFonts w:ascii="Courier New" w:hAnsi="Courier New" w:cs="Courier New"/>
    </w:rPr>
  </w:style>
  <w:style w:type="character" w:customStyle="1" w:styleId="WW8Num46z1">
    <w:name w:val="WW8Num46z1"/>
    <w:rsid w:val="00CD43B0"/>
    <w:rPr>
      <w:b/>
      <w:color w:val="auto"/>
    </w:rPr>
  </w:style>
  <w:style w:type="character" w:customStyle="1" w:styleId="WW8Num53z4">
    <w:name w:val="WW8Num53z4"/>
    <w:rsid w:val="00CD43B0"/>
    <w:rPr>
      <w:rFonts w:ascii="Courier New" w:hAnsi="Courier New" w:cs="Courier New"/>
    </w:rPr>
  </w:style>
  <w:style w:type="character" w:customStyle="1" w:styleId="WW8Num62z1">
    <w:name w:val="WW8Num62z1"/>
    <w:rsid w:val="00CD43B0"/>
    <w:rPr>
      <w:rFonts w:ascii="Courier New" w:hAnsi="Courier New" w:cs="Courier New"/>
    </w:rPr>
  </w:style>
  <w:style w:type="character" w:customStyle="1" w:styleId="WW8Num62z2">
    <w:name w:val="WW8Num62z2"/>
    <w:rsid w:val="00CD43B0"/>
    <w:rPr>
      <w:rFonts w:ascii="Wingdings" w:hAnsi="Wingdings"/>
    </w:rPr>
  </w:style>
  <w:style w:type="character" w:customStyle="1" w:styleId="WW8Num66z2">
    <w:name w:val="WW8Num66z2"/>
    <w:rsid w:val="00CD43B0"/>
    <w:rPr>
      <w:rFonts w:ascii="Wingdings" w:hAnsi="Wingdings"/>
    </w:rPr>
  </w:style>
  <w:style w:type="character" w:customStyle="1" w:styleId="WW8Num77z5">
    <w:name w:val="WW8Num77z5"/>
    <w:rsid w:val="00CD43B0"/>
    <w:rPr>
      <w:rFonts w:ascii="Wingdings" w:hAnsi="Wingdings"/>
    </w:rPr>
  </w:style>
  <w:style w:type="character" w:customStyle="1" w:styleId="WW8Num82z5">
    <w:name w:val="WW8Num82z5"/>
    <w:rsid w:val="00CD43B0"/>
    <w:rPr>
      <w:rFonts w:ascii="Wingdings" w:hAnsi="Wingdings"/>
    </w:rPr>
  </w:style>
  <w:style w:type="character" w:customStyle="1" w:styleId="WW8Num92z4">
    <w:name w:val="WW8Num92z4"/>
    <w:rsid w:val="00CD43B0"/>
    <w:rPr>
      <w:rFonts w:ascii="Courier New" w:hAnsi="Courier New" w:cs="Courier New"/>
    </w:rPr>
  </w:style>
  <w:style w:type="character" w:customStyle="1" w:styleId="WW8NumSt3z1">
    <w:name w:val="WW8NumSt3z1"/>
    <w:rsid w:val="00CD43B0"/>
    <w:rPr>
      <w:rFonts w:ascii="Courier New" w:hAnsi="Courier New" w:cs="Courier New"/>
    </w:rPr>
  </w:style>
  <w:style w:type="character" w:customStyle="1" w:styleId="WW8NumSt3z2">
    <w:name w:val="WW8NumSt3z2"/>
    <w:rsid w:val="00CD43B0"/>
    <w:rPr>
      <w:rFonts w:ascii="Wingdings" w:hAnsi="Wingdings"/>
    </w:rPr>
  </w:style>
  <w:style w:type="paragraph" w:customStyle="1" w:styleId="Tekstpodstawowy29">
    <w:name w:val="Tekst podstawowy 29"/>
    <w:basedOn w:val="Normalny"/>
    <w:rsid w:val="00CD43B0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CD43B0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CD43B0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CD43B0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1">
    <w:name w:val="1"/>
    <w:basedOn w:val="Normalny"/>
    <w:next w:val="Mapadokumentu1"/>
    <w:rsid w:val="00CD43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CD43B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/>
      <w:lang w:eastAsia="pl-PL"/>
    </w:rPr>
  </w:style>
  <w:style w:type="character" w:customStyle="1" w:styleId="FontStyle51">
    <w:name w:val="Font Style51"/>
    <w:rsid w:val="00CD43B0"/>
    <w:rPr>
      <w:rFonts w:ascii="Arial" w:hAnsi="Arial" w:cs="Arial"/>
      <w:sz w:val="20"/>
      <w:szCs w:val="20"/>
    </w:rPr>
  </w:style>
  <w:style w:type="paragraph" w:customStyle="1" w:styleId="Domylnie">
    <w:name w:val="Domyślnie"/>
    <w:rsid w:val="00CD43B0"/>
    <w:pPr>
      <w:widowControl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WW-Zwykytekst">
    <w:name w:val="WW-Zwykły tekst"/>
    <w:basedOn w:val="WW-Domylnie"/>
    <w:rsid w:val="00CD43B0"/>
    <w:pPr>
      <w:overflowPunct/>
      <w:autoSpaceDE/>
      <w:textAlignment w:val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rsid w:val="00CD43B0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70">
    <w:name w:val="Font Style70"/>
    <w:rsid w:val="00CD43B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CD43B0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67">
    <w:name w:val="Font Style67"/>
    <w:rsid w:val="00CD43B0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rsid w:val="00CD43B0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character" w:styleId="Odwoanieprzypisudolnego">
    <w:name w:val="footnote reference"/>
    <w:semiHidden/>
    <w:locked/>
    <w:rsid w:val="00CD43B0"/>
    <w:rPr>
      <w:vertAlign w:val="superscript"/>
    </w:rPr>
  </w:style>
  <w:style w:type="paragraph" w:customStyle="1" w:styleId="ZnakZnakZnakZnakZnakZnak3">
    <w:name w:val="Znak Znak Znak Znak Znak Znak3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">
    <w:name w:val="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">
    <w:name w:val="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character" w:styleId="Odwoaniedokomentarza">
    <w:name w:val="annotation reference"/>
    <w:semiHidden/>
    <w:locked/>
    <w:rsid w:val="00CD43B0"/>
    <w:rPr>
      <w:sz w:val="16"/>
      <w:szCs w:val="16"/>
    </w:rPr>
  </w:style>
  <w:style w:type="paragraph" w:customStyle="1" w:styleId="ZnakZnakZnakZnakZnakZnak11">
    <w:name w:val="Znak Znak Znak Znak Znak Znak1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locked/>
    <w:rsid w:val="00CD43B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CD43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ZnakZnakZnakZnak2">
    <w:name w:val="Znak Znak Znak Znak Znak Znak Znak Znak Znak Znak Znak Znak2"/>
    <w:basedOn w:val="Normalny"/>
    <w:rsid w:val="0080678E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584150"/>
    <w:pPr>
      <w:suppressAutoHyphens w:val="0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BC560E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BC560E"/>
    <w:rPr>
      <w:rFonts w:ascii="Courier New" w:eastAsia="Times New Roman" w:hAnsi="Courier New" w:cs="Courier New"/>
      <w:sz w:val="24"/>
      <w:szCs w:val="24"/>
    </w:rPr>
  </w:style>
  <w:style w:type="paragraph" w:customStyle="1" w:styleId="Pkt-3">
    <w:name w:val="Pkt-3"/>
    <w:basedOn w:val="Normalny"/>
    <w:uiPriority w:val="99"/>
    <w:rsid w:val="00BC560E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  <w:textAlignment w:val="baseline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626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919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3919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3919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3919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53919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3919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3919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qFormat/>
    <w:rsid w:val="00453919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53919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53919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45391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453919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453919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453919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453919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453919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453919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453919"/>
    <w:rPr>
      <w:rFonts w:ascii="Arial" w:hAnsi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53919"/>
    <w:rPr>
      <w:b/>
      <w:color w:val="000000"/>
    </w:rPr>
  </w:style>
  <w:style w:type="character" w:customStyle="1" w:styleId="WW8Num2z0">
    <w:name w:val="WW8Num2z0"/>
    <w:rsid w:val="00453919"/>
    <w:rPr>
      <w:rFonts w:ascii="Symbol" w:hAnsi="Symbol"/>
      <w:b/>
    </w:rPr>
  </w:style>
  <w:style w:type="character" w:customStyle="1" w:styleId="WW8Num2z1">
    <w:name w:val="WW8Num2z1"/>
    <w:rsid w:val="00453919"/>
    <w:rPr>
      <w:b/>
    </w:rPr>
  </w:style>
  <w:style w:type="character" w:customStyle="1" w:styleId="WW8Num3z0">
    <w:name w:val="WW8Num3z0"/>
    <w:rsid w:val="00453919"/>
    <w:rPr>
      <w:rFonts w:ascii="Symbol" w:hAnsi="Symbol"/>
      <w:sz w:val="12"/>
    </w:rPr>
  </w:style>
  <w:style w:type="character" w:customStyle="1" w:styleId="WW8Num4z0">
    <w:name w:val="WW8Num4z0"/>
    <w:rsid w:val="00453919"/>
    <w:rPr>
      <w:rFonts w:ascii="Symbol" w:hAnsi="Symbol"/>
      <w:b/>
    </w:rPr>
  </w:style>
  <w:style w:type="character" w:customStyle="1" w:styleId="WW8Num5z0">
    <w:name w:val="WW8Num5z0"/>
    <w:rsid w:val="00453919"/>
    <w:rPr>
      <w:rFonts w:ascii="Arial" w:hAnsi="Arial"/>
      <w:sz w:val="24"/>
    </w:rPr>
  </w:style>
  <w:style w:type="character" w:customStyle="1" w:styleId="WW8Num6z0">
    <w:name w:val="WW8Num6z0"/>
    <w:rsid w:val="00453919"/>
    <w:rPr>
      <w:rFonts w:ascii="Symbol" w:hAnsi="Symbol"/>
      <w:b/>
    </w:rPr>
  </w:style>
  <w:style w:type="character" w:customStyle="1" w:styleId="WW8Num7z0">
    <w:name w:val="WW8Num7z0"/>
    <w:rsid w:val="00453919"/>
    <w:rPr>
      <w:rFonts w:ascii="Symbol" w:hAnsi="Symbol"/>
      <w:b/>
    </w:rPr>
  </w:style>
  <w:style w:type="character" w:customStyle="1" w:styleId="WW8Num8z0">
    <w:name w:val="WW8Num8z0"/>
    <w:rsid w:val="00453919"/>
    <w:rPr>
      <w:rFonts w:ascii="Symbol" w:hAnsi="Symbol"/>
      <w:b/>
    </w:rPr>
  </w:style>
  <w:style w:type="character" w:customStyle="1" w:styleId="WW8Num9z0">
    <w:name w:val="WW8Num9z0"/>
    <w:rsid w:val="00453919"/>
    <w:rPr>
      <w:rFonts w:ascii="Symbol" w:hAnsi="Symbol"/>
      <w:b/>
    </w:rPr>
  </w:style>
  <w:style w:type="character" w:customStyle="1" w:styleId="WW8Num10z0">
    <w:name w:val="WW8Num10z0"/>
    <w:rsid w:val="00453919"/>
    <w:rPr>
      <w:rFonts w:ascii="Symbol" w:hAnsi="Symbol"/>
    </w:rPr>
  </w:style>
  <w:style w:type="character" w:customStyle="1" w:styleId="WW8Num10z1">
    <w:name w:val="WW8Num10z1"/>
    <w:uiPriority w:val="99"/>
    <w:rsid w:val="00453919"/>
    <w:rPr>
      <w:rFonts w:ascii="Courier New" w:hAnsi="Courier New"/>
    </w:rPr>
  </w:style>
  <w:style w:type="character" w:customStyle="1" w:styleId="WW8Num11z0">
    <w:name w:val="WW8Num11z0"/>
    <w:rsid w:val="00453919"/>
    <w:rPr>
      <w:b/>
      <w:color w:val="000000"/>
    </w:rPr>
  </w:style>
  <w:style w:type="character" w:customStyle="1" w:styleId="WW8Num11z1">
    <w:name w:val="WW8Num11z1"/>
    <w:rsid w:val="00453919"/>
    <w:rPr>
      <w:rFonts w:ascii="Courier New" w:hAnsi="Courier New"/>
    </w:rPr>
  </w:style>
  <w:style w:type="character" w:customStyle="1" w:styleId="WW8Num11z3">
    <w:name w:val="WW8Num11z3"/>
    <w:uiPriority w:val="99"/>
    <w:rsid w:val="00453919"/>
    <w:rPr>
      <w:rFonts w:ascii="Symbol" w:hAnsi="Symbol"/>
      <w:b/>
    </w:rPr>
  </w:style>
  <w:style w:type="character" w:customStyle="1" w:styleId="WW8Num12z0">
    <w:name w:val="WW8Num12z0"/>
    <w:rsid w:val="00453919"/>
    <w:rPr>
      <w:color w:val="000000"/>
    </w:rPr>
  </w:style>
  <w:style w:type="character" w:customStyle="1" w:styleId="WW8Num13z0">
    <w:name w:val="WW8Num13z0"/>
    <w:rsid w:val="00453919"/>
    <w:rPr>
      <w:rFonts w:ascii="Times New Roman" w:hAnsi="Times New Roman"/>
    </w:rPr>
  </w:style>
  <w:style w:type="character" w:customStyle="1" w:styleId="WW8Num14z0">
    <w:name w:val="WW8Num14z0"/>
    <w:rsid w:val="00453919"/>
    <w:rPr>
      <w:b/>
      <w:color w:val="000000"/>
    </w:rPr>
  </w:style>
  <w:style w:type="character" w:customStyle="1" w:styleId="WW8Num14z1">
    <w:name w:val="WW8Num14z1"/>
    <w:uiPriority w:val="99"/>
    <w:rsid w:val="00453919"/>
    <w:rPr>
      <w:rFonts w:ascii="Symbol" w:hAnsi="Symbol"/>
    </w:rPr>
  </w:style>
  <w:style w:type="character" w:customStyle="1" w:styleId="WW8Num14z3">
    <w:name w:val="WW8Num14z3"/>
    <w:uiPriority w:val="99"/>
    <w:rsid w:val="00453919"/>
  </w:style>
  <w:style w:type="character" w:customStyle="1" w:styleId="WW8Num15z0">
    <w:name w:val="WW8Num15z0"/>
    <w:rsid w:val="00453919"/>
    <w:rPr>
      <w:rFonts w:ascii="Symbol" w:hAnsi="Symbol"/>
      <w:b/>
    </w:rPr>
  </w:style>
  <w:style w:type="character" w:customStyle="1" w:styleId="WW8Num15z3">
    <w:name w:val="WW8Num15z3"/>
    <w:uiPriority w:val="99"/>
    <w:rsid w:val="00453919"/>
  </w:style>
  <w:style w:type="character" w:customStyle="1" w:styleId="WW8Num15z4">
    <w:name w:val="WW8Num15z4"/>
    <w:uiPriority w:val="99"/>
    <w:rsid w:val="00453919"/>
    <w:rPr>
      <w:rFonts w:ascii="Courier New" w:hAnsi="Courier New"/>
    </w:rPr>
  </w:style>
  <w:style w:type="character" w:customStyle="1" w:styleId="WW8Num16z0">
    <w:name w:val="WW8Num16z0"/>
    <w:rsid w:val="00453919"/>
    <w:rPr>
      <w:b/>
    </w:rPr>
  </w:style>
  <w:style w:type="character" w:customStyle="1" w:styleId="WW8Num16z1">
    <w:name w:val="WW8Num16z1"/>
    <w:uiPriority w:val="99"/>
    <w:rsid w:val="00453919"/>
    <w:rPr>
      <w:rFonts w:ascii="Symbol" w:hAnsi="Symbol"/>
    </w:rPr>
  </w:style>
  <w:style w:type="character" w:customStyle="1" w:styleId="WW8Num17z0">
    <w:name w:val="WW8Num17z0"/>
    <w:rsid w:val="00453919"/>
    <w:rPr>
      <w:rFonts w:ascii="Symbol" w:hAnsi="Symbol"/>
    </w:rPr>
  </w:style>
  <w:style w:type="character" w:customStyle="1" w:styleId="WW8Num17z1">
    <w:name w:val="WW8Num17z1"/>
    <w:uiPriority w:val="99"/>
    <w:rsid w:val="00453919"/>
    <w:rPr>
      <w:rFonts w:ascii="Courier New" w:hAnsi="Courier New"/>
    </w:rPr>
  </w:style>
  <w:style w:type="character" w:customStyle="1" w:styleId="WW8Num18z0">
    <w:name w:val="WW8Num18z0"/>
    <w:rsid w:val="00453919"/>
    <w:rPr>
      <w:rFonts w:ascii="Symbol" w:hAnsi="Symbol"/>
    </w:rPr>
  </w:style>
  <w:style w:type="character" w:customStyle="1" w:styleId="WW8Num19z0">
    <w:name w:val="WW8Num19z0"/>
    <w:rsid w:val="00453919"/>
    <w:rPr>
      <w:rFonts w:ascii="Symbol" w:hAnsi="Symbol"/>
    </w:rPr>
  </w:style>
  <w:style w:type="character" w:customStyle="1" w:styleId="WW8Num20z0">
    <w:name w:val="WW8Num20z0"/>
    <w:rsid w:val="00453919"/>
    <w:rPr>
      <w:rFonts w:ascii="Symbol" w:hAnsi="Symbol"/>
    </w:rPr>
  </w:style>
  <w:style w:type="character" w:customStyle="1" w:styleId="WW8Num20z1">
    <w:name w:val="WW8Num20z1"/>
    <w:uiPriority w:val="99"/>
    <w:rsid w:val="00453919"/>
    <w:rPr>
      <w:rFonts w:ascii="Courier New" w:hAnsi="Courier New"/>
    </w:rPr>
  </w:style>
  <w:style w:type="character" w:customStyle="1" w:styleId="WW8Num22z0">
    <w:name w:val="WW8Num22z0"/>
    <w:rsid w:val="00453919"/>
    <w:rPr>
      <w:rFonts w:ascii="Symbol" w:hAnsi="Symbol"/>
    </w:rPr>
  </w:style>
  <w:style w:type="character" w:customStyle="1" w:styleId="WW8Num23z0">
    <w:name w:val="WW8Num23z0"/>
    <w:rsid w:val="00453919"/>
    <w:rPr>
      <w:b/>
    </w:rPr>
  </w:style>
  <w:style w:type="character" w:customStyle="1" w:styleId="WW8Num23z1">
    <w:name w:val="WW8Num23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rsid w:val="00453919"/>
  </w:style>
  <w:style w:type="character" w:customStyle="1" w:styleId="WW8Num24z0">
    <w:name w:val="WW8Num24z0"/>
    <w:rsid w:val="00453919"/>
    <w:rPr>
      <w:b/>
    </w:rPr>
  </w:style>
  <w:style w:type="character" w:customStyle="1" w:styleId="WW8Num25z0">
    <w:name w:val="WW8Num25z0"/>
    <w:rsid w:val="00453919"/>
    <w:rPr>
      <w:rFonts w:ascii="Symbol" w:hAnsi="Symbol"/>
    </w:rPr>
  </w:style>
  <w:style w:type="character" w:customStyle="1" w:styleId="WW8Num25z1">
    <w:name w:val="WW8Num25z1"/>
    <w:rsid w:val="00453919"/>
    <w:rPr>
      <w:rFonts w:ascii="Courier New" w:hAnsi="Courier New"/>
    </w:rPr>
  </w:style>
  <w:style w:type="character" w:customStyle="1" w:styleId="WW8Num25z3">
    <w:name w:val="WW8Num25z3"/>
    <w:uiPriority w:val="99"/>
    <w:rsid w:val="00453919"/>
    <w:rPr>
      <w:rFonts w:ascii="Symbol" w:hAnsi="Symbol"/>
      <w:b/>
    </w:rPr>
  </w:style>
  <w:style w:type="character" w:customStyle="1" w:styleId="WW8Num26z0">
    <w:name w:val="WW8Num26z0"/>
    <w:rsid w:val="00453919"/>
    <w:rPr>
      <w:b/>
    </w:rPr>
  </w:style>
  <w:style w:type="character" w:customStyle="1" w:styleId="WW8Num27z0">
    <w:name w:val="WW8Num27z0"/>
    <w:rsid w:val="00453919"/>
    <w:rPr>
      <w:rFonts w:ascii="Symbol" w:hAnsi="Symbol"/>
      <w:color w:val="000000"/>
    </w:rPr>
  </w:style>
  <w:style w:type="character" w:customStyle="1" w:styleId="WW8Num28z0">
    <w:name w:val="WW8Num28z0"/>
    <w:rsid w:val="00453919"/>
    <w:rPr>
      <w:b/>
    </w:rPr>
  </w:style>
  <w:style w:type="character" w:customStyle="1" w:styleId="WW8Num28z1">
    <w:name w:val="WW8Num28z1"/>
    <w:rsid w:val="00453919"/>
    <w:rPr>
      <w:rFonts w:ascii="Courier New" w:hAnsi="Courier New"/>
    </w:rPr>
  </w:style>
  <w:style w:type="character" w:customStyle="1" w:styleId="WW8Num28z2">
    <w:name w:val="WW8Num28z2"/>
    <w:uiPriority w:val="99"/>
    <w:rsid w:val="00453919"/>
    <w:rPr>
      <w:rFonts w:ascii="Wingdings" w:hAnsi="Wingdings"/>
    </w:rPr>
  </w:style>
  <w:style w:type="character" w:customStyle="1" w:styleId="WW8Num29z0">
    <w:name w:val="WW8Num29z0"/>
    <w:rsid w:val="00453919"/>
    <w:rPr>
      <w:rFonts w:ascii="Symbol" w:hAnsi="Symbol"/>
    </w:rPr>
  </w:style>
  <w:style w:type="character" w:customStyle="1" w:styleId="WW8Num30z0">
    <w:name w:val="WW8Num30z0"/>
    <w:rsid w:val="00453919"/>
    <w:rPr>
      <w:rFonts w:ascii="Symbol" w:hAnsi="Symbol"/>
    </w:rPr>
  </w:style>
  <w:style w:type="character" w:customStyle="1" w:styleId="WW8Num31z0">
    <w:name w:val="WW8Num31z0"/>
    <w:rsid w:val="00453919"/>
    <w:rPr>
      <w:rFonts w:ascii="Symbol" w:hAnsi="Symbol"/>
      <w:color w:val="000000"/>
    </w:rPr>
  </w:style>
  <w:style w:type="character" w:customStyle="1" w:styleId="WW8Num32z0">
    <w:name w:val="WW8Num32z0"/>
    <w:rsid w:val="00453919"/>
    <w:rPr>
      <w:rFonts w:ascii="Symbol" w:hAnsi="Symbol"/>
      <w:b/>
    </w:rPr>
  </w:style>
  <w:style w:type="character" w:customStyle="1" w:styleId="WW8Num32z1">
    <w:name w:val="WW8Num32z1"/>
    <w:uiPriority w:val="99"/>
    <w:rsid w:val="00453919"/>
  </w:style>
  <w:style w:type="character" w:customStyle="1" w:styleId="WW8Num34z0">
    <w:name w:val="WW8Num34z0"/>
    <w:rsid w:val="00453919"/>
    <w:rPr>
      <w:rFonts w:ascii="Symbol" w:hAnsi="Symbol"/>
    </w:rPr>
  </w:style>
  <w:style w:type="character" w:customStyle="1" w:styleId="WW8Num34z1">
    <w:name w:val="WW8Num34z1"/>
    <w:uiPriority w:val="99"/>
    <w:rsid w:val="00453919"/>
    <w:rPr>
      <w:color w:val="000000"/>
    </w:rPr>
  </w:style>
  <w:style w:type="character" w:customStyle="1" w:styleId="WW8Num35z0">
    <w:name w:val="WW8Num35z0"/>
    <w:rsid w:val="00453919"/>
    <w:rPr>
      <w:rFonts w:ascii="Symbol" w:hAnsi="Symbol"/>
    </w:rPr>
  </w:style>
  <w:style w:type="character" w:customStyle="1" w:styleId="WW8Num36z0">
    <w:name w:val="WW8Num36z0"/>
    <w:rsid w:val="00453919"/>
    <w:rPr>
      <w:rFonts w:ascii="Symbol" w:hAnsi="Symbol"/>
      <w:b/>
    </w:rPr>
  </w:style>
  <w:style w:type="character" w:customStyle="1" w:styleId="WW8Num37z0">
    <w:name w:val="WW8Num37z0"/>
    <w:rsid w:val="00453919"/>
    <w:rPr>
      <w:rFonts w:ascii="Symbol" w:hAnsi="Symbol"/>
    </w:rPr>
  </w:style>
  <w:style w:type="character" w:customStyle="1" w:styleId="WW8Num38z0">
    <w:name w:val="WW8Num38z0"/>
    <w:rsid w:val="00453919"/>
    <w:rPr>
      <w:rFonts w:eastAsia="Times New Roman"/>
      <w:b/>
    </w:rPr>
  </w:style>
  <w:style w:type="character" w:customStyle="1" w:styleId="WW8Num39z0">
    <w:name w:val="WW8Num39z0"/>
    <w:rsid w:val="00453919"/>
    <w:rPr>
      <w:b/>
    </w:rPr>
  </w:style>
  <w:style w:type="character" w:customStyle="1" w:styleId="WW8Num39z1">
    <w:name w:val="WW8Num39z1"/>
    <w:rsid w:val="00453919"/>
    <w:rPr>
      <w:b/>
    </w:rPr>
  </w:style>
  <w:style w:type="character" w:customStyle="1" w:styleId="WW8Num39z3">
    <w:name w:val="WW8Num39z3"/>
    <w:uiPriority w:val="99"/>
    <w:rsid w:val="00453919"/>
    <w:rPr>
      <w:rFonts w:ascii="Symbol" w:hAnsi="Symbol"/>
      <w:b/>
    </w:rPr>
  </w:style>
  <w:style w:type="character" w:customStyle="1" w:styleId="WW8Num40z0">
    <w:name w:val="WW8Num40z0"/>
    <w:rsid w:val="00453919"/>
    <w:rPr>
      <w:b/>
      <w:color w:val="000000"/>
    </w:rPr>
  </w:style>
  <w:style w:type="character" w:customStyle="1" w:styleId="WW8Num41z0">
    <w:name w:val="WW8Num41z0"/>
    <w:rsid w:val="00453919"/>
    <w:rPr>
      <w:rFonts w:ascii="Symbol" w:hAnsi="Symbol"/>
    </w:rPr>
  </w:style>
  <w:style w:type="character" w:customStyle="1" w:styleId="WW8Num42z0">
    <w:name w:val="WW8Num42z0"/>
    <w:rsid w:val="00453919"/>
    <w:rPr>
      <w:b/>
    </w:rPr>
  </w:style>
  <w:style w:type="character" w:customStyle="1" w:styleId="WW8Num42z1">
    <w:name w:val="WW8Num42z1"/>
    <w:uiPriority w:val="99"/>
    <w:rsid w:val="00453919"/>
    <w:rPr>
      <w:b/>
      <w:color w:val="000000"/>
    </w:rPr>
  </w:style>
  <w:style w:type="character" w:customStyle="1" w:styleId="WW8Num43z0">
    <w:name w:val="WW8Num43z0"/>
    <w:rsid w:val="00453919"/>
    <w:rPr>
      <w:b/>
    </w:rPr>
  </w:style>
  <w:style w:type="character" w:customStyle="1" w:styleId="WW8Num44z0">
    <w:name w:val="WW8Num44z0"/>
    <w:rsid w:val="00453919"/>
    <w:rPr>
      <w:b/>
    </w:rPr>
  </w:style>
  <w:style w:type="character" w:customStyle="1" w:styleId="WW8Num45z0">
    <w:name w:val="WW8Num45z0"/>
    <w:rsid w:val="00453919"/>
    <w:rPr>
      <w:rFonts w:ascii="Symbol" w:hAnsi="Symbol"/>
    </w:rPr>
  </w:style>
  <w:style w:type="character" w:customStyle="1" w:styleId="WW8Num46z0">
    <w:name w:val="WW8Num46z0"/>
    <w:rsid w:val="00453919"/>
    <w:rPr>
      <w:b/>
    </w:rPr>
  </w:style>
  <w:style w:type="character" w:customStyle="1" w:styleId="WW8Num46z2">
    <w:name w:val="WW8Num46z2"/>
    <w:uiPriority w:val="99"/>
    <w:rsid w:val="00453919"/>
  </w:style>
  <w:style w:type="character" w:customStyle="1" w:styleId="WW8Num47z0">
    <w:name w:val="WW8Num47z0"/>
    <w:rsid w:val="00453919"/>
    <w:rPr>
      <w:b/>
    </w:rPr>
  </w:style>
  <w:style w:type="character" w:customStyle="1" w:styleId="WW8Num48z0">
    <w:name w:val="WW8Num48z0"/>
    <w:rsid w:val="00453919"/>
    <w:rPr>
      <w:b/>
      <w:color w:val="000000"/>
    </w:rPr>
  </w:style>
  <w:style w:type="character" w:customStyle="1" w:styleId="WW8Num48z1">
    <w:name w:val="WW8Num48z1"/>
    <w:rsid w:val="00453919"/>
    <w:rPr>
      <w:b/>
    </w:rPr>
  </w:style>
  <w:style w:type="character" w:customStyle="1" w:styleId="WW8Num49z0">
    <w:name w:val="WW8Num49z0"/>
    <w:rsid w:val="00453919"/>
    <w:rPr>
      <w:rFonts w:ascii="Symbol" w:hAnsi="Symbol"/>
    </w:rPr>
  </w:style>
  <w:style w:type="character" w:customStyle="1" w:styleId="WW8Num49z1">
    <w:name w:val="WW8Num49z1"/>
    <w:rsid w:val="00453919"/>
    <w:rPr>
      <w:rFonts w:ascii="Courier New" w:hAnsi="Courier New"/>
    </w:rPr>
  </w:style>
  <w:style w:type="character" w:customStyle="1" w:styleId="WW8Num49z3">
    <w:name w:val="WW8Num49z3"/>
    <w:uiPriority w:val="99"/>
    <w:rsid w:val="00453919"/>
    <w:rPr>
      <w:rFonts w:ascii="Symbol" w:hAnsi="Symbol"/>
      <w:b/>
    </w:rPr>
  </w:style>
  <w:style w:type="character" w:customStyle="1" w:styleId="WW8Num50z0">
    <w:name w:val="WW8Num50z0"/>
    <w:rsid w:val="00453919"/>
    <w:rPr>
      <w:rFonts w:ascii="Symbol" w:hAnsi="Symbol"/>
    </w:rPr>
  </w:style>
  <w:style w:type="character" w:customStyle="1" w:styleId="WW8Num51z0">
    <w:name w:val="WW8Num51z0"/>
    <w:rsid w:val="00453919"/>
    <w:rPr>
      <w:rFonts w:ascii="Symbol" w:hAnsi="Symbol"/>
    </w:rPr>
  </w:style>
  <w:style w:type="character" w:customStyle="1" w:styleId="WW8Num51z1">
    <w:name w:val="WW8Num51z1"/>
    <w:uiPriority w:val="99"/>
    <w:rsid w:val="00453919"/>
    <w:rPr>
      <w:rFonts w:ascii="Courier New" w:hAnsi="Courier New"/>
    </w:rPr>
  </w:style>
  <w:style w:type="character" w:customStyle="1" w:styleId="WW8Num51z2">
    <w:name w:val="WW8Num51z2"/>
    <w:uiPriority w:val="99"/>
    <w:rsid w:val="00453919"/>
    <w:rPr>
      <w:rFonts w:ascii="Wingdings" w:hAnsi="Wingdings"/>
    </w:rPr>
  </w:style>
  <w:style w:type="character" w:customStyle="1" w:styleId="WW8Num52z0">
    <w:name w:val="WW8Num52z0"/>
    <w:rsid w:val="00453919"/>
    <w:rPr>
      <w:rFonts w:ascii="Symbol" w:hAnsi="Symbol"/>
    </w:rPr>
  </w:style>
  <w:style w:type="character" w:customStyle="1" w:styleId="WW8Num52z1">
    <w:name w:val="WW8Num52z1"/>
    <w:uiPriority w:val="99"/>
    <w:rsid w:val="00453919"/>
    <w:rPr>
      <w:rFonts w:ascii="Courier New" w:hAnsi="Courier New"/>
    </w:rPr>
  </w:style>
  <w:style w:type="character" w:customStyle="1" w:styleId="WW8Num52z2">
    <w:name w:val="WW8Num52z2"/>
    <w:uiPriority w:val="99"/>
    <w:rsid w:val="00453919"/>
    <w:rPr>
      <w:rFonts w:ascii="Wingdings" w:hAnsi="Wingdings"/>
    </w:rPr>
  </w:style>
  <w:style w:type="character" w:customStyle="1" w:styleId="WW8Num53z0">
    <w:name w:val="WW8Num53z0"/>
    <w:rsid w:val="00453919"/>
    <w:rPr>
      <w:rFonts w:ascii="Symbol" w:hAnsi="Symbol"/>
      <w:b/>
    </w:rPr>
  </w:style>
  <w:style w:type="character" w:customStyle="1" w:styleId="WW8Num54z0">
    <w:name w:val="WW8Num54z0"/>
    <w:rsid w:val="00453919"/>
    <w:rPr>
      <w:rFonts w:ascii="Symbol" w:hAnsi="Symbol"/>
    </w:rPr>
  </w:style>
  <w:style w:type="character" w:customStyle="1" w:styleId="WW8Num55z0">
    <w:name w:val="WW8Num55z0"/>
    <w:rsid w:val="00453919"/>
    <w:rPr>
      <w:b/>
    </w:rPr>
  </w:style>
  <w:style w:type="character" w:customStyle="1" w:styleId="WW8Num56z0">
    <w:name w:val="WW8Num56z0"/>
    <w:rsid w:val="00453919"/>
    <w:rPr>
      <w:b/>
    </w:rPr>
  </w:style>
  <w:style w:type="character" w:customStyle="1" w:styleId="WW8Num56z2">
    <w:name w:val="WW8Num56z2"/>
    <w:rsid w:val="00453919"/>
    <w:rPr>
      <w:rFonts w:ascii="Wingdings" w:hAnsi="Wingdings"/>
    </w:rPr>
  </w:style>
  <w:style w:type="character" w:customStyle="1" w:styleId="WW8Num56z4">
    <w:name w:val="WW8Num56z4"/>
    <w:rsid w:val="00453919"/>
    <w:rPr>
      <w:rFonts w:ascii="Courier New" w:hAnsi="Courier New"/>
    </w:rPr>
  </w:style>
  <w:style w:type="character" w:customStyle="1" w:styleId="WW8Num57z0">
    <w:name w:val="WW8Num57z0"/>
    <w:uiPriority w:val="99"/>
    <w:rsid w:val="00453919"/>
    <w:rPr>
      <w:b/>
    </w:rPr>
  </w:style>
  <w:style w:type="character" w:customStyle="1" w:styleId="WW8Num58z0">
    <w:name w:val="WW8Num58z0"/>
    <w:rsid w:val="00453919"/>
    <w:rPr>
      <w:b/>
    </w:rPr>
  </w:style>
  <w:style w:type="character" w:customStyle="1" w:styleId="WW8Num58z2">
    <w:name w:val="WW8Num58z2"/>
    <w:rsid w:val="00453919"/>
  </w:style>
  <w:style w:type="character" w:customStyle="1" w:styleId="WW8Num59z0">
    <w:name w:val="WW8Num59z0"/>
    <w:rsid w:val="00453919"/>
    <w:rPr>
      <w:rFonts w:ascii="Symbol" w:hAnsi="Symbol"/>
    </w:rPr>
  </w:style>
  <w:style w:type="character" w:customStyle="1" w:styleId="WW8Num59z1">
    <w:name w:val="WW8Num59z1"/>
    <w:uiPriority w:val="99"/>
    <w:rsid w:val="00453919"/>
    <w:rPr>
      <w:b/>
    </w:rPr>
  </w:style>
  <w:style w:type="character" w:customStyle="1" w:styleId="WW8Num59z3">
    <w:name w:val="WW8Num59z3"/>
    <w:uiPriority w:val="99"/>
    <w:rsid w:val="00453919"/>
    <w:rPr>
      <w:rFonts w:ascii="Symbol" w:hAnsi="Symbol"/>
      <w:b/>
    </w:rPr>
  </w:style>
  <w:style w:type="character" w:customStyle="1" w:styleId="WW8Num60z0">
    <w:name w:val="WW8Num60z0"/>
    <w:rsid w:val="00453919"/>
    <w:rPr>
      <w:rFonts w:ascii="Symbol" w:hAnsi="Symbol"/>
    </w:rPr>
  </w:style>
  <w:style w:type="character" w:customStyle="1" w:styleId="WW8Num61z0">
    <w:name w:val="WW8Num61z0"/>
    <w:rsid w:val="00453919"/>
    <w:rPr>
      <w:rFonts w:ascii="Symbol" w:hAnsi="Symbol"/>
    </w:rPr>
  </w:style>
  <w:style w:type="character" w:customStyle="1" w:styleId="WW8Num62z0">
    <w:name w:val="WW8Num62z0"/>
    <w:rsid w:val="00453919"/>
    <w:rPr>
      <w:b/>
    </w:rPr>
  </w:style>
  <w:style w:type="character" w:customStyle="1" w:styleId="WW8Num63z0">
    <w:name w:val="WW8Num63z0"/>
    <w:rsid w:val="00453919"/>
    <w:rPr>
      <w:rFonts w:ascii="Symbol" w:hAnsi="Symbol"/>
      <w:b/>
    </w:rPr>
  </w:style>
  <w:style w:type="character" w:customStyle="1" w:styleId="WW8Num64z0">
    <w:name w:val="WW8Num64z0"/>
    <w:uiPriority w:val="99"/>
    <w:rsid w:val="00453919"/>
    <w:rPr>
      <w:rFonts w:ascii="Symbol" w:hAnsi="Symbol"/>
    </w:rPr>
  </w:style>
  <w:style w:type="character" w:customStyle="1" w:styleId="WW8Num64z1">
    <w:name w:val="WW8Num64z1"/>
    <w:uiPriority w:val="99"/>
    <w:rsid w:val="00453919"/>
    <w:rPr>
      <w:rFonts w:ascii="Courier New" w:hAnsi="Courier New"/>
    </w:rPr>
  </w:style>
  <w:style w:type="character" w:customStyle="1" w:styleId="WW8Num65z0">
    <w:name w:val="WW8Num65z0"/>
    <w:rsid w:val="00453919"/>
    <w:rPr>
      <w:rFonts w:ascii="Symbol" w:hAnsi="Symbol"/>
    </w:rPr>
  </w:style>
  <w:style w:type="character" w:customStyle="1" w:styleId="WW8Num66z0">
    <w:name w:val="WW8Num66z0"/>
    <w:rsid w:val="00453919"/>
    <w:rPr>
      <w:b/>
    </w:rPr>
  </w:style>
  <w:style w:type="character" w:customStyle="1" w:styleId="WW8Num66z3">
    <w:name w:val="WW8Num66z3"/>
    <w:uiPriority w:val="99"/>
    <w:rsid w:val="00453919"/>
  </w:style>
  <w:style w:type="character" w:customStyle="1" w:styleId="WW8Num67z0">
    <w:name w:val="WW8Num67z0"/>
    <w:rsid w:val="00453919"/>
    <w:rPr>
      <w:b/>
    </w:rPr>
  </w:style>
  <w:style w:type="character" w:customStyle="1" w:styleId="WW8Num68z0">
    <w:name w:val="WW8Num68z0"/>
    <w:rsid w:val="00453919"/>
    <w:rPr>
      <w:b/>
    </w:rPr>
  </w:style>
  <w:style w:type="character" w:customStyle="1" w:styleId="WW8Num68z3">
    <w:name w:val="WW8Num68z3"/>
    <w:uiPriority w:val="99"/>
    <w:rsid w:val="00453919"/>
    <w:rPr>
      <w:rFonts w:ascii="Symbol" w:hAnsi="Symbol"/>
      <w:b/>
    </w:rPr>
  </w:style>
  <w:style w:type="character" w:customStyle="1" w:styleId="WW8Num68z4">
    <w:name w:val="WW8Num68z4"/>
    <w:rsid w:val="00453919"/>
  </w:style>
  <w:style w:type="character" w:customStyle="1" w:styleId="WW8Num69z0">
    <w:name w:val="WW8Num69z0"/>
    <w:rsid w:val="00453919"/>
    <w:rPr>
      <w:rFonts w:ascii="Symbol" w:hAnsi="Symbol"/>
    </w:rPr>
  </w:style>
  <w:style w:type="character" w:customStyle="1" w:styleId="WW8Num69z1">
    <w:name w:val="WW8Num69z1"/>
    <w:rsid w:val="00453919"/>
    <w:rPr>
      <w:rFonts w:ascii="Courier New" w:hAnsi="Courier New"/>
    </w:rPr>
  </w:style>
  <w:style w:type="character" w:customStyle="1" w:styleId="WW8Num69z3">
    <w:name w:val="WW8Num69z3"/>
    <w:uiPriority w:val="99"/>
    <w:rsid w:val="00453919"/>
    <w:rPr>
      <w:rFonts w:ascii="Symbol" w:hAnsi="Symbol"/>
      <w:b/>
    </w:rPr>
  </w:style>
  <w:style w:type="character" w:customStyle="1" w:styleId="WW8Num70z0">
    <w:name w:val="WW8Num70z0"/>
    <w:rsid w:val="00453919"/>
    <w:rPr>
      <w:b/>
      <w:color w:val="000000"/>
    </w:rPr>
  </w:style>
  <w:style w:type="character" w:customStyle="1" w:styleId="WW8Num70z1">
    <w:name w:val="WW8Num70z1"/>
    <w:uiPriority w:val="99"/>
    <w:rsid w:val="00453919"/>
    <w:rPr>
      <w:b/>
      <w:sz w:val="24"/>
    </w:rPr>
  </w:style>
  <w:style w:type="character" w:customStyle="1" w:styleId="WW8Num70z3">
    <w:name w:val="WW8Num70z3"/>
    <w:uiPriority w:val="99"/>
    <w:rsid w:val="00453919"/>
    <w:rPr>
      <w:rFonts w:ascii="Symbol" w:hAnsi="Symbol"/>
      <w:b/>
    </w:rPr>
  </w:style>
  <w:style w:type="character" w:customStyle="1" w:styleId="WW8Num71z0">
    <w:name w:val="WW8Num71z0"/>
    <w:rsid w:val="00453919"/>
  </w:style>
  <w:style w:type="character" w:customStyle="1" w:styleId="WW8Num72z0">
    <w:name w:val="WW8Num72z0"/>
    <w:uiPriority w:val="99"/>
    <w:rsid w:val="00453919"/>
    <w:rPr>
      <w:rFonts w:ascii="Symbol" w:hAnsi="Symbol"/>
    </w:rPr>
  </w:style>
  <w:style w:type="character" w:customStyle="1" w:styleId="WW8Num74z0">
    <w:name w:val="WW8Num74z0"/>
    <w:rsid w:val="00453919"/>
    <w:rPr>
      <w:b/>
    </w:rPr>
  </w:style>
  <w:style w:type="character" w:customStyle="1" w:styleId="WW8Num75z0">
    <w:name w:val="WW8Num75z0"/>
    <w:rsid w:val="00453919"/>
    <w:rPr>
      <w:rFonts w:ascii="Symbol" w:hAnsi="Symbol"/>
    </w:rPr>
  </w:style>
  <w:style w:type="character" w:customStyle="1" w:styleId="WW8Num75z4">
    <w:name w:val="WW8Num75z4"/>
    <w:uiPriority w:val="99"/>
    <w:rsid w:val="00453919"/>
  </w:style>
  <w:style w:type="character" w:customStyle="1" w:styleId="WW8Num76z0">
    <w:name w:val="WW8Num76z0"/>
    <w:uiPriority w:val="99"/>
    <w:rsid w:val="00453919"/>
    <w:rPr>
      <w:rFonts w:ascii="Symbol" w:hAnsi="Symbol"/>
    </w:rPr>
  </w:style>
  <w:style w:type="character" w:customStyle="1" w:styleId="WW8Num77z0">
    <w:name w:val="WW8Num77z0"/>
    <w:rsid w:val="00453919"/>
    <w:rPr>
      <w:rFonts w:ascii="Symbol" w:hAnsi="Symbol"/>
    </w:rPr>
  </w:style>
  <w:style w:type="character" w:customStyle="1" w:styleId="WW8Num77z4">
    <w:name w:val="WW8Num77z4"/>
    <w:rsid w:val="00453919"/>
  </w:style>
  <w:style w:type="character" w:customStyle="1" w:styleId="WW8Num78z0">
    <w:name w:val="WW8Num78z0"/>
    <w:uiPriority w:val="99"/>
    <w:rsid w:val="00453919"/>
    <w:rPr>
      <w:b/>
    </w:rPr>
  </w:style>
  <w:style w:type="character" w:customStyle="1" w:styleId="WW8Num78z2">
    <w:name w:val="WW8Num78z2"/>
    <w:uiPriority w:val="99"/>
    <w:rsid w:val="00453919"/>
    <w:rPr>
      <w:rFonts w:ascii="Wingdings" w:hAnsi="Wingdings"/>
    </w:rPr>
  </w:style>
  <w:style w:type="character" w:customStyle="1" w:styleId="WW8Num78z4">
    <w:name w:val="WW8Num78z4"/>
    <w:uiPriority w:val="99"/>
    <w:rsid w:val="00453919"/>
  </w:style>
  <w:style w:type="character" w:customStyle="1" w:styleId="WW8Num79z0">
    <w:name w:val="WW8Num79z0"/>
    <w:rsid w:val="00453919"/>
    <w:rPr>
      <w:b/>
    </w:rPr>
  </w:style>
  <w:style w:type="character" w:customStyle="1" w:styleId="WW8Num80z0">
    <w:name w:val="WW8Num80z0"/>
    <w:rsid w:val="00453919"/>
    <w:rPr>
      <w:rFonts w:ascii="Symbol" w:hAnsi="Symbol"/>
    </w:rPr>
  </w:style>
  <w:style w:type="character" w:customStyle="1" w:styleId="WW8Num81z0">
    <w:name w:val="WW8Num81z0"/>
    <w:rsid w:val="00453919"/>
    <w:rPr>
      <w:rFonts w:ascii="Symbol" w:hAnsi="Symbol"/>
    </w:rPr>
  </w:style>
  <w:style w:type="character" w:customStyle="1" w:styleId="WW8Num81z1">
    <w:name w:val="WW8Num81z1"/>
    <w:uiPriority w:val="99"/>
    <w:rsid w:val="00453919"/>
    <w:rPr>
      <w:rFonts w:ascii="Courier New" w:hAnsi="Courier New"/>
    </w:rPr>
  </w:style>
  <w:style w:type="character" w:customStyle="1" w:styleId="WW8Num82z0">
    <w:name w:val="WW8Num82z0"/>
    <w:rsid w:val="00453919"/>
    <w:rPr>
      <w:rFonts w:ascii="Symbol" w:hAnsi="Symbol"/>
    </w:rPr>
  </w:style>
  <w:style w:type="character" w:customStyle="1" w:styleId="WW8Num83z0">
    <w:name w:val="WW8Num83z0"/>
    <w:rsid w:val="00453919"/>
    <w:rPr>
      <w:rFonts w:ascii="Symbol" w:hAnsi="Symbol"/>
    </w:rPr>
  </w:style>
  <w:style w:type="character" w:customStyle="1" w:styleId="WW8Num85z0">
    <w:name w:val="WW8Num85z0"/>
    <w:rsid w:val="00453919"/>
  </w:style>
  <w:style w:type="character" w:customStyle="1" w:styleId="WW8Num85z3">
    <w:name w:val="WW8Num85z3"/>
    <w:uiPriority w:val="99"/>
    <w:rsid w:val="00453919"/>
    <w:rPr>
      <w:rFonts w:ascii="Symbol" w:hAnsi="Symbol"/>
      <w:b/>
    </w:rPr>
  </w:style>
  <w:style w:type="character" w:customStyle="1" w:styleId="WW8Num86z0">
    <w:name w:val="WW8Num86z0"/>
    <w:rsid w:val="00453919"/>
  </w:style>
  <w:style w:type="character" w:customStyle="1" w:styleId="WW8Num87z0">
    <w:name w:val="WW8Num87z0"/>
    <w:rsid w:val="00453919"/>
    <w:rPr>
      <w:b/>
      <w:color w:val="000000"/>
    </w:rPr>
  </w:style>
  <w:style w:type="character" w:customStyle="1" w:styleId="WW8Num88z0">
    <w:name w:val="WW8Num88z0"/>
    <w:uiPriority w:val="99"/>
    <w:rsid w:val="00453919"/>
    <w:rPr>
      <w:rFonts w:ascii="Symbol" w:hAnsi="Symbol"/>
      <w:b/>
    </w:rPr>
  </w:style>
  <w:style w:type="character" w:customStyle="1" w:styleId="WW8Num88z2">
    <w:name w:val="WW8Num88z2"/>
    <w:uiPriority w:val="99"/>
    <w:rsid w:val="00453919"/>
  </w:style>
  <w:style w:type="character" w:customStyle="1" w:styleId="WW8Num89z0">
    <w:name w:val="WW8Num89z0"/>
    <w:rsid w:val="00453919"/>
    <w:rPr>
      <w:b/>
    </w:rPr>
  </w:style>
  <w:style w:type="character" w:customStyle="1" w:styleId="WW8Num89z1">
    <w:name w:val="WW8Num89z1"/>
    <w:uiPriority w:val="99"/>
    <w:rsid w:val="00453919"/>
    <w:rPr>
      <w:rFonts w:ascii="Symbol" w:hAnsi="Symbol"/>
    </w:rPr>
  </w:style>
  <w:style w:type="character" w:customStyle="1" w:styleId="WW8Num90z0">
    <w:name w:val="WW8Num90z0"/>
    <w:uiPriority w:val="99"/>
    <w:rsid w:val="00453919"/>
  </w:style>
  <w:style w:type="character" w:customStyle="1" w:styleId="WW8Num91z0">
    <w:name w:val="WW8Num91z0"/>
    <w:rsid w:val="00453919"/>
  </w:style>
  <w:style w:type="character" w:customStyle="1" w:styleId="WW8Num91z1">
    <w:name w:val="WW8Num91z1"/>
    <w:uiPriority w:val="99"/>
    <w:rsid w:val="00453919"/>
  </w:style>
  <w:style w:type="character" w:customStyle="1" w:styleId="WW8Num92z0">
    <w:name w:val="WW8Num92z0"/>
    <w:rsid w:val="00453919"/>
    <w:rPr>
      <w:b/>
    </w:rPr>
  </w:style>
  <w:style w:type="character" w:customStyle="1" w:styleId="WW8Num93z0">
    <w:name w:val="WW8Num93z0"/>
    <w:rsid w:val="00453919"/>
    <w:rPr>
      <w:b/>
    </w:rPr>
  </w:style>
  <w:style w:type="character" w:customStyle="1" w:styleId="WW8Num94z0">
    <w:name w:val="WW8Num94z0"/>
    <w:rsid w:val="00453919"/>
    <w:rPr>
      <w:rFonts w:ascii="Symbol" w:hAnsi="Symbol"/>
      <w:color w:val="000000"/>
    </w:rPr>
  </w:style>
  <w:style w:type="character" w:customStyle="1" w:styleId="WW8Num94z2">
    <w:name w:val="WW8Num94z2"/>
    <w:uiPriority w:val="99"/>
    <w:rsid w:val="00453919"/>
  </w:style>
  <w:style w:type="character" w:customStyle="1" w:styleId="WW8Num95z0">
    <w:name w:val="WW8Num95z0"/>
    <w:rsid w:val="00453919"/>
  </w:style>
  <w:style w:type="character" w:customStyle="1" w:styleId="WW8Num95z1">
    <w:name w:val="WW8Num95z1"/>
    <w:uiPriority w:val="99"/>
    <w:rsid w:val="00453919"/>
  </w:style>
  <w:style w:type="character" w:customStyle="1" w:styleId="WW8Num97z0">
    <w:name w:val="WW8Num97z0"/>
    <w:uiPriority w:val="99"/>
    <w:rsid w:val="00453919"/>
    <w:rPr>
      <w:rFonts w:ascii="Symbol" w:hAnsi="Symbol"/>
    </w:rPr>
  </w:style>
  <w:style w:type="character" w:customStyle="1" w:styleId="WW8Num98z0">
    <w:name w:val="WW8Num98z0"/>
    <w:uiPriority w:val="99"/>
    <w:rsid w:val="00453919"/>
  </w:style>
  <w:style w:type="character" w:customStyle="1" w:styleId="WW8Num98z3">
    <w:name w:val="WW8Num98z3"/>
    <w:uiPriority w:val="99"/>
    <w:rsid w:val="00453919"/>
    <w:rPr>
      <w:rFonts w:ascii="Symbol" w:hAnsi="Symbol"/>
      <w:b/>
    </w:rPr>
  </w:style>
  <w:style w:type="character" w:customStyle="1" w:styleId="WW8Num99z0">
    <w:name w:val="WW8Num99z0"/>
    <w:uiPriority w:val="99"/>
    <w:rsid w:val="00453919"/>
    <w:rPr>
      <w:b/>
    </w:rPr>
  </w:style>
  <w:style w:type="character" w:customStyle="1" w:styleId="WW8Num100z0">
    <w:name w:val="WW8Num100z0"/>
    <w:uiPriority w:val="99"/>
    <w:rsid w:val="00453919"/>
  </w:style>
  <w:style w:type="character" w:customStyle="1" w:styleId="WW8Num100z3">
    <w:name w:val="WW8Num100z3"/>
    <w:uiPriority w:val="99"/>
    <w:rsid w:val="00453919"/>
    <w:rPr>
      <w:u w:val="single"/>
    </w:rPr>
  </w:style>
  <w:style w:type="character" w:customStyle="1" w:styleId="WW8Num100z4">
    <w:name w:val="WW8Num100z4"/>
    <w:uiPriority w:val="99"/>
    <w:rsid w:val="00453919"/>
  </w:style>
  <w:style w:type="character" w:customStyle="1" w:styleId="WW8Num101z0">
    <w:name w:val="WW8Num101z0"/>
    <w:uiPriority w:val="99"/>
    <w:rsid w:val="00453919"/>
    <w:rPr>
      <w:rFonts w:ascii="Symbol" w:hAnsi="Symbol"/>
    </w:rPr>
  </w:style>
  <w:style w:type="character" w:customStyle="1" w:styleId="WW8Num101z1">
    <w:name w:val="WW8Num101z1"/>
    <w:uiPriority w:val="99"/>
    <w:rsid w:val="00453919"/>
  </w:style>
  <w:style w:type="character" w:customStyle="1" w:styleId="WW8Num102z0">
    <w:name w:val="WW8Num102z0"/>
    <w:uiPriority w:val="99"/>
    <w:rsid w:val="00453919"/>
  </w:style>
  <w:style w:type="character" w:customStyle="1" w:styleId="WW8Num103z0">
    <w:name w:val="WW8Num103z0"/>
    <w:uiPriority w:val="99"/>
    <w:rsid w:val="00453919"/>
  </w:style>
  <w:style w:type="character" w:customStyle="1" w:styleId="WW8Num104z0">
    <w:name w:val="WW8Num104z0"/>
    <w:uiPriority w:val="99"/>
    <w:rsid w:val="00453919"/>
    <w:rPr>
      <w:rFonts w:ascii="Symbol" w:hAnsi="Symbol"/>
    </w:rPr>
  </w:style>
  <w:style w:type="character" w:customStyle="1" w:styleId="WW8Num106z0">
    <w:name w:val="WW8Num106z0"/>
    <w:uiPriority w:val="99"/>
    <w:rsid w:val="00453919"/>
  </w:style>
  <w:style w:type="character" w:customStyle="1" w:styleId="WW8Num107z0">
    <w:name w:val="WW8Num107z0"/>
    <w:uiPriority w:val="99"/>
    <w:rsid w:val="00453919"/>
    <w:rPr>
      <w:b/>
    </w:rPr>
  </w:style>
  <w:style w:type="character" w:customStyle="1" w:styleId="WW8Num107z2">
    <w:name w:val="WW8Num107z2"/>
    <w:uiPriority w:val="99"/>
    <w:rsid w:val="00453919"/>
  </w:style>
  <w:style w:type="character" w:customStyle="1" w:styleId="WW8Num108z0">
    <w:name w:val="WW8Num108z0"/>
    <w:uiPriority w:val="99"/>
    <w:rsid w:val="00453919"/>
    <w:rPr>
      <w:rFonts w:ascii="Symbol" w:hAnsi="Symbol"/>
    </w:rPr>
  </w:style>
  <w:style w:type="character" w:customStyle="1" w:styleId="WW8Num109z0">
    <w:name w:val="WW8Num109z0"/>
    <w:uiPriority w:val="99"/>
    <w:rsid w:val="00453919"/>
    <w:rPr>
      <w:b/>
    </w:rPr>
  </w:style>
  <w:style w:type="character" w:customStyle="1" w:styleId="WW8Num110z0">
    <w:name w:val="WW8Num110z0"/>
    <w:uiPriority w:val="99"/>
    <w:rsid w:val="00453919"/>
    <w:rPr>
      <w:b/>
    </w:rPr>
  </w:style>
  <w:style w:type="character" w:customStyle="1" w:styleId="WW8Num110z1">
    <w:name w:val="WW8Num110z1"/>
    <w:uiPriority w:val="99"/>
    <w:rsid w:val="00453919"/>
  </w:style>
  <w:style w:type="character" w:customStyle="1" w:styleId="WW8Num110z3">
    <w:name w:val="WW8Num110z3"/>
    <w:uiPriority w:val="99"/>
    <w:rsid w:val="00453919"/>
    <w:rPr>
      <w:rFonts w:ascii="Symbol" w:hAnsi="Symbol"/>
      <w:b/>
    </w:rPr>
  </w:style>
  <w:style w:type="character" w:customStyle="1" w:styleId="WW8Num111z0">
    <w:name w:val="WW8Num111z0"/>
    <w:uiPriority w:val="99"/>
    <w:rsid w:val="00453919"/>
    <w:rPr>
      <w:rFonts w:ascii="Symbol" w:hAnsi="Symbol"/>
    </w:rPr>
  </w:style>
  <w:style w:type="character" w:customStyle="1" w:styleId="WW8Num111z1">
    <w:name w:val="WW8Num111z1"/>
    <w:uiPriority w:val="99"/>
    <w:rsid w:val="00453919"/>
    <w:rPr>
      <w:rFonts w:ascii="Courier New" w:hAnsi="Courier New"/>
    </w:rPr>
  </w:style>
  <w:style w:type="character" w:customStyle="1" w:styleId="WW8Num112z0">
    <w:name w:val="WW8Num112z0"/>
    <w:uiPriority w:val="99"/>
    <w:rsid w:val="00453919"/>
    <w:rPr>
      <w:b/>
    </w:rPr>
  </w:style>
  <w:style w:type="character" w:customStyle="1" w:styleId="WW8Num113z0">
    <w:name w:val="WW8Num113z0"/>
    <w:uiPriority w:val="99"/>
    <w:rsid w:val="00453919"/>
    <w:rPr>
      <w:rFonts w:ascii="Symbol" w:hAnsi="Symbol"/>
      <w:color w:val="000000"/>
    </w:rPr>
  </w:style>
  <w:style w:type="character" w:customStyle="1" w:styleId="WW8Num113z1">
    <w:name w:val="WW8Num113z1"/>
    <w:uiPriority w:val="99"/>
    <w:rsid w:val="00453919"/>
  </w:style>
  <w:style w:type="character" w:customStyle="1" w:styleId="Absatz-Standardschriftart">
    <w:name w:val="Absatz-Standardschriftart"/>
    <w:rsid w:val="00453919"/>
  </w:style>
  <w:style w:type="character" w:customStyle="1" w:styleId="WW-Absatz-Standardschriftart">
    <w:name w:val="WW-Absatz-Standardschriftart"/>
    <w:rsid w:val="00453919"/>
  </w:style>
  <w:style w:type="character" w:customStyle="1" w:styleId="WW-Absatz-Standardschriftart1">
    <w:name w:val="WW-Absatz-Standardschriftart1"/>
    <w:rsid w:val="00453919"/>
  </w:style>
  <w:style w:type="character" w:customStyle="1" w:styleId="WW-Absatz-Standardschriftart11">
    <w:name w:val="WW-Absatz-Standardschriftart11"/>
    <w:uiPriority w:val="99"/>
    <w:rsid w:val="00453919"/>
  </w:style>
  <w:style w:type="character" w:customStyle="1" w:styleId="WW-Absatz-Standardschriftart111">
    <w:name w:val="WW-Absatz-Standardschriftart111"/>
    <w:uiPriority w:val="99"/>
    <w:rsid w:val="00453919"/>
  </w:style>
  <w:style w:type="character" w:customStyle="1" w:styleId="WW-Absatz-Standardschriftart1111">
    <w:name w:val="WW-Absatz-Standardschriftart1111"/>
    <w:uiPriority w:val="99"/>
    <w:rsid w:val="00453919"/>
  </w:style>
  <w:style w:type="character" w:customStyle="1" w:styleId="WW-Absatz-Standardschriftart11111">
    <w:name w:val="WW-Absatz-Standardschriftart11111"/>
    <w:uiPriority w:val="99"/>
    <w:rsid w:val="00453919"/>
  </w:style>
  <w:style w:type="character" w:customStyle="1" w:styleId="WW-Absatz-Standardschriftart111111">
    <w:name w:val="WW-Absatz-Standardschriftart111111"/>
    <w:uiPriority w:val="99"/>
    <w:rsid w:val="00453919"/>
  </w:style>
  <w:style w:type="character" w:customStyle="1" w:styleId="WW-Absatz-Standardschriftart1111111">
    <w:name w:val="WW-Absatz-Standardschriftart1111111"/>
    <w:uiPriority w:val="99"/>
    <w:rsid w:val="00453919"/>
  </w:style>
  <w:style w:type="character" w:customStyle="1" w:styleId="WW-Absatz-Standardschriftart11111111">
    <w:name w:val="WW-Absatz-Standardschriftart11111111"/>
    <w:uiPriority w:val="99"/>
    <w:rsid w:val="00453919"/>
  </w:style>
  <w:style w:type="character" w:customStyle="1" w:styleId="WW-Absatz-Standardschriftart111111111">
    <w:name w:val="WW-Absatz-Standardschriftart111111111"/>
    <w:uiPriority w:val="99"/>
    <w:rsid w:val="00453919"/>
  </w:style>
  <w:style w:type="character" w:customStyle="1" w:styleId="WW-Absatz-Standardschriftart1111111111">
    <w:name w:val="WW-Absatz-Standardschriftart1111111111"/>
    <w:uiPriority w:val="99"/>
    <w:rsid w:val="00453919"/>
  </w:style>
  <w:style w:type="character" w:customStyle="1" w:styleId="WW-Absatz-Standardschriftart11111111111">
    <w:name w:val="WW-Absatz-Standardschriftart11111111111"/>
    <w:uiPriority w:val="99"/>
    <w:rsid w:val="00453919"/>
  </w:style>
  <w:style w:type="character" w:customStyle="1" w:styleId="WW-Absatz-Standardschriftart111111111111">
    <w:name w:val="WW-Absatz-Standardschriftart111111111111"/>
    <w:uiPriority w:val="99"/>
    <w:rsid w:val="00453919"/>
  </w:style>
  <w:style w:type="character" w:customStyle="1" w:styleId="WW-Absatz-Standardschriftart1111111111111">
    <w:name w:val="WW-Absatz-Standardschriftart1111111111111"/>
    <w:uiPriority w:val="99"/>
    <w:rsid w:val="00453919"/>
  </w:style>
  <w:style w:type="character" w:customStyle="1" w:styleId="WW-Absatz-Standardschriftart11111111111111">
    <w:name w:val="WW-Absatz-Standardschriftart11111111111111"/>
    <w:uiPriority w:val="99"/>
    <w:rsid w:val="00453919"/>
  </w:style>
  <w:style w:type="character" w:customStyle="1" w:styleId="WW-Absatz-Standardschriftart111111111111111">
    <w:name w:val="WW-Absatz-Standardschriftart111111111111111"/>
    <w:uiPriority w:val="99"/>
    <w:rsid w:val="00453919"/>
  </w:style>
  <w:style w:type="character" w:customStyle="1" w:styleId="WW-Absatz-Standardschriftart1111111111111111">
    <w:name w:val="WW-Absatz-Standardschriftart1111111111111111"/>
    <w:uiPriority w:val="99"/>
    <w:rsid w:val="00453919"/>
  </w:style>
  <w:style w:type="character" w:customStyle="1" w:styleId="WW-Absatz-Standardschriftart11111111111111111">
    <w:name w:val="WW-Absatz-Standardschriftart11111111111111111"/>
    <w:uiPriority w:val="99"/>
    <w:rsid w:val="00453919"/>
  </w:style>
  <w:style w:type="character" w:customStyle="1" w:styleId="WW-Absatz-Standardschriftart111111111111111111">
    <w:name w:val="WW-Absatz-Standardschriftart111111111111111111"/>
    <w:uiPriority w:val="99"/>
    <w:rsid w:val="00453919"/>
  </w:style>
  <w:style w:type="character" w:customStyle="1" w:styleId="WW-Absatz-Standardschriftart1111111111111111111">
    <w:name w:val="WW-Absatz-Standardschriftart1111111111111111111"/>
    <w:uiPriority w:val="99"/>
    <w:rsid w:val="00453919"/>
  </w:style>
  <w:style w:type="character" w:customStyle="1" w:styleId="WW-Absatz-Standardschriftart11111111111111111111">
    <w:name w:val="WW-Absatz-Standardschriftart11111111111111111111"/>
    <w:uiPriority w:val="99"/>
    <w:rsid w:val="00453919"/>
  </w:style>
  <w:style w:type="character" w:customStyle="1" w:styleId="WW-Absatz-Standardschriftart111111111111111111111">
    <w:name w:val="WW-Absatz-Standardschriftart111111111111111111111"/>
    <w:uiPriority w:val="99"/>
    <w:rsid w:val="00453919"/>
  </w:style>
  <w:style w:type="character" w:customStyle="1" w:styleId="WW8Num16z3">
    <w:name w:val="WW8Num16z3"/>
    <w:uiPriority w:val="99"/>
    <w:rsid w:val="00453919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453919"/>
  </w:style>
  <w:style w:type="character" w:customStyle="1" w:styleId="WW8Num20z3">
    <w:name w:val="WW8Num20z3"/>
    <w:uiPriority w:val="99"/>
    <w:rsid w:val="00453919"/>
    <w:rPr>
      <w:rFonts w:ascii="Symbol" w:hAnsi="Symbol"/>
    </w:rPr>
  </w:style>
  <w:style w:type="character" w:customStyle="1" w:styleId="WW8Num32z3">
    <w:name w:val="WW8Num32z3"/>
    <w:uiPriority w:val="99"/>
    <w:rsid w:val="00453919"/>
    <w:rPr>
      <w:rFonts w:ascii="Symbol" w:hAnsi="Symbol"/>
      <w:b/>
    </w:rPr>
  </w:style>
  <w:style w:type="character" w:customStyle="1" w:styleId="WW8Num64z3">
    <w:name w:val="WW8Num64z3"/>
    <w:uiPriority w:val="99"/>
    <w:rsid w:val="00453919"/>
    <w:rPr>
      <w:rFonts w:ascii="Symbol" w:hAnsi="Symbol"/>
    </w:rPr>
  </w:style>
  <w:style w:type="character" w:customStyle="1" w:styleId="WW8Num77z3">
    <w:name w:val="WW8Num77z3"/>
    <w:uiPriority w:val="99"/>
    <w:rsid w:val="00453919"/>
    <w:rPr>
      <w:rFonts w:ascii="Symbol" w:hAnsi="Symbol"/>
    </w:rPr>
  </w:style>
  <w:style w:type="character" w:customStyle="1" w:styleId="WW8Num79z2">
    <w:name w:val="WW8Num79z2"/>
    <w:uiPriority w:val="99"/>
    <w:rsid w:val="00453919"/>
  </w:style>
  <w:style w:type="character" w:customStyle="1" w:styleId="WW8Num95z2">
    <w:name w:val="WW8Num95z2"/>
    <w:rsid w:val="00453919"/>
  </w:style>
  <w:style w:type="character" w:customStyle="1" w:styleId="WW8Num98z4">
    <w:name w:val="WW8Num98z4"/>
    <w:uiPriority w:val="99"/>
    <w:rsid w:val="00453919"/>
  </w:style>
  <w:style w:type="character" w:customStyle="1" w:styleId="WW-Absatz-Standardschriftart11111111111111111111111">
    <w:name w:val="WW-Absatz-Standardschriftart11111111111111111111111"/>
    <w:uiPriority w:val="99"/>
    <w:rsid w:val="00453919"/>
  </w:style>
  <w:style w:type="character" w:customStyle="1" w:styleId="WW8Num6z1">
    <w:name w:val="WW8Num6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453919"/>
    <w:rPr>
      <w:rFonts w:ascii="Courier New" w:hAnsi="Courier New"/>
    </w:rPr>
  </w:style>
  <w:style w:type="character" w:customStyle="1" w:styleId="WW8Num12z3">
    <w:name w:val="WW8Num12z3"/>
    <w:uiPriority w:val="99"/>
    <w:rsid w:val="00453919"/>
    <w:rPr>
      <w:rFonts w:ascii="Symbol" w:hAnsi="Symbol"/>
      <w:b/>
    </w:rPr>
  </w:style>
  <w:style w:type="character" w:customStyle="1" w:styleId="WW8Num15z1">
    <w:name w:val="WW8Num15z1"/>
    <w:uiPriority w:val="99"/>
    <w:rsid w:val="00453919"/>
    <w:rPr>
      <w:rFonts w:ascii="Courier New" w:hAnsi="Courier New"/>
    </w:rPr>
  </w:style>
  <w:style w:type="character" w:customStyle="1" w:styleId="WW8Num16z4">
    <w:name w:val="WW8Num16z4"/>
    <w:uiPriority w:val="99"/>
    <w:rsid w:val="00453919"/>
  </w:style>
  <w:style w:type="character" w:customStyle="1" w:styleId="WW8Num18z1">
    <w:name w:val="WW8Num18z1"/>
    <w:uiPriority w:val="99"/>
    <w:rsid w:val="00453919"/>
    <w:rPr>
      <w:b/>
    </w:rPr>
  </w:style>
  <w:style w:type="character" w:customStyle="1" w:styleId="WW8Num21z0">
    <w:name w:val="WW8Num21z0"/>
    <w:rsid w:val="00453919"/>
    <w:rPr>
      <w:rFonts w:ascii="Symbol" w:hAnsi="Symbol"/>
      <w:b/>
    </w:rPr>
  </w:style>
  <w:style w:type="character" w:customStyle="1" w:styleId="WW8Num21z1">
    <w:name w:val="WW8Num21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rsid w:val="00453919"/>
    <w:rPr>
      <w:rFonts w:ascii="Symbol" w:hAnsi="Symbol"/>
    </w:rPr>
  </w:style>
  <w:style w:type="character" w:customStyle="1" w:styleId="WW8Num24z1">
    <w:name w:val="WW8Num24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24z4">
    <w:name w:val="WW8Num24z4"/>
    <w:uiPriority w:val="99"/>
    <w:rsid w:val="00453919"/>
  </w:style>
  <w:style w:type="character" w:customStyle="1" w:styleId="WW8Num26z1">
    <w:name w:val="WW8Num26z1"/>
    <w:uiPriority w:val="99"/>
    <w:rsid w:val="00453919"/>
    <w:rPr>
      <w:b/>
      <w:color w:val="000000"/>
    </w:rPr>
  </w:style>
  <w:style w:type="character" w:customStyle="1" w:styleId="WW8Num29z1">
    <w:name w:val="WW8Num29z1"/>
    <w:rsid w:val="00453919"/>
    <w:rPr>
      <w:rFonts w:ascii="Courier New" w:hAnsi="Courier New"/>
    </w:rPr>
  </w:style>
  <w:style w:type="character" w:customStyle="1" w:styleId="WW8Num29z2">
    <w:name w:val="WW8Num29z2"/>
    <w:rsid w:val="00453919"/>
    <w:rPr>
      <w:rFonts w:ascii="Wingdings" w:hAnsi="Wingdings"/>
    </w:rPr>
  </w:style>
  <w:style w:type="character" w:customStyle="1" w:styleId="WW8Num33z0">
    <w:name w:val="WW8Num33z0"/>
    <w:rsid w:val="00453919"/>
    <w:rPr>
      <w:b/>
    </w:rPr>
  </w:style>
  <w:style w:type="character" w:customStyle="1" w:styleId="WW8Num33z1">
    <w:name w:val="WW8Num33z1"/>
    <w:rsid w:val="00453919"/>
  </w:style>
  <w:style w:type="character" w:customStyle="1" w:styleId="WW8Num33z3">
    <w:name w:val="WW8Num33z3"/>
    <w:uiPriority w:val="99"/>
    <w:rsid w:val="00453919"/>
    <w:rPr>
      <w:rFonts w:ascii="Symbol" w:hAnsi="Symbol"/>
      <w:b/>
    </w:rPr>
  </w:style>
  <w:style w:type="character" w:customStyle="1" w:styleId="WW8Num35z1">
    <w:name w:val="WW8Num35z1"/>
    <w:rsid w:val="00453919"/>
    <w:rPr>
      <w:rFonts w:ascii="Courier New" w:hAnsi="Courier New"/>
    </w:rPr>
  </w:style>
  <w:style w:type="character" w:customStyle="1" w:styleId="WW8Num40z1">
    <w:name w:val="WW8Num40z1"/>
    <w:rsid w:val="00453919"/>
    <w:rPr>
      <w:b/>
    </w:rPr>
  </w:style>
  <w:style w:type="character" w:customStyle="1" w:styleId="WW8Num40z3">
    <w:name w:val="WW8Num40z3"/>
    <w:uiPriority w:val="99"/>
    <w:rsid w:val="00453919"/>
    <w:rPr>
      <w:rFonts w:ascii="Symbol" w:hAnsi="Symbol"/>
      <w:b/>
    </w:rPr>
  </w:style>
  <w:style w:type="character" w:customStyle="1" w:styleId="WW8Num43z1">
    <w:name w:val="WW8Num43z1"/>
    <w:rsid w:val="00453919"/>
    <w:rPr>
      <w:b/>
      <w:color w:val="000000"/>
    </w:rPr>
  </w:style>
  <w:style w:type="character" w:customStyle="1" w:styleId="WW8Num47z1">
    <w:name w:val="WW8Num47z1"/>
    <w:rsid w:val="00453919"/>
  </w:style>
  <w:style w:type="character" w:customStyle="1" w:styleId="WW8Num47z2">
    <w:name w:val="WW8Num47z2"/>
    <w:rsid w:val="00453919"/>
  </w:style>
  <w:style w:type="character" w:customStyle="1" w:styleId="WW8Num50z1">
    <w:name w:val="WW8Num50z1"/>
    <w:rsid w:val="00453919"/>
    <w:rPr>
      <w:rFonts w:ascii="Courier New" w:hAnsi="Courier New"/>
    </w:rPr>
  </w:style>
  <w:style w:type="character" w:customStyle="1" w:styleId="WW8Num50z3">
    <w:name w:val="WW8Num50z3"/>
    <w:uiPriority w:val="99"/>
    <w:rsid w:val="00453919"/>
    <w:rPr>
      <w:rFonts w:ascii="Symbol" w:hAnsi="Symbol"/>
      <w:b/>
    </w:rPr>
  </w:style>
  <w:style w:type="character" w:customStyle="1" w:styleId="WW8Num53z1">
    <w:name w:val="WW8Num53z1"/>
    <w:rsid w:val="00453919"/>
    <w:rPr>
      <w:b/>
    </w:rPr>
  </w:style>
  <w:style w:type="character" w:customStyle="1" w:styleId="WW8Num53z2">
    <w:name w:val="WW8Num53z2"/>
    <w:rsid w:val="00453919"/>
    <w:rPr>
      <w:color w:val="000000"/>
    </w:rPr>
  </w:style>
  <w:style w:type="character" w:customStyle="1" w:styleId="WW8Num57z2">
    <w:name w:val="WW8Num57z2"/>
    <w:uiPriority w:val="99"/>
    <w:rsid w:val="00453919"/>
    <w:rPr>
      <w:rFonts w:ascii="Wingdings" w:hAnsi="Wingdings"/>
    </w:rPr>
  </w:style>
  <w:style w:type="character" w:customStyle="1" w:styleId="WW8Num57z4">
    <w:name w:val="WW8Num57z4"/>
    <w:uiPriority w:val="99"/>
    <w:rsid w:val="00453919"/>
    <w:rPr>
      <w:rFonts w:ascii="Courier New" w:hAnsi="Courier New"/>
    </w:rPr>
  </w:style>
  <w:style w:type="character" w:customStyle="1" w:styleId="WW8Num59z2">
    <w:name w:val="WW8Num59z2"/>
    <w:rsid w:val="00453919"/>
  </w:style>
  <w:style w:type="character" w:customStyle="1" w:styleId="WW8Num60z1">
    <w:name w:val="WW8Num60z1"/>
    <w:rsid w:val="00453919"/>
    <w:rPr>
      <w:b/>
    </w:rPr>
  </w:style>
  <w:style w:type="character" w:customStyle="1" w:styleId="WW8Num60z3">
    <w:name w:val="WW8Num60z3"/>
    <w:uiPriority w:val="99"/>
    <w:rsid w:val="00453919"/>
    <w:rPr>
      <w:rFonts w:ascii="Symbol" w:hAnsi="Symbol"/>
      <w:b/>
    </w:rPr>
  </w:style>
  <w:style w:type="character" w:customStyle="1" w:styleId="WW8Num65z1">
    <w:name w:val="WW8Num65z1"/>
    <w:uiPriority w:val="99"/>
    <w:rsid w:val="00453919"/>
    <w:rPr>
      <w:b/>
    </w:rPr>
  </w:style>
  <w:style w:type="character" w:customStyle="1" w:styleId="WW8Num65z3">
    <w:name w:val="WW8Num65z3"/>
    <w:uiPriority w:val="99"/>
    <w:rsid w:val="00453919"/>
    <w:rPr>
      <w:rFonts w:ascii="Symbol" w:hAnsi="Symbol"/>
      <w:b/>
    </w:rPr>
  </w:style>
  <w:style w:type="character" w:customStyle="1" w:styleId="WW8Num67z3">
    <w:name w:val="WW8Num67z3"/>
    <w:rsid w:val="00453919"/>
  </w:style>
  <w:style w:type="character" w:customStyle="1" w:styleId="WW8Num69z4">
    <w:name w:val="WW8Num69z4"/>
    <w:uiPriority w:val="99"/>
    <w:rsid w:val="00453919"/>
  </w:style>
  <w:style w:type="character" w:customStyle="1" w:styleId="WW8Num71z1">
    <w:name w:val="WW8Num71z1"/>
    <w:uiPriority w:val="99"/>
    <w:rsid w:val="00453919"/>
    <w:rPr>
      <w:rFonts w:ascii="Symbol" w:hAnsi="Symbol"/>
    </w:rPr>
  </w:style>
  <w:style w:type="character" w:customStyle="1" w:styleId="WW8Num71z3">
    <w:name w:val="WW8Num71z3"/>
    <w:uiPriority w:val="99"/>
    <w:rsid w:val="00453919"/>
    <w:rPr>
      <w:b/>
    </w:rPr>
  </w:style>
  <w:style w:type="character" w:customStyle="1" w:styleId="WW8Num73z0">
    <w:name w:val="WW8Num73z0"/>
    <w:rsid w:val="00453919"/>
    <w:rPr>
      <w:b/>
    </w:rPr>
  </w:style>
  <w:style w:type="character" w:customStyle="1" w:styleId="WW8Num76z3">
    <w:name w:val="WW8Num76z3"/>
    <w:uiPriority w:val="99"/>
    <w:rsid w:val="00453919"/>
    <w:rPr>
      <w:rFonts w:ascii="Symbol" w:hAnsi="Symbol"/>
    </w:rPr>
  </w:style>
  <w:style w:type="character" w:customStyle="1" w:styleId="WW8Num76z4">
    <w:name w:val="WW8Num76z4"/>
    <w:uiPriority w:val="99"/>
    <w:rsid w:val="00453919"/>
  </w:style>
  <w:style w:type="character" w:customStyle="1" w:styleId="WW8Num78z3">
    <w:name w:val="WW8Num78z3"/>
    <w:uiPriority w:val="99"/>
    <w:rsid w:val="00453919"/>
    <w:rPr>
      <w:rFonts w:ascii="Symbol" w:hAnsi="Symbol"/>
    </w:rPr>
  </w:style>
  <w:style w:type="character" w:customStyle="1" w:styleId="WW8Num79z4">
    <w:name w:val="WW8Num79z4"/>
    <w:uiPriority w:val="99"/>
    <w:rsid w:val="00453919"/>
    <w:rPr>
      <w:rFonts w:ascii="Courier New" w:hAnsi="Courier New"/>
    </w:rPr>
  </w:style>
  <w:style w:type="character" w:customStyle="1" w:styleId="WW8Num80z2">
    <w:name w:val="WW8Num80z2"/>
    <w:uiPriority w:val="99"/>
    <w:rsid w:val="00453919"/>
    <w:rPr>
      <w:rFonts w:ascii="Wingdings" w:hAnsi="Wingdings"/>
    </w:rPr>
  </w:style>
  <w:style w:type="character" w:customStyle="1" w:styleId="WW8Num82z1">
    <w:name w:val="WW8Num82z1"/>
    <w:rsid w:val="00453919"/>
    <w:rPr>
      <w:rFonts w:ascii="Courier New" w:hAnsi="Courier New"/>
    </w:rPr>
  </w:style>
  <w:style w:type="character" w:customStyle="1" w:styleId="WW8Num82z3">
    <w:name w:val="WW8Num82z3"/>
    <w:uiPriority w:val="99"/>
    <w:rsid w:val="00453919"/>
    <w:rPr>
      <w:rFonts w:ascii="Symbol" w:hAnsi="Symbol"/>
    </w:rPr>
  </w:style>
  <w:style w:type="character" w:customStyle="1" w:styleId="WW8Num84z0">
    <w:name w:val="WW8Num84z0"/>
    <w:rsid w:val="00453919"/>
    <w:rPr>
      <w:rFonts w:ascii="Symbol" w:hAnsi="Symbol"/>
    </w:rPr>
  </w:style>
  <w:style w:type="character" w:customStyle="1" w:styleId="WW8Num86z1">
    <w:name w:val="WW8Num86z1"/>
    <w:uiPriority w:val="99"/>
    <w:rsid w:val="00453919"/>
  </w:style>
  <w:style w:type="character" w:customStyle="1" w:styleId="WW8Num86z3">
    <w:name w:val="WW8Num86z3"/>
    <w:uiPriority w:val="99"/>
    <w:rsid w:val="00453919"/>
    <w:rPr>
      <w:rFonts w:ascii="Symbol" w:hAnsi="Symbol"/>
      <w:b/>
    </w:rPr>
  </w:style>
  <w:style w:type="character" w:customStyle="1" w:styleId="WW8Num89z2">
    <w:name w:val="WW8Num89z2"/>
    <w:uiPriority w:val="99"/>
    <w:rsid w:val="00453919"/>
  </w:style>
  <w:style w:type="character" w:customStyle="1" w:styleId="WW8Num90z1">
    <w:name w:val="WW8Num90z1"/>
    <w:uiPriority w:val="99"/>
    <w:rsid w:val="00453919"/>
  </w:style>
  <w:style w:type="character" w:customStyle="1" w:styleId="WW8Num92z1">
    <w:name w:val="WW8Num92z1"/>
    <w:rsid w:val="00453919"/>
  </w:style>
  <w:style w:type="character" w:customStyle="1" w:styleId="WW8Num92z2">
    <w:name w:val="WW8Num92z2"/>
    <w:rsid w:val="00453919"/>
  </w:style>
  <w:style w:type="character" w:customStyle="1" w:styleId="WW8Num96z0">
    <w:name w:val="WW8Num96z0"/>
    <w:uiPriority w:val="99"/>
    <w:rsid w:val="00453919"/>
    <w:rPr>
      <w:rFonts w:ascii="Symbol" w:hAnsi="Symbol"/>
      <w:color w:val="000000"/>
    </w:rPr>
  </w:style>
  <w:style w:type="character" w:customStyle="1" w:styleId="WW8Num96z1">
    <w:name w:val="WW8Num96z1"/>
    <w:uiPriority w:val="99"/>
    <w:rsid w:val="00453919"/>
    <w:rPr>
      <w:rFonts w:ascii="Courier New" w:hAnsi="Courier New"/>
    </w:rPr>
  </w:style>
  <w:style w:type="character" w:customStyle="1" w:styleId="WW8Num96z2">
    <w:name w:val="WW8Num96z2"/>
    <w:uiPriority w:val="99"/>
    <w:rsid w:val="00453919"/>
    <w:rPr>
      <w:rFonts w:ascii="Wingdings" w:hAnsi="Wingdings"/>
    </w:rPr>
  </w:style>
  <w:style w:type="character" w:customStyle="1" w:styleId="WW8Num99z3">
    <w:name w:val="WW8Num99z3"/>
    <w:uiPriority w:val="99"/>
    <w:rsid w:val="00453919"/>
    <w:rPr>
      <w:rFonts w:ascii="Symbol" w:hAnsi="Symbol"/>
      <w:b/>
    </w:rPr>
  </w:style>
  <w:style w:type="character" w:customStyle="1" w:styleId="WW8Num99z4">
    <w:name w:val="WW8Num99z4"/>
    <w:uiPriority w:val="99"/>
    <w:rsid w:val="00453919"/>
  </w:style>
  <w:style w:type="character" w:customStyle="1" w:styleId="WW8Num101z3">
    <w:name w:val="WW8Num101z3"/>
    <w:uiPriority w:val="99"/>
    <w:rsid w:val="00453919"/>
    <w:rPr>
      <w:u w:val="single"/>
    </w:rPr>
  </w:style>
  <w:style w:type="character" w:customStyle="1" w:styleId="WW8Num101z4">
    <w:name w:val="WW8Num101z4"/>
    <w:uiPriority w:val="99"/>
    <w:rsid w:val="00453919"/>
  </w:style>
  <w:style w:type="character" w:customStyle="1" w:styleId="WW8Num102z1">
    <w:name w:val="WW8Num102z1"/>
    <w:uiPriority w:val="99"/>
    <w:rsid w:val="00453919"/>
    <w:rPr>
      <w:rFonts w:ascii="Times New Roman" w:hAnsi="Times New Roman"/>
      <w:sz w:val="28"/>
      <w:u w:val="none"/>
    </w:rPr>
  </w:style>
  <w:style w:type="character" w:customStyle="1" w:styleId="WW8Num105z0">
    <w:name w:val="WW8Num105z0"/>
    <w:uiPriority w:val="99"/>
    <w:rsid w:val="00453919"/>
  </w:style>
  <w:style w:type="character" w:customStyle="1" w:styleId="WW8Num108z2">
    <w:name w:val="WW8Num108z2"/>
    <w:uiPriority w:val="99"/>
    <w:rsid w:val="00453919"/>
    <w:rPr>
      <w:rFonts w:ascii="Wingdings" w:hAnsi="Wingdings"/>
    </w:rPr>
  </w:style>
  <w:style w:type="character" w:customStyle="1" w:styleId="WW8Num111z3">
    <w:name w:val="WW8Num111z3"/>
    <w:uiPriority w:val="99"/>
    <w:rsid w:val="00453919"/>
    <w:rPr>
      <w:rFonts w:ascii="Symbol" w:hAnsi="Symbol"/>
      <w:b/>
    </w:rPr>
  </w:style>
  <w:style w:type="character" w:customStyle="1" w:styleId="WW8Num112z1">
    <w:name w:val="WW8Num112z1"/>
    <w:uiPriority w:val="99"/>
    <w:rsid w:val="00453919"/>
    <w:rPr>
      <w:b/>
      <w:color w:val="000000"/>
    </w:rPr>
  </w:style>
  <w:style w:type="character" w:customStyle="1" w:styleId="WW8Num114z0">
    <w:name w:val="WW8Num114z0"/>
    <w:uiPriority w:val="99"/>
    <w:rsid w:val="00453919"/>
    <w:rPr>
      <w:rFonts w:ascii="Symbol" w:hAnsi="Symbol"/>
    </w:rPr>
  </w:style>
  <w:style w:type="character" w:customStyle="1" w:styleId="WW8Num114z1">
    <w:name w:val="WW8Num114z1"/>
    <w:uiPriority w:val="99"/>
    <w:rsid w:val="00453919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rsid w:val="00453919"/>
  </w:style>
  <w:style w:type="character" w:customStyle="1" w:styleId="WW8Num1z1">
    <w:name w:val="WW8Num1z1"/>
    <w:uiPriority w:val="99"/>
    <w:rsid w:val="00453919"/>
    <w:rPr>
      <w:b/>
    </w:rPr>
  </w:style>
  <w:style w:type="character" w:customStyle="1" w:styleId="WW8Num8z1">
    <w:name w:val="WW8Num8z1"/>
    <w:rsid w:val="00453919"/>
    <w:rPr>
      <w:rFonts w:ascii="Symbol" w:hAnsi="Symbol"/>
    </w:rPr>
  </w:style>
  <w:style w:type="character" w:customStyle="1" w:styleId="WW8Num8z2">
    <w:name w:val="WW8Num8z2"/>
    <w:uiPriority w:val="99"/>
    <w:rsid w:val="00453919"/>
  </w:style>
  <w:style w:type="character" w:customStyle="1" w:styleId="WW8Num9z2">
    <w:name w:val="WW8Num9z2"/>
    <w:uiPriority w:val="99"/>
    <w:rsid w:val="00453919"/>
    <w:rPr>
      <w:rFonts w:ascii="Wingdings" w:hAnsi="Wingdings"/>
    </w:rPr>
  </w:style>
  <w:style w:type="character" w:customStyle="1" w:styleId="WW8Num9z4">
    <w:name w:val="WW8Num9z4"/>
    <w:uiPriority w:val="99"/>
    <w:rsid w:val="00453919"/>
    <w:rPr>
      <w:rFonts w:ascii="Courier New" w:hAnsi="Courier New"/>
    </w:rPr>
  </w:style>
  <w:style w:type="character" w:customStyle="1" w:styleId="WW8Num21z2">
    <w:name w:val="WW8Num21z2"/>
    <w:uiPriority w:val="99"/>
    <w:rsid w:val="00453919"/>
  </w:style>
  <w:style w:type="character" w:customStyle="1" w:styleId="WW8Num35z4">
    <w:name w:val="WW8Num35z4"/>
    <w:uiPriority w:val="99"/>
    <w:rsid w:val="00453919"/>
    <w:rPr>
      <w:rFonts w:ascii="Courier New" w:hAnsi="Courier New"/>
    </w:rPr>
  </w:style>
  <w:style w:type="character" w:customStyle="1" w:styleId="WW8Num35z5">
    <w:name w:val="WW8Num35z5"/>
    <w:uiPriority w:val="99"/>
    <w:rsid w:val="00453919"/>
    <w:rPr>
      <w:rFonts w:ascii="Wingdings" w:hAnsi="Wingdings"/>
    </w:rPr>
  </w:style>
  <w:style w:type="character" w:customStyle="1" w:styleId="WW8Num38z1">
    <w:name w:val="WW8Num38z1"/>
    <w:uiPriority w:val="99"/>
    <w:rsid w:val="00453919"/>
    <w:rPr>
      <w:b/>
    </w:rPr>
  </w:style>
  <w:style w:type="character" w:customStyle="1" w:styleId="WW8Num38z2">
    <w:name w:val="WW8Num38z2"/>
    <w:uiPriority w:val="99"/>
    <w:rsid w:val="00453919"/>
  </w:style>
  <w:style w:type="character" w:customStyle="1" w:styleId="WW8Num39z2">
    <w:name w:val="WW8Num39z2"/>
    <w:rsid w:val="00453919"/>
    <w:rPr>
      <w:b/>
      <w:color w:val="000000"/>
    </w:rPr>
  </w:style>
  <w:style w:type="character" w:customStyle="1" w:styleId="WW8Num39z4">
    <w:name w:val="WW8Num39z4"/>
    <w:uiPriority w:val="99"/>
    <w:rsid w:val="00453919"/>
    <w:rPr>
      <w:rFonts w:ascii="Courier New" w:hAnsi="Courier New"/>
    </w:rPr>
  </w:style>
  <w:style w:type="character" w:customStyle="1" w:styleId="WW8Num39z5">
    <w:name w:val="WW8Num39z5"/>
    <w:uiPriority w:val="99"/>
    <w:rsid w:val="00453919"/>
    <w:rPr>
      <w:rFonts w:ascii="Wingdings" w:hAnsi="Wingdings"/>
    </w:rPr>
  </w:style>
  <w:style w:type="character" w:customStyle="1" w:styleId="WW8Num44z1">
    <w:name w:val="WW8Num44z1"/>
    <w:rsid w:val="00453919"/>
    <w:rPr>
      <w:b/>
    </w:rPr>
  </w:style>
  <w:style w:type="character" w:customStyle="1" w:styleId="WW8Num44z2">
    <w:name w:val="WW8Num44z2"/>
    <w:rsid w:val="00453919"/>
  </w:style>
  <w:style w:type="character" w:customStyle="1" w:styleId="WW8Num45z1">
    <w:name w:val="WW8Num45z1"/>
    <w:rsid w:val="00453919"/>
    <w:rPr>
      <w:rFonts w:ascii="Courier New" w:hAnsi="Courier New"/>
    </w:rPr>
  </w:style>
  <w:style w:type="character" w:customStyle="1" w:styleId="WW8Num45z3">
    <w:name w:val="WW8Num45z3"/>
    <w:rsid w:val="00453919"/>
    <w:rPr>
      <w:b/>
    </w:rPr>
  </w:style>
  <w:style w:type="character" w:customStyle="1" w:styleId="WW8Num67z1">
    <w:name w:val="WW8Num67z1"/>
    <w:rsid w:val="00453919"/>
    <w:rPr>
      <w:rFonts w:ascii="Courier New" w:hAnsi="Courier New"/>
    </w:rPr>
  </w:style>
  <w:style w:type="character" w:customStyle="1" w:styleId="WW8Num68z1">
    <w:name w:val="WW8Num68z1"/>
    <w:uiPriority w:val="99"/>
    <w:rsid w:val="00453919"/>
    <w:rPr>
      <w:b/>
    </w:rPr>
  </w:style>
  <w:style w:type="character" w:customStyle="1" w:styleId="WW8Num68z2">
    <w:name w:val="WW8Num68z2"/>
    <w:rsid w:val="00453919"/>
  </w:style>
  <w:style w:type="character" w:customStyle="1" w:styleId="WW8Num73z1">
    <w:name w:val="WW8Num73z1"/>
    <w:uiPriority w:val="99"/>
    <w:rsid w:val="00453919"/>
    <w:rPr>
      <w:rFonts w:ascii="Symbol" w:hAnsi="Symbol"/>
    </w:rPr>
  </w:style>
  <w:style w:type="character" w:customStyle="1" w:styleId="WW8Num73z3">
    <w:name w:val="WW8Num73z3"/>
    <w:uiPriority w:val="99"/>
    <w:rsid w:val="00453919"/>
  </w:style>
  <w:style w:type="character" w:customStyle="1" w:styleId="WW8Num74z3">
    <w:name w:val="WW8Num74z3"/>
    <w:uiPriority w:val="99"/>
    <w:rsid w:val="00453919"/>
    <w:rPr>
      <w:rFonts w:ascii="Symbol" w:hAnsi="Symbol"/>
    </w:rPr>
  </w:style>
  <w:style w:type="character" w:customStyle="1" w:styleId="WW8Num74z4">
    <w:name w:val="WW8Num74z4"/>
    <w:uiPriority w:val="99"/>
    <w:rsid w:val="00453919"/>
  </w:style>
  <w:style w:type="character" w:customStyle="1" w:styleId="WW8Num75z1">
    <w:name w:val="WW8Num75z1"/>
    <w:uiPriority w:val="99"/>
    <w:rsid w:val="00453919"/>
    <w:rPr>
      <w:rFonts w:ascii="Courier New" w:hAnsi="Courier New"/>
    </w:rPr>
  </w:style>
  <w:style w:type="character" w:customStyle="1" w:styleId="WW8Num75z3">
    <w:name w:val="WW8Num75z3"/>
    <w:uiPriority w:val="99"/>
    <w:rsid w:val="00453919"/>
    <w:rPr>
      <w:rFonts w:ascii="Symbol" w:hAnsi="Symbol"/>
    </w:rPr>
  </w:style>
  <w:style w:type="character" w:customStyle="1" w:styleId="WW8Num76z1">
    <w:name w:val="WW8Num76z1"/>
    <w:uiPriority w:val="99"/>
    <w:rsid w:val="00453919"/>
    <w:rPr>
      <w:b/>
    </w:rPr>
  </w:style>
  <w:style w:type="character" w:customStyle="1" w:styleId="WW8Num77z1">
    <w:name w:val="WW8Num77z1"/>
    <w:rsid w:val="00453919"/>
    <w:rPr>
      <w:b/>
    </w:rPr>
  </w:style>
  <w:style w:type="character" w:customStyle="1" w:styleId="WW8Num79z1">
    <w:name w:val="WW8Num79z1"/>
    <w:rsid w:val="00453919"/>
    <w:rPr>
      <w:rFonts w:ascii="Courier New" w:hAnsi="Courier New"/>
    </w:rPr>
  </w:style>
  <w:style w:type="character" w:customStyle="1" w:styleId="WW8Num79z3">
    <w:name w:val="WW8Num79z3"/>
    <w:uiPriority w:val="99"/>
    <w:rsid w:val="00453919"/>
    <w:rPr>
      <w:rFonts w:ascii="Symbol" w:hAnsi="Symbol"/>
    </w:rPr>
  </w:style>
  <w:style w:type="character" w:customStyle="1" w:styleId="WW8Num81z2">
    <w:name w:val="WW8Num81z2"/>
    <w:rsid w:val="00453919"/>
    <w:rPr>
      <w:rFonts w:ascii="Wingdings" w:hAnsi="Wingdings"/>
    </w:rPr>
  </w:style>
  <w:style w:type="character" w:customStyle="1" w:styleId="WW8Num82z4">
    <w:name w:val="WW8Num82z4"/>
    <w:rsid w:val="00453919"/>
  </w:style>
  <w:style w:type="character" w:customStyle="1" w:styleId="WW8Num83z1">
    <w:name w:val="WW8Num83z1"/>
    <w:uiPriority w:val="99"/>
    <w:rsid w:val="00453919"/>
    <w:rPr>
      <w:rFonts w:ascii="Courier New" w:hAnsi="Courier New"/>
    </w:rPr>
  </w:style>
  <w:style w:type="character" w:customStyle="1" w:styleId="WW8Num83z2">
    <w:name w:val="WW8Num83z2"/>
    <w:uiPriority w:val="99"/>
    <w:rsid w:val="00453919"/>
    <w:rPr>
      <w:rFonts w:ascii="Wingdings" w:hAnsi="Wingdings"/>
    </w:rPr>
  </w:style>
  <w:style w:type="character" w:customStyle="1" w:styleId="WW8Num84z1">
    <w:name w:val="WW8Num84z1"/>
    <w:rsid w:val="00453919"/>
    <w:rPr>
      <w:rFonts w:ascii="Courier New" w:hAnsi="Courier New"/>
    </w:rPr>
  </w:style>
  <w:style w:type="character" w:customStyle="1" w:styleId="WW8Num84z3">
    <w:name w:val="WW8Num84z3"/>
    <w:uiPriority w:val="99"/>
    <w:rsid w:val="00453919"/>
    <w:rPr>
      <w:rFonts w:ascii="Symbol" w:hAnsi="Symbol"/>
    </w:rPr>
  </w:style>
  <w:style w:type="character" w:customStyle="1" w:styleId="WW8Num85z1">
    <w:name w:val="WW8Num85z1"/>
    <w:rsid w:val="00453919"/>
  </w:style>
  <w:style w:type="character" w:customStyle="1" w:styleId="WW8Num87z1">
    <w:name w:val="WW8Num87z1"/>
    <w:rsid w:val="00453919"/>
    <w:rPr>
      <w:b/>
    </w:rPr>
  </w:style>
  <w:style w:type="character" w:customStyle="1" w:styleId="WW8Num87z2">
    <w:name w:val="WW8Num87z2"/>
    <w:rsid w:val="00453919"/>
  </w:style>
  <w:style w:type="character" w:customStyle="1" w:styleId="WW8Num88z1">
    <w:name w:val="WW8Num88z1"/>
    <w:uiPriority w:val="99"/>
    <w:rsid w:val="00453919"/>
  </w:style>
  <w:style w:type="character" w:customStyle="1" w:styleId="WW8Num92z3">
    <w:name w:val="WW8Num92z3"/>
    <w:uiPriority w:val="99"/>
    <w:rsid w:val="00453919"/>
    <w:rPr>
      <w:rFonts w:ascii="Symbol" w:hAnsi="Symbol"/>
      <w:b/>
    </w:rPr>
  </w:style>
  <w:style w:type="character" w:customStyle="1" w:styleId="WW8Num94z1">
    <w:name w:val="WW8Num94z1"/>
    <w:rsid w:val="00453919"/>
  </w:style>
  <w:style w:type="character" w:customStyle="1" w:styleId="WW8Num96z3">
    <w:name w:val="WW8Num96z3"/>
    <w:uiPriority w:val="99"/>
    <w:rsid w:val="00453919"/>
    <w:rPr>
      <w:rFonts w:ascii="Symbol" w:hAnsi="Symbol"/>
    </w:rPr>
  </w:style>
  <w:style w:type="character" w:customStyle="1" w:styleId="WW8Num97z1">
    <w:name w:val="WW8Num97z1"/>
    <w:uiPriority w:val="99"/>
    <w:rsid w:val="00453919"/>
    <w:rPr>
      <w:rFonts w:ascii="Courier New" w:hAnsi="Courier New"/>
    </w:rPr>
  </w:style>
  <w:style w:type="character" w:customStyle="1" w:styleId="WW8Num97z2">
    <w:name w:val="WW8Num97z2"/>
    <w:uiPriority w:val="99"/>
    <w:rsid w:val="00453919"/>
    <w:rPr>
      <w:rFonts w:ascii="Wingdings" w:hAnsi="Wingdings"/>
    </w:rPr>
  </w:style>
  <w:style w:type="character" w:customStyle="1" w:styleId="WW8Num99z1">
    <w:name w:val="WW8Num99z1"/>
    <w:uiPriority w:val="99"/>
    <w:rsid w:val="00453919"/>
  </w:style>
  <w:style w:type="character" w:customStyle="1" w:styleId="WW8Num100z1">
    <w:name w:val="WW8Num100z1"/>
    <w:uiPriority w:val="99"/>
    <w:rsid w:val="00453919"/>
  </w:style>
  <w:style w:type="character" w:customStyle="1" w:styleId="WW8Num104z1">
    <w:name w:val="WW8Num104z1"/>
    <w:uiPriority w:val="99"/>
    <w:rsid w:val="00453919"/>
    <w:rPr>
      <w:rFonts w:ascii="Courier New" w:hAnsi="Courier New"/>
    </w:rPr>
  </w:style>
  <w:style w:type="character" w:customStyle="1" w:styleId="WW8Num104z2">
    <w:name w:val="WW8Num104z2"/>
    <w:uiPriority w:val="99"/>
    <w:rsid w:val="00453919"/>
    <w:rPr>
      <w:rFonts w:ascii="Wingdings" w:hAnsi="Wingdings"/>
    </w:rPr>
  </w:style>
  <w:style w:type="character" w:customStyle="1" w:styleId="WW8Num107z1">
    <w:name w:val="WW8Num107z1"/>
    <w:uiPriority w:val="99"/>
    <w:rsid w:val="00453919"/>
    <w:rPr>
      <w:b/>
      <w:color w:val="000000"/>
    </w:rPr>
  </w:style>
  <w:style w:type="character" w:customStyle="1" w:styleId="WW8Num108z1">
    <w:name w:val="WW8Num108z1"/>
    <w:uiPriority w:val="99"/>
    <w:rsid w:val="00453919"/>
    <w:rPr>
      <w:rFonts w:ascii="Courier New" w:hAnsi="Courier New"/>
    </w:rPr>
  </w:style>
  <w:style w:type="character" w:customStyle="1" w:styleId="WW8Num109z1">
    <w:name w:val="WW8Num109z1"/>
    <w:uiPriority w:val="99"/>
    <w:rsid w:val="00453919"/>
    <w:rPr>
      <w:b/>
      <w:color w:val="000000"/>
    </w:rPr>
  </w:style>
  <w:style w:type="character" w:customStyle="1" w:styleId="WW8Num111z2">
    <w:name w:val="WW8Num111z2"/>
    <w:uiPriority w:val="99"/>
    <w:rsid w:val="00453919"/>
    <w:rPr>
      <w:rFonts w:ascii="Wingdings" w:hAnsi="Wingdings"/>
    </w:rPr>
  </w:style>
  <w:style w:type="character" w:customStyle="1" w:styleId="WW8Num112z2">
    <w:name w:val="WW8Num112z2"/>
    <w:uiPriority w:val="99"/>
    <w:rsid w:val="00453919"/>
  </w:style>
  <w:style w:type="character" w:customStyle="1" w:styleId="WW8Num113z2">
    <w:name w:val="WW8Num113z2"/>
    <w:uiPriority w:val="99"/>
    <w:rsid w:val="00453919"/>
    <w:rPr>
      <w:color w:val="000000"/>
    </w:rPr>
  </w:style>
  <w:style w:type="character" w:customStyle="1" w:styleId="WW8Num114z2">
    <w:name w:val="WW8Num114z2"/>
    <w:uiPriority w:val="99"/>
    <w:rsid w:val="00453919"/>
    <w:rPr>
      <w:rFonts w:ascii="Wingdings" w:hAnsi="Wingdings"/>
    </w:rPr>
  </w:style>
  <w:style w:type="character" w:customStyle="1" w:styleId="WW8Num115z0">
    <w:name w:val="WW8Num115z0"/>
    <w:uiPriority w:val="99"/>
    <w:rsid w:val="00453919"/>
  </w:style>
  <w:style w:type="character" w:customStyle="1" w:styleId="WW8Num116z0">
    <w:name w:val="WW8Num116z0"/>
    <w:uiPriority w:val="99"/>
    <w:rsid w:val="00453919"/>
    <w:rPr>
      <w:rFonts w:ascii="Symbol" w:hAnsi="Symbol"/>
      <w:color w:val="000000"/>
    </w:rPr>
  </w:style>
  <w:style w:type="character" w:customStyle="1" w:styleId="WW8Num116z1">
    <w:name w:val="WW8Num116z1"/>
    <w:uiPriority w:val="99"/>
    <w:rsid w:val="00453919"/>
    <w:rPr>
      <w:rFonts w:ascii="Symbol" w:hAnsi="Symbol"/>
    </w:rPr>
  </w:style>
  <w:style w:type="character" w:customStyle="1" w:styleId="WW8Num116z2">
    <w:name w:val="WW8Num116z2"/>
    <w:uiPriority w:val="99"/>
    <w:rsid w:val="00453919"/>
    <w:rPr>
      <w:rFonts w:ascii="Wingdings" w:hAnsi="Wingdings"/>
    </w:rPr>
  </w:style>
  <w:style w:type="character" w:customStyle="1" w:styleId="WW8Num116z4">
    <w:name w:val="WW8Num116z4"/>
    <w:uiPriority w:val="99"/>
    <w:rsid w:val="00453919"/>
    <w:rPr>
      <w:rFonts w:ascii="Courier New" w:hAnsi="Courier New"/>
    </w:rPr>
  </w:style>
  <w:style w:type="character" w:customStyle="1" w:styleId="WW8Num117z0">
    <w:name w:val="WW8Num117z0"/>
    <w:uiPriority w:val="99"/>
    <w:rsid w:val="00453919"/>
    <w:rPr>
      <w:rFonts w:ascii="Symbol" w:hAnsi="Symbol"/>
    </w:rPr>
  </w:style>
  <w:style w:type="character" w:customStyle="1" w:styleId="WW8Num117z2">
    <w:name w:val="WW8Num117z2"/>
    <w:uiPriority w:val="99"/>
    <w:rsid w:val="00453919"/>
    <w:rPr>
      <w:rFonts w:ascii="Wingdings" w:hAnsi="Wingdings"/>
    </w:rPr>
  </w:style>
  <w:style w:type="character" w:customStyle="1" w:styleId="WW8Num117z4">
    <w:name w:val="WW8Num117z4"/>
    <w:uiPriority w:val="99"/>
    <w:rsid w:val="00453919"/>
    <w:rPr>
      <w:rFonts w:ascii="Courier New" w:hAnsi="Courier New"/>
    </w:rPr>
  </w:style>
  <w:style w:type="character" w:customStyle="1" w:styleId="WW8Num118z0">
    <w:name w:val="WW8Num118z0"/>
    <w:uiPriority w:val="99"/>
    <w:rsid w:val="00453919"/>
    <w:rPr>
      <w:rFonts w:ascii="Symbol" w:hAnsi="Symbol"/>
    </w:rPr>
  </w:style>
  <w:style w:type="character" w:customStyle="1" w:styleId="WW8Num118z1">
    <w:name w:val="WW8Num118z1"/>
    <w:uiPriority w:val="99"/>
    <w:rsid w:val="00453919"/>
    <w:rPr>
      <w:rFonts w:ascii="Courier New" w:hAnsi="Courier New"/>
    </w:rPr>
  </w:style>
  <w:style w:type="character" w:customStyle="1" w:styleId="WW8Num118z2">
    <w:name w:val="WW8Num118z2"/>
    <w:uiPriority w:val="99"/>
    <w:rsid w:val="00453919"/>
    <w:rPr>
      <w:rFonts w:ascii="Wingdings" w:hAnsi="Wingdings"/>
    </w:rPr>
  </w:style>
  <w:style w:type="character" w:customStyle="1" w:styleId="WW8Num119z0">
    <w:name w:val="WW8Num119z0"/>
    <w:uiPriority w:val="99"/>
    <w:rsid w:val="00453919"/>
    <w:rPr>
      <w:rFonts w:ascii="Symbol" w:hAnsi="Symbol"/>
    </w:rPr>
  </w:style>
  <w:style w:type="character" w:customStyle="1" w:styleId="WW8Num119z1">
    <w:name w:val="WW8Num119z1"/>
    <w:uiPriority w:val="99"/>
    <w:rsid w:val="00453919"/>
  </w:style>
  <w:style w:type="character" w:customStyle="1" w:styleId="WW8Num120z0">
    <w:name w:val="WW8Num120z0"/>
    <w:uiPriority w:val="99"/>
    <w:rsid w:val="00453919"/>
    <w:rPr>
      <w:b/>
    </w:rPr>
  </w:style>
  <w:style w:type="character" w:customStyle="1" w:styleId="WW8Num120z2">
    <w:name w:val="WW8Num120z2"/>
    <w:uiPriority w:val="99"/>
    <w:rsid w:val="00453919"/>
  </w:style>
  <w:style w:type="character" w:customStyle="1" w:styleId="WW8Num121z0">
    <w:name w:val="WW8Num121z0"/>
    <w:uiPriority w:val="99"/>
    <w:rsid w:val="00453919"/>
    <w:rPr>
      <w:b/>
    </w:rPr>
  </w:style>
  <w:style w:type="character" w:customStyle="1" w:styleId="WW8Num121z1">
    <w:name w:val="WW8Num121z1"/>
    <w:uiPriority w:val="99"/>
    <w:rsid w:val="00453919"/>
  </w:style>
  <w:style w:type="character" w:customStyle="1" w:styleId="WW8Num121z3">
    <w:name w:val="WW8Num121z3"/>
    <w:uiPriority w:val="99"/>
    <w:rsid w:val="00453919"/>
    <w:rPr>
      <w:rFonts w:ascii="Symbol" w:hAnsi="Symbol"/>
      <w:b/>
    </w:rPr>
  </w:style>
  <w:style w:type="character" w:customStyle="1" w:styleId="WW8Num122z0">
    <w:name w:val="WW8Num122z0"/>
    <w:uiPriority w:val="99"/>
    <w:rsid w:val="00453919"/>
  </w:style>
  <w:style w:type="character" w:customStyle="1" w:styleId="WW8Num123z0">
    <w:name w:val="WW8Num123z0"/>
    <w:uiPriority w:val="99"/>
    <w:rsid w:val="00453919"/>
    <w:rPr>
      <w:rFonts w:ascii="Symbol" w:hAnsi="Symbol"/>
    </w:rPr>
  </w:style>
  <w:style w:type="character" w:customStyle="1" w:styleId="WW8Num123z1">
    <w:name w:val="WW8Num123z1"/>
    <w:uiPriority w:val="99"/>
    <w:rsid w:val="00453919"/>
    <w:rPr>
      <w:rFonts w:ascii="Courier New" w:hAnsi="Courier New"/>
    </w:rPr>
  </w:style>
  <w:style w:type="character" w:customStyle="1" w:styleId="WW8Num123z2">
    <w:name w:val="WW8Num123z2"/>
    <w:uiPriority w:val="99"/>
    <w:rsid w:val="00453919"/>
    <w:rPr>
      <w:rFonts w:ascii="Wingdings" w:hAnsi="Wingdings"/>
    </w:rPr>
  </w:style>
  <w:style w:type="character" w:customStyle="1" w:styleId="WW8Num124z0">
    <w:name w:val="WW8Num124z0"/>
    <w:uiPriority w:val="99"/>
    <w:rsid w:val="00453919"/>
  </w:style>
  <w:style w:type="character" w:customStyle="1" w:styleId="WW8Num125z0">
    <w:name w:val="WW8Num125z0"/>
    <w:uiPriority w:val="99"/>
    <w:rsid w:val="00453919"/>
    <w:rPr>
      <w:rFonts w:ascii="Symbol" w:hAnsi="Symbol"/>
    </w:rPr>
  </w:style>
  <w:style w:type="character" w:customStyle="1" w:styleId="WW8Num125z1">
    <w:name w:val="WW8Num125z1"/>
    <w:uiPriority w:val="99"/>
    <w:rsid w:val="00453919"/>
    <w:rPr>
      <w:rFonts w:ascii="Courier New" w:hAnsi="Courier New"/>
    </w:rPr>
  </w:style>
  <w:style w:type="character" w:customStyle="1" w:styleId="WW8Num125z2">
    <w:name w:val="WW8Num125z2"/>
    <w:uiPriority w:val="99"/>
    <w:rsid w:val="00453919"/>
    <w:rPr>
      <w:rFonts w:ascii="Wingdings" w:hAnsi="Wingdings"/>
    </w:rPr>
  </w:style>
  <w:style w:type="character" w:customStyle="1" w:styleId="WW8Num126z0">
    <w:name w:val="WW8Num126z0"/>
    <w:uiPriority w:val="99"/>
    <w:rsid w:val="00453919"/>
    <w:rPr>
      <w:b/>
    </w:rPr>
  </w:style>
  <w:style w:type="character" w:customStyle="1" w:styleId="WW8Num126z1">
    <w:name w:val="WW8Num126z1"/>
    <w:uiPriority w:val="99"/>
    <w:rsid w:val="00453919"/>
  </w:style>
  <w:style w:type="character" w:customStyle="1" w:styleId="WW8Num126z3">
    <w:name w:val="WW8Num126z3"/>
    <w:uiPriority w:val="99"/>
    <w:rsid w:val="00453919"/>
    <w:rPr>
      <w:rFonts w:ascii="Symbol" w:hAnsi="Symbol"/>
      <w:b/>
    </w:rPr>
  </w:style>
  <w:style w:type="character" w:customStyle="1" w:styleId="WW8Num127z0">
    <w:name w:val="WW8Num127z0"/>
    <w:uiPriority w:val="99"/>
    <w:rsid w:val="00453919"/>
  </w:style>
  <w:style w:type="character" w:customStyle="1" w:styleId="WW8Num128z0">
    <w:name w:val="WW8Num128z0"/>
    <w:uiPriority w:val="99"/>
    <w:rsid w:val="00453919"/>
    <w:rPr>
      <w:b/>
    </w:rPr>
  </w:style>
  <w:style w:type="character" w:customStyle="1" w:styleId="WW8Num128z3">
    <w:name w:val="WW8Num128z3"/>
    <w:uiPriority w:val="99"/>
    <w:rsid w:val="00453919"/>
  </w:style>
  <w:style w:type="character" w:customStyle="1" w:styleId="WW8Num129z0">
    <w:name w:val="WW8Num129z0"/>
    <w:uiPriority w:val="99"/>
    <w:rsid w:val="00453919"/>
  </w:style>
  <w:style w:type="character" w:customStyle="1" w:styleId="WW8Num130z0">
    <w:name w:val="WW8Num130z0"/>
    <w:uiPriority w:val="99"/>
    <w:rsid w:val="00453919"/>
    <w:rPr>
      <w:b/>
    </w:rPr>
  </w:style>
  <w:style w:type="character" w:customStyle="1" w:styleId="WW8Num130z3">
    <w:name w:val="WW8Num130z3"/>
    <w:uiPriority w:val="99"/>
    <w:rsid w:val="00453919"/>
    <w:rPr>
      <w:u w:val="single"/>
    </w:rPr>
  </w:style>
  <w:style w:type="character" w:customStyle="1" w:styleId="WW8Num130z4">
    <w:name w:val="WW8Num130z4"/>
    <w:uiPriority w:val="99"/>
    <w:rsid w:val="00453919"/>
  </w:style>
  <w:style w:type="character" w:customStyle="1" w:styleId="WW8Num131z0">
    <w:name w:val="WW8Num131z0"/>
    <w:uiPriority w:val="99"/>
    <w:rsid w:val="00453919"/>
    <w:rPr>
      <w:b/>
    </w:rPr>
  </w:style>
  <w:style w:type="character" w:customStyle="1" w:styleId="WW8Num131z1">
    <w:name w:val="WW8Num131z1"/>
    <w:uiPriority w:val="99"/>
    <w:rsid w:val="00453919"/>
  </w:style>
  <w:style w:type="character" w:customStyle="1" w:styleId="WW8Num131z3">
    <w:name w:val="WW8Num131z3"/>
    <w:uiPriority w:val="99"/>
    <w:rsid w:val="00453919"/>
    <w:rPr>
      <w:rFonts w:ascii="Symbol" w:hAnsi="Symbol"/>
      <w:b/>
    </w:rPr>
  </w:style>
  <w:style w:type="character" w:customStyle="1" w:styleId="WW8Num132z0">
    <w:name w:val="WW8Num132z0"/>
    <w:uiPriority w:val="99"/>
    <w:rsid w:val="00453919"/>
    <w:rPr>
      <w:b/>
    </w:rPr>
  </w:style>
  <w:style w:type="character" w:customStyle="1" w:styleId="WW8Num132z1">
    <w:name w:val="WW8Num132z1"/>
    <w:uiPriority w:val="99"/>
    <w:rsid w:val="00453919"/>
  </w:style>
  <w:style w:type="character" w:customStyle="1" w:styleId="WW8Num132z3">
    <w:name w:val="WW8Num132z3"/>
    <w:uiPriority w:val="99"/>
    <w:rsid w:val="00453919"/>
    <w:rPr>
      <w:rFonts w:ascii="Symbol" w:hAnsi="Symbol"/>
      <w:b/>
    </w:rPr>
  </w:style>
  <w:style w:type="character" w:customStyle="1" w:styleId="WW8Num133z0">
    <w:name w:val="WW8Num133z0"/>
    <w:uiPriority w:val="99"/>
    <w:rsid w:val="00453919"/>
    <w:rPr>
      <w:rFonts w:ascii="Symbol" w:hAnsi="Symbol"/>
    </w:rPr>
  </w:style>
  <w:style w:type="character" w:customStyle="1" w:styleId="WW8Num133z1">
    <w:name w:val="WW8Num133z1"/>
    <w:uiPriority w:val="99"/>
    <w:rsid w:val="00453919"/>
    <w:rPr>
      <w:rFonts w:ascii="Courier New" w:hAnsi="Courier New"/>
    </w:rPr>
  </w:style>
  <w:style w:type="character" w:customStyle="1" w:styleId="WW8Num133z2">
    <w:name w:val="WW8Num133z2"/>
    <w:uiPriority w:val="99"/>
    <w:rsid w:val="00453919"/>
    <w:rPr>
      <w:rFonts w:ascii="Wingdings" w:hAnsi="Wingdings"/>
    </w:rPr>
  </w:style>
  <w:style w:type="character" w:customStyle="1" w:styleId="WW8Num134z0">
    <w:name w:val="WW8Num134z0"/>
    <w:uiPriority w:val="99"/>
    <w:rsid w:val="00453919"/>
  </w:style>
  <w:style w:type="character" w:customStyle="1" w:styleId="WW8Num136z0">
    <w:name w:val="WW8Num136z0"/>
    <w:uiPriority w:val="99"/>
    <w:rsid w:val="00453919"/>
  </w:style>
  <w:style w:type="character" w:customStyle="1" w:styleId="WW8Num137z0">
    <w:name w:val="WW8Num137z0"/>
    <w:uiPriority w:val="99"/>
    <w:rsid w:val="00453919"/>
    <w:rPr>
      <w:b/>
    </w:rPr>
  </w:style>
  <w:style w:type="character" w:customStyle="1" w:styleId="WW8Num137z3">
    <w:name w:val="WW8Num137z3"/>
    <w:uiPriority w:val="99"/>
    <w:rsid w:val="00453919"/>
    <w:rPr>
      <w:u w:val="single"/>
    </w:rPr>
  </w:style>
  <w:style w:type="character" w:customStyle="1" w:styleId="WW8Num137z4">
    <w:name w:val="WW8Num137z4"/>
    <w:uiPriority w:val="99"/>
    <w:rsid w:val="00453919"/>
  </w:style>
  <w:style w:type="character" w:customStyle="1" w:styleId="WW8Num138z0">
    <w:name w:val="WW8Num138z0"/>
    <w:uiPriority w:val="99"/>
    <w:rsid w:val="00453919"/>
  </w:style>
  <w:style w:type="character" w:customStyle="1" w:styleId="WW8Num139z0">
    <w:name w:val="WW8Num139z0"/>
    <w:uiPriority w:val="99"/>
    <w:rsid w:val="00453919"/>
    <w:rPr>
      <w:b/>
    </w:rPr>
  </w:style>
  <w:style w:type="character" w:customStyle="1" w:styleId="WW8Num139z3">
    <w:name w:val="WW8Num139z3"/>
    <w:uiPriority w:val="99"/>
    <w:rsid w:val="00453919"/>
    <w:rPr>
      <w:u w:val="single"/>
    </w:rPr>
  </w:style>
  <w:style w:type="character" w:customStyle="1" w:styleId="WW8Num139z4">
    <w:name w:val="WW8Num139z4"/>
    <w:uiPriority w:val="99"/>
    <w:rsid w:val="00453919"/>
  </w:style>
  <w:style w:type="character" w:customStyle="1" w:styleId="WW8Num140z0">
    <w:name w:val="WW8Num140z0"/>
    <w:uiPriority w:val="99"/>
    <w:rsid w:val="00453919"/>
    <w:rPr>
      <w:rFonts w:ascii="Symbol" w:hAnsi="Symbol"/>
    </w:rPr>
  </w:style>
  <w:style w:type="character" w:customStyle="1" w:styleId="WW8Num140z2">
    <w:name w:val="WW8Num140z2"/>
    <w:uiPriority w:val="99"/>
    <w:rsid w:val="00453919"/>
    <w:rPr>
      <w:rFonts w:ascii="Wingdings" w:hAnsi="Wingdings"/>
    </w:rPr>
  </w:style>
  <w:style w:type="character" w:customStyle="1" w:styleId="WW8Num140z4">
    <w:name w:val="WW8Num140z4"/>
    <w:uiPriority w:val="99"/>
    <w:rsid w:val="00453919"/>
    <w:rPr>
      <w:rFonts w:ascii="Courier New" w:hAnsi="Courier New"/>
    </w:rPr>
  </w:style>
  <w:style w:type="character" w:customStyle="1" w:styleId="WW8Num141z0">
    <w:name w:val="WW8Num141z0"/>
    <w:uiPriority w:val="99"/>
    <w:rsid w:val="00453919"/>
    <w:rPr>
      <w:b/>
    </w:rPr>
  </w:style>
  <w:style w:type="character" w:customStyle="1" w:styleId="WW8Num141z2">
    <w:name w:val="WW8Num141z2"/>
    <w:uiPriority w:val="99"/>
    <w:rsid w:val="00453919"/>
  </w:style>
  <w:style w:type="character" w:customStyle="1" w:styleId="WW8Num142z0">
    <w:name w:val="WW8Num142z0"/>
    <w:uiPriority w:val="99"/>
    <w:rsid w:val="00453919"/>
    <w:rPr>
      <w:b/>
    </w:rPr>
  </w:style>
  <w:style w:type="character" w:customStyle="1" w:styleId="WW8Num142z1">
    <w:name w:val="WW8Num142z1"/>
    <w:uiPriority w:val="99"/>
    <w:rsid w:val="00453919"/>
  </w:style>
  <w:style w:type="character" w:customStyle="1" w:styleId="WW8Num143z0">
    <w:name w:val="WW8Num143z0"/>
    <w:uiPriority w:val="99"/>
    <w:rsid w:val="00453919"/>
    <w:rPr>
      <w:b/>
    </w:rPr>
  </w:style>
  <w:style w:type="character" w:customStyle="1" w:styleId="WW8Num143z1">
    <w:name w:val="WW8Num143z1"/>
    <w:uiPriority w:val="99"/>
    <w:rsid w:val="00453919"/>
  </w:style>
  <w:style w:type="character" w:customStyle="1" w:styleId="WW8Num143z3">
    <w:name w:val="WW8Num143z3"/>
    <w:uiPriority w:val="99"/>
    <w:rsid w:val="00453919"/>
    <w:rPr>
      <w:rFonts w:ascii="Symbol" w:hAnsi="Symbol"/>
      <w:b/>
    </w:rPr>
  </w:style>
  <w:style w:type="character" w:customStyle="1" w:styleId="WW8Num144z0">
    <w:name w:val="WW8Num144z0"/>
    <w:uiPriority w:val="99"/>
    <w:rsid w:val="00453919"/>
  </w:style>
  <w:style w:type="character" w:customStyle="1" w:styleId="WW8Num145z0">
    <w:name w:val="WW8Num145z0"/>
    <w:uiPriority w:val="99"/>
    <w:rsid w:val="00453919"/>
  </w:style>
  <w:style w:type="character" w:customStyle="1" w:styleId="WW8Num146z0">
    <w:name w:val="WW8Num146z0"/>
    <w:uiPriority w:val="99"/>
    <w:rsid w:val="00453919"/>
    <w:rPr>
      <w:rFonts w:ascii="Symbol" w:hAnsi="Symbol"/>
    </w:rPr>
  </w:style>
  <w:style w:type="character" w:customStyle="1" w:styleId="WW8Num146z1">
    <w:name w:val="WW8Num146z1"/>
    <w:uiPriority w:val="99"/>
    <w:rsid w:val="00453919"/>
    <w:rPr>
      <w:rFonts w:ascii="Courier New" w:hAnsi="Courier New"/>
    </w:rPr>
  </w:style>
  <w:style w:type="character" w:customStyle="1" w:styleId="WW8Num146z2">
    <w:name w:val="WW8Num146z2"/>
    <w:uiPriority w:val="99"/>
    <w:rsid w:val="00453919"/>
    <w:rPr>
      <w:rFonts w:ascii="Wingdings" w:hAnsi="Wingdings"/>
    </w:rPr>
  </w:style>
  <w:style w:type="character" w:customStyle="1" w:styleId="WW8Num148z0">
    <w:name w:val="WW8Num148z0"/>
    <w:uiPriority w:val="99"/>
    <w:rsid w:val="00453919"/>
    <w:rPr>
      <w:b/>
    </w:rPr>
  </w:style>
  <w:style w:type="character" w:customStyle="1" w:styleId="WW8Num148z1">
    <w:name w:val="WW8Num148z1"/>
    <w:uiPriority w:val="99"/>
    <w:rsid w:val="00453919"/>
  </w:style>
  <w:style w:type="character" w:customStyle="1" w:styleId="WW8Num148z3">
    <w:name w:val="WW8Num148z3"/>
    <w:uiPriority w:val="99"/>
    <w:rsid w:val="00453919"/>
    <w:rPr>
      <w:rFonts w:ascii="Symbol" w:hAnsi="Symbol"/>
      <w:b/>
    </w:rPr>
  </w:style>
  <w:style w:type="character" w:customStyle="1" w:styleId="WW8Num149z0">
    <w:name w:val="WW8Num149z0"/>
    <w:uiPriority w:val="99"/>
    <w:rsid w:val="00453919"/>
    <w:rPr>
      <w:b/>
    </w:rPr>
  </w:style>
  <w:style w:type="character" w:customStyle="1" w:styleId="WW8Num150z0">
    <w:name w:val="WW8Num150z0"/>
    <w:uiPriority w:val="99"/>
    <w:rsid w:val="00453919"/>
  </w:style>
  <w:style w:type="character" w:customStyle="1" w:styleId="WW8Num151z0">
    <w:name w:val="WW8Num151z0"/>
    <w:uiPriority w:val="99"/>
    <w:rsid w:val="00453919"/>
    <w:rPr>
      <w:b/>
    </w:rPr>
  </w:style>
  <w:style w:type="character" w:customStyle="1" w:styleId="WW8Num151z2">
    <w:name w:val="WW8Num151z2"/>
    <w:uiPriority w:val="99"/>
    <w:rsid w:val="00453919"/>
  </w:style>
  <w:style w:type="character" w:customStyle="1" w:styleId="WW8Num152z0">
    <w:name w:val="WW8Num152z0"/>
    <w:uiPriority w:val="99"/>
    <w:rsid w:val="00453919"/>
    <w:rPr>
      <w:b/>
    </w:rPr>
  </w:style>
  <w:style w:type="character" w:customStyle="1" w:styleId="WW8Num152z1">
    <w:name w:val="WW8Num152z1"/>
    <w:uiPriority w:val="99"/>
    <w:rsid w:val="00453919"/>
  </w:style>
  <w:style w:type="character" w:customStyle="1" w:styleId="WW8Num153z0">
    <w:name w:val="WW8Num153z0"/>
    <w:uiPriority w:val="99"/>
    <w:rsid w:val="00453919"/>
    <w:rPr>
      <w:rFonts w:ascii="Symbol" w:hAnsi="Symbol"/>
    </w:rPr>
  </w:style>
  <w:style w:type="character" w:customStyle="1" w:styleId="WW8Num153z1">
    <w:name w:val="WW8Num153z1"/>
    <w:uiPriority w:val="99"/>
    <w:rsid w:val="00453919"/>
    <w:rPr>
      <w:rFonts w:ascii="Courier New" w:hAnsi="Courier New"/>
    </w:rPr>
  </w:style>
  <w:style w:type="character" w:customStyle="1" w:styleId="WW8Num153z2">
    <w:name w:val="WW8Num153z2"/>
    <w:uiPriority w:val="99"/>
    <w:rsid w:val="00453919"/>
    <w:rPr>
      <w:rFonts w:ascii="Wingdings" w:hAnsi="Wingdings"/>
    </w:rPr>
  </w:style>
  <w:style w:type="character" w:customStyle="1" w:styleId="WW8Num154z0">
    <w:name w:val="WW8Num154z0"/>
    <w:uiPriority w:val="99"/>
    <w:rsid w:val="00453919"/>
    <w:rPr>
      <w:rFonts w:ascii="Symbol" w:hAnsi="Symbol"/>
      <w:b/>
    </w:rPr>
  </w:style>
  <w:style w:type="character" w:customStyle="1" w:styleId="WW8Num154z1">
    <w:name w:val="WW8Num154z1"/>
    <w:uiPriority w:val="99"/>
    <w:rsid w:val="00453919"/>
    <w:rPr>
      <w:b/>
    </w:rPr>
  </w:style>
  <w:style w:type="character" w:customStyle="1" w:styleId="WW8Num154z2">
    <w:name w:val="WW8Num154z2"/>
    <w:uiPriority w:val="99"/>
    <w:rsid w:val="00453919"/>
  </w:style>
  <w:style w:type="character" w:customStyle="1" w:styleId="WW8Num155z0">
    <w:name w:val="WW8Num155z0"/>
    <w:uiPriority w:val="99"/>
    <w:rsid w:val="00453919"/>
    <w:rPr>
      <w:rFonts w:ascii="Symbol" w:hAnsi="Symbol"/>
    </w:rPr>
  </w:style>
  <w:style w:type="character" w:customStyle="1" w:styleId="WW8Num155z1">
    <w:name w:val="WW8Num155z1"/>
    <w:uiPriority w:val="99"/>
    <w:rsid w:val="00453919"/>
    <w:rPr>
      <w:rFonts w:ascii="Courier New" w:hAnsi="Courier New"/>
    </w:rPr>
  </w:style>
  <w:style w:type="character" w:customStyle="1" w:styleId="WW8Num155z2">
    <w:name w:val="WW8Num155z2"/>
    <w:uiPriority w:val="99"/>
    <w:rsid w:val="00453919"/>
    <w:rPr>
      <w:rFonts w:ascii="Wingdings" w:hAnsi="Wingdings"/>
    </w:rPr>
  </w:style>
  <w:style w:type="character" w:customStyle="1" w:styleId="WW8Num155z3">
    <w:name w:val="WW8Num155z3"/>
    <w:uiPriority w:val="99"/>
    <w:rsid w:val="00453919"/>
    <w:rPr>
      <w:rFonts w:ascii="Symbol" w:hAnsi="Symbol"/>
    </w:rPr>
  </w:style>
  <w:style w:type="character" w:customStyle="1" w:styleId="WW8Num156z0">
    <w:name w:val="WW8Num156z0"/>
    <w:uiPriority w:val="99"/>
    <w:rsid w:val="00453919"/>
    <w:rPr>
      <w:b/>
    </w:rPr>
  </w:style>
  <w:style w:type="character" w:customStyle="1" w:styleId="WW8Num157z0">
    <w:name w:val="WW8Num157z0"/>
    <w:uiPriority w:val="99"/>
    <w:rsid w:val="00453919"/>
    <w:rPr>
      <w:rFonts w:ascii="Symbol" w:hAnsi="Symbol"/>
    </w:rPr>
  </w:style>
  <w:style w:type="character" w:customStyle="1" w:styleId="WW8Num157z1">
    <w:name w:val="WW8Num157z1"/>
    <w:uiPriority w:val="99"/>
    <w:rsid w:val="00453919"/>
    <w:rPr>
      <w:rFonts w:ascii="Courier New" w:hAnsi="Courier New"/>
    </w:rPr>
  </w:style>
  <w:style w:type="character" w:customStyle="1" w:styleId="WW8Num157z2">
    <w:name w:val="WW8Num157z2"/>
    <w:uiPriority w:val="99"/>
    <w:rsid w:val="00453919"/>
    <w:rPr>
      <w:rFonts w:ascii="Wingdings" w:hAnsi="Wingdings"/>
    </w:rPr>
  </w:style>
  <w:style w:type="character" w:customStyle="1" w:styleId="WW8Num158z0">
    <w:name w:val="WW8Num158z0"/>
    <w:uiPriority w:val="99"/>
    <w:rsid w:val="00453919"/>
    <w:rPr>
      <w:b/>
    </w:rPr>
  </w:style>
  <w:style w:type="character" w:customStyle="1" w:styleId="WW8Num158z2">
    <w:name w:val="WW8Num158z2"/>
    <w:uiPriority w:val="99"/>
    <w:rsid w:val="00453919"/>
  </w:style>
  <w:style w:type="character" w:customStyle="1" w:styleId="WW8Num159z0">
    <w:name w:val="WW8Num159z0"/>
    <w:uiPriority w:val="99"/>
    <w:rsid w:val="00453919"/>
    <w:rPr>
      <w:b/>
    </w:rPr>
  </w:style>
  <w:style w:type="character" w:customStyle="1" w:styleId="WW8Num159z1">
    <w:name w:val="WW8Num159z1"/>
    <w:uiPriority w:val="99"/>
    <w:rsid w:val="00453919"/>
    <w:rPr>
      <w:b/>
      <w:sz w:val="24"/>
    </w:rPr>
  </w:style>
  <w:style w:type="character" w:customStyle="1" w:styleId="WW8Num159z2">
    <w:name w:val="WW8Num159z2"/>
    <w:uiPriority w:val="99"/>
    <w:rsid w:val="00453919"/>
  </w:style>
  <w:style w:type="character" w:customStyle="1" w:styleId="WW8Num161z0">
    <w:name w:val="WW8Num161z0"/>
    <w:uiPriority w:val="99"/>
    <w:rsid w:val="00453919"/>
    <w:rPr>
      <w:b/>
    </w:rPr>
  </w:style>
  <w:style w:type="character" w:customStyle="1" w:styleId="WW8Num162z0">
    <w:name w:val="WW8Num162z0"/>
    <w:uiPriority w:val="99"/>
    <w:rsid w:val="00453919"/>
    <w:rPr>
      <w:b/>
    </w:rPr>
  </w:style>
  <w:style w:type="character" w:customStyle="1" w:styleId="WW8Num162z3">
    <w:name w:val="WW8Num162z3"/>
    <w:uiPriority w:val="99"/>
    <w:rsid w:val="00453919"/>
    <w:rPr>
      <w:u w:val="single"/>
    </w:rPr>
  </w:style>
  <w:style w:type="character" w:customStyle="1" w:styleId="WW8Num162z4">
    <w:name w:val="WW8Num162z4"/>
    <w:uiPriority w:val="99"/>
    <w:rsid w:val="00453919"/>
  </w:style>
  <w:style w:type="character" w:customStyle="1" w:styleId="WW8Num163z0">
    <w:name w:val="WW8Num163z0"/>
    <w:uiPriority w:val="99"/>
    <w:rsid w:val="00453919"/>
  </w:style>
  <w:style w:type="character" w:customStyle="1" w:styleId="WW8Num164z0">
    <w:name w:val="WW8Num164z0"/>
    <w:uiPriority w:val="99"/>
    <w:rsid w:val="00453919"/>
    <w:rPr>
      <w:b/>
    </w:rPr>
  </w:style>
  <w:style w:type="character" w:customStyle="1" w:styleId="WW8Num164z3">
    <w:name w:val="WW8Num164z3"/>
    <w:uiPriority w:val="99"/>
    <w:rsid w:val="00453919"/>
    <w:rPr>
      <w:u w:val="single"/>
    </w:rPr>
  </w:style>
  <w:style w:type="character" w:customStyle="1" w:styleId="WW8Num164z4">
    <w:name w:val="WW8Num164z4"/>
    <w:uiPriority w:val="99"/>
    <w:rsid w:val="00453919"/>
  </w:style>
  <w:style w:type="character" w:customStyle="1" w:styleId="WW8Num165z0">
    <w:name w:val="WW8Num165z0"/>
    <w:uiPriority w:val="99"/>
    <w:rsid w:val="00453919"/>
    <w:rPr>
      <w:b/>
    </w:rPr>
  </w:style>
  <w:style w:type="character" w:customStyle="1" w:styleId="WW8Num165z1">
    <w:name w:val="WW8Num165z1"/>
    <w:uiPriority w:val="99"/>
    <w:rsid w:val="00453919"/>
  </w:style>
  <w:style w:type="character" w:customStyle="1" w:styleId="WW8Num166z0">
    <w:name w:val="WW8Num166z0"/>
    <w:uiPriority w:val="99"/>
    <w:rsid w:val="00453919"/>
  </w:style>
  <w:style w:type="character" w:customStyle="1" w:styleId="WW8Num167z0">
    <w:name w:val="WW8Num167z0"/>
    <w:uiPriority w:val="99"/>
    <w:rsid w:val="00453919"/>
    <w:rPr>
      <w:b/>
    </w:rPr>
  </w:style>
  <w:style w:type="character" w:customStyle="1" w:styleId="WW8Num168z0">
    <w:name w:val="WW8Num168z0"/>
    <w:uiPriority w:val="99"/>
    <w:rsid w:val="00453919"/>
    <w:rPr>
      <w:rFonts w:ascii="Symbol" w:hAnsi="Symbol"/>
    </w:rPr>
  </w:style>
  <w:style w:type="character" w:customStyle="1" w:styleId="WW8Num168z1">
    <w:name w:val="WW8Num168z1"/>
    <w:uiPriority w:val="99"/>
    <w:rsid w:val="00453919"/>
    <w:rPr>
      <w:rFonts w:ascii="Courier New" w:hAnsi="Courier New"/>
    </w:rPr>
  </w:style>
  <w:style w:type="character" w:customStyle="1" w:styleId="WW8Num168z2">
    <w:name w:val="WW8Num168z2"/>
    <w:uiPriority w:val="99"/>
    <w:rsid w:val="00453919"/>
    <w:rPr>
      <w:rFonts w:ascii="Wingdings" w:hAnsi="Wingdings"/>
    </w:rPr>
  </w:style>
  <w:style w:type="character" w:customStyle="1" w:styleId="WW8Num170z0">
    <w:name w:val="WW8Num170z0"/>
    <w:uiPriority w:val="99"/>
    <w:rsid w:val="00453919"/>
    <w:rPr>
      <w:rFonts w:ascii="Symbol" w:hAnsi="Symbol"/>
    </w:rPr>
  </w:style>
  <w:style w:type="character" w:customStyle="1" w:styleId="WW8Num170z1">
    <w:name w:val="WW8Num170z1"/>
    <w:uiPriority w:val="99"/>
    <w:rsid w:val="00453919"/>
    <w:rPr>
      <w:rFonts w:ascii="Courier New" w:hAnsi="Courier New"/>
    </w:rPr>
  </w:style>
  <w:style w:type="character" w:customStyle="1" w:styleId="WW8Num170z2">
    <w:name w:val="WW8Num170z2"/>
    <w:uiPriority w:val="99"/>
    <w:rsid w:val="00453919"/>
    <w:rPr>
      <w:rFonts w:ascii="Wingdings" w:hAnsi="Wingdings"/>
    </w:rPr>
  </w:style>
  <w:style w:type="character" w:customStyle="1" w:styleId="WW8Num171z0">
    <w:name w:val="WW8Num171z0"/>
    <w:uiPriority w:val="99"/>
    <w:rsid w:val="00453919"/>
    <w:rPr>
      <w:b/>
    </w:rPr>
  </w:style>
  <w:style w:type="character" w:customStyle="1" w:styleId="WW8Num171z2">
    <w:name w:val="WW8Num171z2"/>
    <w:uiPriority w:val="99"/>
    <w:rsid w:val="00453919"/>
  </w:style>
  <w:style w:type="character" w:customStyle="1" w:styleId="WW8Num172z0">
    <w:name w:val="WW8Num172z0"/>
    <w:uiPriority w:val="99"/>
    <w:rsid w:val="00453919"/>
  </w:style>
  <w:style w:type="character" w:customStyle="1" w:styleId="WW8Num173z0">
    <w:name w:val="WW8Num173z0"/>
    <w:uiPriority w:val="99"/>
    <w:rsid w:val="00453919"/>
    <w:rPr>
      <w:color w:val="000000"/>
    </w:rPr>
  </w:style>
  <w:style w:type="character" w:customStyle="1" w:styleId="WW8Num174z0">
    <w:name w:val="WW8Num174z0"/>
    <w:uiPriority w:val="99"/>
    <w:rsid w:val="00453919"/>
    <w:rPr>
      <w:b/>
    </w:rPr>
  </w:style>
  <w:style w:type="character" w:customStyle="1" w:styleId="WW8Num174z1">
    <w:name w:val="WW8Num174z1"/>
    <w:uiPriority w:val="99"/>
    <w:rsid w:val="00453919"/>
  </w:style>
  <w:style w:type="character" w:customStyle="1" w:styleId="WW8Num174z3">
    <w:name w:val="WW8Num174z3"/>
    <w:uiPriority w:val="99"/>
    <w:rsid w:val="00453919"/>
    <w:rPr>
      <w:rFonts w:ascii="Symbol" w:hAnsi="Symbol"/>
      <w:b/>
    </w:rPr>
  </w:style>
  <w:style w:type="character" w:customStyle="1" w:styleId="WW8NumSt76z0">
    <w:name w:val="WW8NumSt76z0"/>
    <w:uiPriority w:val="99"/>
    <w:rsid w:val="00453919"/>
  </w:style>
  <w:style w:type="character" w:customStyle="1" w:styleId="Domylnaczcionkaakapitu3">
    <w:name w:val="Domyślna czcionka akapitu3"/>
    <w:uiPriority w:val="99"/>
    <w:rsid w:val="00453919"/>
  </w:style>
  <w:style w:type="character" w:customStyle="1" w:styleId="ZnakZnak24">
    <w:name w:val="Znak Znak24"/>
    <w:uiPriority w:val="99"/>
    <w:rsid w:val="00453919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">
    <w:name w:val="Znak Znak23"/>
    <w:uiPriority w:val="99"/>
    <w:rsid w:val="00453919"/>
    <w:rPr>
      <w:rFonts w:ascii="Arial" w:hAnsi="Arial"/>
      <w:b/>
      <w:i/>
      <w:sz w:val="28"/>
      <w:lang w:val="pl-PL" w:eastAsia="ar-SA" w:bidi="ar-SA"/>
    </w:rPr>
  </w:style>
  <w:style w:type="character" w:customStyle="1" w:styleId="ZnakZnak22">
    <w:name w:val="Znak Znak22"/>
    <w:uiPriority w:val="99"/>
    <w:rsid w:val="00453919"/>
    <w:rPr>
      <w:rFonts w:ascii="Arial" w:hAnsi="Arial"/>
      <w:b/>
      <w:sz w:val="26"/>
      <w:lang w:val="pl-PL" w:eastAsia="ar-SA" w:bidi="ar-SA"/>
    </w:rPr>
  </w:style>
  <w:style w:type="character" w:customStyle="1" w:styleId="ZnakZnak21">
    <w:name w:val="Znak Znak21"/>
    <w:uiPriority w:val="99"/>
    <w:rsid w:val="00453919"/>
    <w:rPr>
      <w:b/>
      <w:sz w:val="28"/>
      <w:lang w:val="pl-PL" w:eastAsia="ar-SA" w:bidi="ar-SA"/>
    </w:rPr>
  </w:style>
  <w:style w:type="character" w:customStyle="1" w:styleId="ZnakZnak20">
    <w:name w:val="Znak Znak20"/>
    <w:uiPriority w:val="99"/>
    <w:rsid w:val="00453919"/>
    <w:rPr>
      <w:b/>
      <w:i/>
      <w:sz w:val="26"/>
      <w:lang w:val="pl-PL" w:eastAsia="ar-SA" w:bidi="ar-SA"/>
    </w:rPr>
  </w:style>
  <w:style w:type="character" w:customStyle="1" w:styleId="ZnakZnak19">
    <w:name w:val="Znak Znak19"/>
    <w:uiPriority w:val="99"/>
    <w:rsid w:val="00453919"/>
    <w:rPr>
      <w:b/>
      <w:sz w:val="22"/>
      <w:lang w:val="pl-PL" w:eastAsia="ar-SA" w:bidi="ar-SA"/>
    </w:rPr>
  </w:style>
  <w:style w:type="character" w:customStyle="1" w:styleId="ZnakZnak18">
    <w:name w:val="Znak Znak18"/>
    <w:uiPriority w:val="99"/>
    <w:rsid w:val="00453919"/>
    <w:rPr>
      <w:sz w:val="24"/>
      <w:lang w:val="pl-PL" w:eastAsia="ar-SA" w:bidi="ar-SA"/>
    </w:rPr>
  </w:style>
  <w:style w:type="character" w:customStyle="1" w:styleId="ZnakZnak17">
    <w:name w:val="Znak Znak17"/>
    <w:uiPriority w:val="99"/>
    <w:rsid w:val="00453919"/>
    <w:rPr>
      <w:i/>
      <w:sz w:val="24"/>
      <w:lang w:val="pl-PL" w:eastAsia="ar-SA" w:bidi="ar-SA"/>
    </w:rPr>
  </w:style>
  <w:style w:type="character" w:customStyle="1" w:styleId="ZnakZnak16">
    <w:name w:val="Znak Znak16"/>
    <w:uiPriority w:val="99"/>
    <w:rsid w:val="00453919"/>
    <w:rPr>
      <w:rFonts w:ascii="Arial" w:hAnsi="Arial"/>
      <w:sz w:val="22"/>
      <w:lang w:val="pl-PL" w:eastAsia="ar-SA" w:bidi="ar-SA"/>
    </w:rPr>
  </w:style>
  <w:style w:type="character" w:styleId="Hipercze">
    <w:name w:val="Hyperlink"/>
    <w:rsid w:val="00453919"/>
    <w:rPr>
      <w:rFonts w:cs="Times New Roman"/>
      <w:color w:val="0000FF"/>
      <w:u w:val="single"/>
    </w:rPr>
  </w:style>
  <w:style w:type="character" w:customStyle="1" w:styleId="ZnakZnak15">
    <w:name w:val="Znak Znak15"/>
    <w:uiPriority w:val="99"/>
    <w:rsid w:val="00453919"/>
    <w:rPr>
      <w:sz w:val="24"/>
    </w:rPr>
  </w:style>
  <w:style w:type="character" w:styleId="Numerstrony">
    <w:name w:val="page number"/>
    <w:rsid w:val="00453919"/>
    <w:rPr>
      <w:rFonts w:cs="Times New Roman"/>
    </w:rPr>
  </w:style>
  <w:style w:type="character" w:customStyle="1" w:styleId="ZnakZnak14">
    <w:name w:val="Znak Znak14"/>
    <w:uiPriority w:val="99"/>
    <w:rsid w:val="00453919"/>
    <w:rPr>
      <w:sz w:val="24"/>
    </w:rPr>
  </w:style>
  <w:style w:type="character" w:customStyle="1" w:styleId="ZnakZnak13">
    <w:name w:val="Znak Znak13"/>
    <w:uiPriority w:val="99"/>
    <w:rsid w:val="00453919"/>
    <w:rPr>
      <w:rFonts w:ascii="Cambria" w:hAnsi="Cambria"/>
      <w:b/>
      <w:kern w:val="1"/>
      <w:sz w:val="32"/>
    </w:rPr>
  </w:style>
  <w:style w:type="character" w:customStyle="1" w:styleId="ZnakZnak12">
    <w:name w:val="Znak Znak12"/>
    <w:uiPriority w:val="99"/>
    <w:rsid w:val="00453919"/>
    <w:rPr>
      <w:sz w:val="24"/>
    </w:rPr>
  </w:style>
  <w:style w:type="character" w:customStyle="1" w:styleId="ZnakZnak11">
    <w:name w:val="Znak Znak11"/>
    <w:uiPriority w:val="99"/>
    <w:rsid w:val="00453919"/>
    <w:rPr>
      <w:sz w:val="16"/>
    </w:rPr>
  </w:style>
  <w:style w:type="character" w:customStyle="1" w:styleId="ZnakZnak10">
    <w:name w:val="Znak Znak10"/>
    <w:uiPriority w:val="99"/>
    <w:rsid w:val="00453919"/>
  </w:style>
  <w:style w:type="character" w:customStyle="1" w:styleId="ZnakZnak9">
    <w:name w:val="Znak Znak9"/>
    <w:uiPriority w:val="99"/>
    <w:rsid w:val="00453919"/>
    <w:rPr>
      <w:sz w:val="24"/>
    </w:rPr>
  </w:style>
  <w:style w:type="character" w:customStyle="1" w:styleId="ZnakZnak8">
    <w:name w:val="Znak Znak8"/>
    <w:uiPriority w:val="99"/>
    <w:rsid w:val="00453919"/>
    <w:rPr>
      <w:sz w:val="24"/>
    </w:rPr>
  </w:style>
  <w:style w:type="character" w:customStyle="1" w:styleId="ZnakZnak7">
    <w:name w:val="Znak Znak7"/>
    <w:uiPriority w:val="99"/>
    <w:rsid w:val="00453919"/>
    <w:rPr>
      <w:sz w:val="24"/>
    </w:rPr>
  </w:style>
  <w:style w:type="character" w:customStyle="1" w:styleId="ZnakZnak6">
    <w:name w:val="Znak Znak6"/>
    <w:uiPriority w:val="99"/>
    <w:rsid w:val="00453919"/>
    <w:rPr>
      <w:sz w:val="16"/>
    </w:rPr>
  </w:style>
  <w:style w:type="character" w:customStyle="1" w:styleId="ZnakZnak5">
    <w:name w:val="Znak Znak5"/>
    <w:uiPriority w:val="99"/>
    <w:rsid w:val="00453919"/>
    <w:rPr>
      <w:sz w:val="2"/>
    </w:rPr>
  </w:style>
  <w:style w:type="character" w:customStyle="1" w:styleId="ZnakZnak4">
    <w:name w:val="Znak Znak4"/>
    <w:uiPriority w:val="99"/>
    <w:rsid w:val="00453919"/>
    <w:rPr>
      <w:rFonts w:ascii="Courier New" w:hAnsi="Courier New"/>
    </w:rPr>
  </w:style>
  <w:style w:type="character" w:customStyle="1" w:styleId="zielony101">
    <w:name w:val="zielony101"/>
    <w:rsid w:val="00453919"/>
    <w:rPr>
      <w:rFonts w:ascii="Arial" w:hAnsi="Arial"/>
      <w:b/>
      <w:color w:val="000000"/>
      <w:sz w:val="18"/>
    </w:rPr>
  </w:style>
  <w:style w:type="character" w:customStyle="1" w:styleId="bodyplaingrey1">
    <w:name w:val="bodyplaingrey1"/>
    <w:rsid w:val="00453919"/>
    <w:rPr>
      <w:rFonts w:ascii="Verdana" w:hAnsi="Verdana"/>
      <w:color w:val="000000"/>
      <w:sz w:val="18"/>
    </w:rPr>
  </w:style>
  <w:style w:type="character" w:customStyle="1" w:styleId="ZnakZnak3">
    <w:name w:val="Znak Znak3"/>
    <w:uiPriority w:val="99"/>
    <w:rsid w:val="00453919"/>
  </w:style>
  <w:style w:type="character" w:styleId="UyteHipercze">
    <w:name w:val="FollowedHyperlink"/>
    <w:uiPriority w:val="99"/>
    <w:rsid w:val="00453919"/>
    <w:rPr>
      <w:rFonts w:cs="Times New Roman"/>
      <w:color w:val="800080"/>
      <w:u w:val="single"/>
    </w:rPr>
  </w:style>
  <w:style w:type="character" w:customStyle="1" w:styleId="ZnakZnak2">
    <w:name w:val="Znak Znak2"/>
    <w:uiPriority w:val="99"/>
    <w:rsid w:val="00453919"/>
    <w:rPr>
      <w:b/>
    </w:rPr>
  </w:style>
  <w:style w:type="character" w:customStyle="1" w:styleId="zielony10">
    <w:name w:val="zielony10"/>
    <w:rsid w:val="00453919"/>
  </w:style>
  <w:style w:type="character" w:styleId="Pogrubienie">
    <w:name w:val="Strong"/>
    <w:qFormat/>
    <w:rsid w:val="00453919"/>
    <w:rPr>
      <w:rFonts w:cs="Times New Roman"/>
      <w:b/>
    </w:rPr>
  </w:style>
  <w:style w:type="character" w:customStyle="1" w:styleId="ZnakZnak1">
    <w:name w:val="Znak Znak1"/>
    <w:uiPriority w:val="99"/>
    <w:rsid w:val="00453919"/>
  </w:style>
  <w:style w:type="character" w:customStyle="1" w:styleId="WW8Num13z1">
    <w:name w:val="WW8Num13z1"/>
    <w:uiPriority w:val="99"/>
    <w:rsid w:val="00453919"/>
    <w:rPr>
      <w:rFonts w:ascii="Courier New" w:hAnsi="Courier New"/>
    </w:rPr>
  </w:style>
  <w:style w:type="character" w:customStyle="1" w:styleId="WW8Num15z2">
    <w:name w:val="WW8Num15z2"/>
    <w:uiPriority w:val="99"/>
    <w:rsid w:val="00453919"/>
    <w:rPr>
      <w:rFonts w:ascii="Wingdings" w:hAnsi="Wingdings"/>
    </w:rPr>
  </w:style>
  <w:style w:type="character" w:customStyle="1" w:styleId="WW8Num27z1">
    <w:name w:val="WW8Num27z1"/>
    <w:rsid w:val="00453919"/>
    <w:rPr>
      <w:b/>
    </w:rPr>
  </w:style>
  <w:style w:type="character" w:customStyle="1" w:styleId="WW8Num36z1">
    <w:name w:val="WW8Num36z1"/>
    <w:uiPriority w:val="99"/>
    <w:rsid w:val="00453919"/>
    <w:rPr>
      <w:b/>
      <w:color w:val="000000"/>
    </w:rPr>
  </w:style>
  <w:style w:type="character" w:customStyle="1" w:styleId="WW8Num50z4">
    <w:name w:val="WW8Num50z4"/>
    <w:uiPriority w:val="99"/>
    <w:rsid w:val="00453919"/>
    <w:rPr>
      <w:rFonts w:ascii="Courier New" w:hAnsi="Courier New"/>
    </w:rPr>
  </w:style>
  <w:style w:type="character" w:customStyle="1" w:styleId="WW8Num50z5">
    <w:name w:val="WW8Num50z5"/>
    <w:uiPriority w:val="99"/>
    <w:rsid w:val="00453919"/>
    <w:rPr>
      <w:rFonts w:ascii="Wingdings" w:hAnsi="Wingdings"/>
    </w:rPr>
  </w:style>
  <w:style w:type="character" w:customStyle="1" w:styleId="WW8Num55z1">
    <w:name w:val="WW8Num55z1"/>
    <w:rsid w:val="00453919"/>
    <w:rPr>
      <w:b/>
    </w:rPr>
  </w:style>
  <w:style w:type="character" w:customStyle="1" w:styleId="WW8Num55z2">
    <w:name w:val="WW8Num55z2"/>
    <w:rsid w:val="00453919"/>
    <w:rPr>
      <w:b/>
      <w:color w:val="000000"/>
    </w:rPr>
  </w:style>
  <w:style w:type="character" w:customStyle="1" w:styleId="WW8Num55z4">
    <w:name w:val="WW8Num55z4"/>
    <w:uiPriority w:val="99"/>
    <w:rsid w:val="00453919"/>
    <w:rPr>
      <w:rFonts w:ascii="Courier New" w:hAnsi="Courier New"/>
    </w:rPr>
  </w:style>
  <w:style w:type="character" w:customStyle="1" w:styleId="WW8Num55z5">
    <w:name w:val="WW8Num55z5"/>
    <w:uiPriority w:val="99"/>
    <w:rsid w:val="00453919"/>
    <w:rPr>
      <w:rFonts w:ascii="Wingdings" w:hAnsi="Wingdings"/>
    </w:rPr>
  </w:style>
  <w:style w:type="character" w:customStyle="1" w:styleId="WW8Num58z1">
    <w:name w:val="WW8Num58z1"/>
    <w:rsid w:val="00453919"/>
    <w:rPr>
      <w:b/>
    </w:rPr>
  </w:style>
  <w:style w:type="character" w:customStyle="1" w:styleId="WW8Num61z1">
    <w:name w:val="WW8Num61z1"/>
    <w:uiPriority w:val="99"/>
    <w:rsid w:val="00453919"/>
    <w:rPr>
      <w:rFonts w:ascii="Symbol" w:hAnsi="Symbol"/>
    </w:rPr>
  </w:style>
  <w:style w:type="character" w:customStyle="1" w:styleId="WW8Num61z3">
    <w:name w:val="WW8Num61z3"/>
    <w:uiPriority w:val="99"/>
    <w:rsid w:val="00453919"/>
    <w:rPr>
      <w:b/>
    </w:rPr>
  </w:style>
  <w:style w:type="character" w:customStyle="1" w:styleId="WW8Num72z1">
    <w:name w:val="WW8Num72z1"/>
    <w:uiPriority w:val="99"/>
    <w:rsid w:val="00453919"/>
    <w:rPr>
      <w:rFonts w:ascii="Courier New" w:hAnsi="Courier New"/>
    </w:rPr>
  </w:style>
  <w:style w:type="character" w:customStyle="1" w:styleId="WW8Num72z2">
    <w:name w:val="WW8Num72z2"/>
    <w:uiPriority w:val="99"/>
    <w:rsid w:val="00453919"/>
    <w:rPr>
      <w:rFonts w:ascii="Wingdings" w:hAnsi="Wingdings"/>
    </w:rPr>
  </w:style>
  <w:style w:type="character" w:customStyle="1" w:styleId="WW8Num72z3">
    <w:name w:val="WW8Num72z3"/>
    <w:uiPriority w:val="99"/>
    <w:rsid w:val="00453919"/>
    <w:rPr>
      <w:rFonts w:ascii="Symbol" w:hAnsi="Symbol"/>
    </w:rPr>
  </w:style>
  <w:style w:type="character" w:customStyle="1" w:styleId="WW8Num74z1">
    <w:name w:val="WW8Num74z1"/>
    <w:uiPriority w:val="99"/>
    <w:rsid w:val="00453919"/>
    <w:rPr>
      <w:rFonts w:ascii="Courier New" w:hAnsi="Courier New"/>
    </w:rPr>
  </w:style>
  <w:style w:type="character" w:customStyle="1" w:styleId="WW8Num74z2">
    <w:name w:val="WW8Num74z2"/>
    <w:rsid w:val="00453919"/>
    <w:rPr>
      <w:rFonts w:ascii="Wingdings" w:hAnsi="Wingdings"/>
    </w:rPr>
  </w:style>
  <w:style w:type="character" w:customStyle="1" w:styleId="WW8Num75z2">
    <w:name w:val="WW8Num75z2"/>
    <w:uiPriority w:val="99"/>
    <w:rsid w:val="00453919"/>
    <w:rPr>
      <w:rFonts w:ascii="Wingdings" w:hAnsi="Wingdings"/>
    </w:rPr>
  </w:style>
  <w:style w:type="character" w:customStyle="1" w:styleId="WW8Num76z2">
    <w:name w:val="WW8Num76z2"/>
    <w:uiPriority w:val="99"/>
    <w:rsid w:val="00453919"/>
    <w:rPr>
      <w:rFonts w:ascii="Wingdings" w:hAnsi="Wingdings"/>
    </w:rPr>
  </w:style>
  <w:style w:type="character" w:customStyle="1" w:styleId="WW8Num77z2">
    <w:name w:val="WW8Num77z2"/>
    <w:uiPriority w:val="99"/>
    <w:rsid w:val="00453919"/>
    <w:rPr>
      <w:rFonts w:ascii="Wingdings" w:hAnsi="Wingdings"/>
    </w:rPr>
  </w:style>
  <w:style w:type="character" w:customStyle="1" w:styleId="WW8Num78z1">
    <w:name w:val="WW8Num78z1"/>
    <w:uiPriority w:val="99"/>
    <w:rsid w:val="00453919"/>
    <w:rPr>
      <w:rFonts w:ascii="Courier New" w:hAnsi="Courier New"/>
    </w:rPr>
  </w:style>
  <w:style w:type="character" w:customStyle="1" w:styleId="WW8Num80z1">
    <w:name w:val="WW8Num80z1"/>
    <w:uiPriority w:val="99"/>
    <w:rsid w:val="00453919"/>
    <w:rPr>
      <w:rFonts w:ascii="Courier New" w:hAnsi="Courier New"/>
    </w:rPr>
  </w:style>
  <w:style w:type="character" w:customStyle="1" w:styleId="WW8Num80z3">
    <w:name w:val="WW8Num80z3"/>
    <w:uiPriority w:val="99"/>
    <w:rsid w:val="00453919"/>
    <w:rPr>
      <w:rFonts w:ascii="Symbol" w:hAnsi="Symbol"/>
    </w:rPr>
  </w:style>
  <w:style w:type="character" w:customStyle="1" w:styleId="WW8Num81z3">
    <w:name w:val="WW8Num81z3"/>
    <w:uiPriority w:val="99"/>
    <w:rsid w:val="00453919"/>
    <w:rPr>
      <w:rFonts w:ascii="Symbol" w:hAnsi="Symbol"/>
    </w:rPr>
  </w:style>
  <w:style w:type="character" w:customStyle="1" w:styleId="WW8Num82z2">
    <w:name w:val="WW8Num82z2"/>
    <w:rsid w:val="00453919"/>
    <w:rPr>
      <w:rFonts w:ascii="Wingdings" w:hAnsi="Wingdings"/>
    </w:rPr>
  </w:style>
  <w:style w:type="character" w:customStyle="1" w:styleId="WW8Num83z3">
    <w:name w:val="WW8Num83z3"/>
    <w:uiPriority w:val="99"/>
    <w:rsid w:val="00453919"/>
    <w:rPr>
      <w:rFonts w:ascii="Symbol" w:hAnsi="Symbol"/>
    </w:rPr>
  </w:style>
  <w:style w:type="character" w:customStyle="1" w:styleId="WW8Num84z2">
    <w:name w:val="WW8Num84z2"/>
    <w:rsid w:val="0045391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53919"/>
  </w:style>
  <w:style w:type="character" w:customStyle="1" w:styleId="WW8Num7z1">
    <w:name w:val="WW8Num7z1"/>
    <w:rsid w:val="00453919"/>
    <w:rPr>
      <w:rFonts w:ascii="Courier New" w:hAnsi="Courier New"/>
    </w:rPr>
  </w:style>
  <w:style w:type="character" w:customStyle="1" w:styleId="WW8Num7z2">
    <w:name w:val="WW8Num7z2"/>
    <w:uiPriority w:val="99"/>
    <w:rsid w:val="00453919"/>
    <w:rPr>
      <w:rFonts w:ascii="Wingdings" w:hAnsi="Wingdings"/>
    </w:rPr>
  </w:style>
  <w:style w:type="character" w:customStyle="1" w:styleId="WW8Num7z3">
    <w:name w:val="WW8Num7z3"/>
    <w:uiPriority w:val="99"/>
    <w:rsid w:val="00453919"/>
    <w:rPr>
      <w:rFonts w:ascii="Symbol" w:hAnsi="Symbol"/>
    </w:rPr>
  </w:style>
  <w:style w:type="character" w:customStyle="1" w:styleId="WW8Num10z2">
    <w:name w:val="WW8Num10z2"/>
    <w:uiPriority w:val="99"/>
    <w:rsid w:val="00453919"/>
    <w:rPr>
      <w:rFonts w:ascii="Wingdings" w:hAnsi="Wingdings"/>
    </w:rPr>
  </w:style>
  <w:style w:type="character" w:customStyle="1" w:styleId="WW8Num13z2">
    <w:name w:val="WW8Num13z2"/>
    <w:uiPriority w:val="99"/>
    <w:rsid w:val="00453919"/>
    <w:rPr>
      <w:rFonts w:ascii="Wingdings" w:hAnsi="Wingdings"/>
    </w:rPr>
  </w:style>
  <w:style w:type="character" w:customStyle="1" w:styleId="WW8Num13z3">
    <w:name w:val="WW8Num13z3"/>
    <w:uiPriority w:val="99"/>
    <w:rsid w:val="00453919"/>
    <w:rPr>
      <w:rFonts w:ascii="Symbol" w:hAnsi="Symbol"/>
    </w:rPr>
  </w:style>
  <w:style w:type="character" w:customStyle="1" w:styleId="WW8Num17z2">
    <w:name w:val="WW8Num17z2"/>
    <w:uiPriority w:val="99"/>
    <w:rsid w:val="00453919"/>
    <w:rPr>
      <w:rFonts w:ascii="Wingdings" w:hAnsi="Wingdings"/>
    </w:rPr>
  </w:style>
  <w:style w:type="character" w:customStyle="1" w:styleId="WW8Num18z2">
    <w:name w:val="WW8Num18z2"/>
    <w:uiPriority w:val="99"/>
    <w:rsid w:val="00453919"/>
    <w:rPr>
      <w:rFonts w:ascii="Wingdings" w:hAnsi="Wingdings"/>
    </w:rPr>
  </w:style>
  <w:style w:type="character" w:customStyle="1" w:styleId="WW8Num18z4">
    <w:name w:val="WW8Num18z4"/>
    <w:uiPriority w:val="99"/>
    <w:rsid w:val="00453919"/>
    <w:rPr>
      <w:rFonts w:ascii="Courier New" w:hAnsi="Courier New"/>
    </w:rPr>
  </w:style>
  <w:style w:type="character" w:customStyle="1" w:styleId="WW8Num20z2">
    <w:name w:val="WW8Num20z2"/>
    <w:uiPriority w:val="99"/>
    <w:rsid w:val="00453919"/>
    <w:rPr>
      <w:rFonts w:ascii="Wingdings" w:hAnsi="Wingdings"/>
    </w:rPr>
  </w:style>
  <w:style w:type="character" w:customStyle="1" w:styleId="WW8Num25z2">
    <w:name w:val="WW8Num25z2"/>
    <w:rsid w:val="00453919"/>
    <w:rPr>
      <w:rFonts w:ascii="Wingdings" w:hAnsi="Wingdings"/>
    </w:rPr>
  </w:style>
  <w:style w:type="character" w:customStyle="1" w:styleId="WW8Num30z1">
    <w:name w:val="WW8Num30z1"/>
    <w:rsid w:val="00453919"/>
    <w:rPr>
      <w:rFonts w:ascii="Courier New" w:hAnsi="Courier New"/>
    </w:rPr>
  </w:style>
  <w:style w:type="character" w:customStyle="1" w:styleId="WW8Num30z2">
    <w:name w:val="WW8Num30z2"/>
    <w:rsid w:val="00453919"/>
    <w:rPr>
      <w:rFonts w:ascii="Wingdings" w:hAnsi="Wingdings"/>
    </w:rPr>
  </w:style>
  <w:style w:type="character" w:customStyle="1" w:styleId="WW8Num31z1">
    <w:name w:val="WW8Num31z1"/>
    <w:rsid w:val="00453919"/>
    <w:rPr>
      <w:b/>
    </w:rPr>
  </w:style>
  <w:style w:type="character" w:customStyle="1" w:styleId="WW8Num34z2">
    <w:name w:val="WW8Num34z2"/>
    <w:uiPriority w:val="99"/>
    <w:rsid w:val="00453919"/>
    <w:rPr>
      <w:rFonts w:ascii="Wingdings" w:hAnsi="Wingdings"/>
    </w:rPr>
  </w:style>
  <w:style w:type="character" w:customStyle="1" w:styleId="WW8Num34z4">
    <w:name w:val="WW8Num34z4"/>
    <w:uiPriority w:val="99"/>
    <w:rsid w:val="00453919"/>
    <w:rPr>
      <w:rFonts w:ascii="Courier New" w:hAnsi="Courier New"/>
    </w:rPr>
  </w:style>
  <w:style w:type="character" w:customStyle="1" w:styleId="WW8Num35z2">
    <w:name w:val="WW8Num35z2"/>
    <w:rsid w:val="00453919"/>
    <w:rPr>
      <w:rFonts w:ascii="Wingdings" w:hAnsi="Wingdings"/>
    </w:rPr>
  </w:style>
  <w:style w:type="character" w:customStyle="1" w:styleId="WW8Num37z1">
    <w:name w:val="WW8Num37z1"/>
    <w:uiPriority w:val="99"/>
    <w:rsid w:val="00453919"/>
    <w:rPr>
      <w:rFonts w:ascii="Courier New" w:hAnsi="Courier New"/>
    </w:rPr>
  </w:style>
  <w:style w:type="character" w:customStyle="1" w:styleId="WW8Num37z2">
    <w:name w:val="WW8Num37z2"/>
    <w:rsid w:val="00453919"/>
    <w:rPr>
      <w:rFonts w:ascii="Wingdings" w:hAnsi="Wingdings"/>
    </w:rPr>
  </w:style>
  <w:style w:type="character" w:customStyle="1" w:styleId="WW8Num45z2">
    <w:name w:val="WW8Num45z2"/>
    <w:rsid w:val="00453919"/>
    <w:rPr>
      <w:rFonts w:ascii="Wingdings" w:hAnsi="Wingdings"/>
    </w:rPr>
  </w:style>
  <w:style w:type="character" w:customStyle="1" w:styleId="WW8Num49z2">
    <w:name w:val="WW8Num49z2"/>
    <w:uiPriority w:val="99"/>
    <w:rsid w:val="00453919"/>
    <w:rPr>
      <w:rFonts w:ascii="Wingdings" w:hAnsi="Wingdings"/>
    </w:rPr>
  </w:style>
  <w:style w:type="character" w:customStyle="1" w:styleId="WW8Num50z2">
    <w:name w:val="WW8Num50z2"/>
    <w:uiPriority w:val="99"/>
    <w:rsid w:val="00453919"/>
    <w:rPr>
      <w:rFonts w:ascii="Wingdings" w:hAnsi="Wingdings"/>
    </w:rPr>
  </w:style>
  <w:style w:type="character" w:customStyle="1" w:styleId="WW8Num60z4">
    <w:name w:val="WW8Num60z4"/>
    <w:rsid w:val="00453919"/>
    <w:rPr>
      <w:rFonts w:ascii="Courier New" w:hAnsi="Courier New"/>
    </w:rPr>
  </w:style>
  <w:style w:type="character" w:customStyle="1" w:styleId="WW8Num60z5">
    <w:name w:val="WW8Num60z5"/>
    <w:rsid w:val="00453919"/>
    <w:rPr>
      <w:rFonts w:ascii="Wingdings" w:hAnsi="Wingdings"/>
    </w:rPr>
  </w:style>
  <w:style w:type="character" w:customStyle="1" w:styleId="WW8Num63z1">
    <w:name w:val="WW8Num63z1"/>
    <w:rsid w:val="00453919"/>
    <w:rPr>
      <w:b/>
    </w:rPr>
  </w:style>
  <w:style w:type="character" w:customStyle="1" w:styleId="WW8Num64z2">
    <w:name w:val="WW8Num64z2"/>
    <w:uiPriority w:val="99"/>
    <w:rsid w:val="00453919"/>
    <w:rPr>
      <w:rFonts w:ascii="Wingdings" w:hAnsi="Wingdings"/>
    </w:rPr>
  </w:style>
  <w:style w:type="character" w:customStyle="1" w:styleId="WW8Num65z2">
    <w:name w:val="WW8Num65z2"/>
    <w:uiPriority w:val="99"/>
    <w:rsid w:val="00453919"/>
    <w:rPr>
      <w:b/>
      <w:color w:val="000000"/>
    </w:rPr>
  </w:style>
  <w:style w:type="character" w:customStyle="1" w:styleId="WW8Num65z4">
    <w:name w:val="WW8Num65z4"/>
    <w:uiPriority w:val="99"/>
    <w:rsid w:val="00453919"/>
    <w:rPr>
      <w:rFonts w:ascii="Courier New" w:hAnsi="Courier New"/>
    </w:rPr>
  </w:style>
  <w:style w:type="character" w:customStyle="1" w:styleId="WW8Num65z5">
    <w:name w:val="WW8Num65z5"/>
    <w:uiPriority w:val="99"/>
    <w:rsid w:val="00453919"/>
    <w:rPr>
      <w:rFonts w:ascii="Wingdings" w:hAnsi="Wingdings"/>
    </w:rPr>
  </w:style>
  <w:style w:type="character" w:customStyle="1" w:styleId="WW8Num66z1">
    <w:name w:val="WW8Num66z1"/>
    <w:rsid w:val="00453919"/>
  </w:style>
  <w:style w:type="character" w:customStyle="1" w:styleId="WW8Num69z2">
    <w:name w:val="WW8Num69z2"/>
    <w:rsid w:val="00453919"/>
    <w:rPr>
      <w:rFonts w:ascii="Wingdings" w:hAnsi="Wingdings"/>
    </w:rPr>
  </w:style>
  <w:style w:type="character" w:customStyle="1" w:styleId="WW8NumSt3z0">
    <w:name w:val="WW8NumSt3z0"/>
    <w:rsid w:val="00453919"/>
    <w:rPr>
      <w:rFonts w:ascii="Symbol" w:hAnsi="Symbol"/>
    </w:rPr>
  </w:style>
  <w:style w:type="character" w:customStyle="1" w:styleId="WW8NumSt4z0">
    <w:name w:val="WW8NumSt4z0"/>
    <w:uiPriority w:val="99"/>
    <w:rsid w:val="00453919"/>
    <w:rPr>
      <w:rFonts w:ascii="Symbol" w:hAnsi="Symbol"/>
    </w:rPr>
  </w:style>
  <w:style w:type="character" w:customStyle="1" w:styleId="WW8NumSt4z1">
    <w:name w:val="WW8NumSt4z1"/>
    <w:uiPriority w:val="99"/>
    <w:rsid w:val="00453919"/>
    <w:rPr>
      <w:rFonts w:ascii="Courier New" w:hAnsi="Courier New"/>
    </w:rPr>
  </w:style>
  <w:style w:type="character" w:customStyle="1" w:styleId="WW8NumSt4z2">
    <w:name w:val="WW8NumSt4z2"/>
    <w:uiPriority w:val="99"/>
    <w:rsid w:val="00453919"/>
    <w:rPr>
      <w:rFonts w:ascii="Wingdings" w:hAnsi="Wingdings"/>
    </w:rPr>
  </w:style>
  <w:style w:type="character" w:customStyle="1" w:styleId="Domylnaczcionkaakapitu1">
    <w:name w:val="Domyślna czcionka akapitu1"/>
    <w:rsid w:val="00453919"/>
  </w:style>
  <w:style w:type="character" w:customStyle="1" w:styleId="Znakiprzypiswkocowych">
    <w:name w:val="Znaki przypisów końcowych"/>
    <w:rsid w:val="00453919"/>
    <w:rPr>
      <w:vertAlign w:val="superscript"/>
    </w:rPr>
  </w:style>
  <w:style w:type="character" w:customStyle="1" w:styleId="Odwoaniedokomentarza1">
    <w:name w:val="Odwołanie do komentarza1"/>
    <w:rsid w:val="00453919"/>
    <w:rPr>
      <w:sz w:val="16"/>
    </w:rPr>
  </w:style>
  <w:style w:type="character" w:customStyle="1" w:styleId="ZnakZnak">
    <w:name w:val="Znak Znak"/>
    <w:uiPriority w:val="99"/>
    <w:rsid w:val="00453919"/>
    <w:rPr>
      <w:rFonts w:ascii="Cambria" w:hAnsi="Cambria"/>
      <w:sz w:val="24"/>
    </w:rPr>
  </w:style>
  <w:style w:type="character" w:customStyle="1" w:styleId="Odwoanieprzypisukocowego1">
    <w:name w:val="Odwołanie przypisu końcowego1"/>
    <w:uiPriority w:val="99"/>
    <w:rsid w:val="00453919"/>
    <w:rPr>
      <w:vertAlign w:val="superscript"/>
    </w:rPr>
  </w:style>
  <w:style w:type="character" w:customStyle="1" w:styleId="Znakinumeracji">
    <w:name w:val="Znaki numeracji"/>
    <w:uiPriority w:val="99"/>
    <w:rsid w:val="00453919"/>
  </w:style>
  <w:style w:type="paragraph" w:customStyle="1" w:styleId="Nagwek30">
    <w:name w:val="Nagłówek3"/>
    <w:basedOn w:val="Normalny"/>
    <w:next w:val="Tekstpodstawowy"/>
    <w:uiPriority w:val="99"/>
    <w:rsid w:val="004539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53919"/>
    <w:pPr>
      <w:widowControl w:val="0"/>
      <w:overflowPunct w:val="0"/>
      <w:autoSpaceDE w:val="0"/>
      <w:spacing w:after="120"/>
      <w:textAlignment w:val="baseline"/>
    </w:pPr>
    <w:rPr>
      <w:rFonts w:eastAsia="Calibri"/>
      <w:sz w:val="26"/>
      <w:szCs w:val="26"/>
    </w:rPr>
  </w:style>
  <w:style w:type="character" w:customStyle="1" w:styleId="TekstpodstawowyZnak">
    <w:name w:val="Tekst podstawowy Znak"/>
    <w:link w:val="Tekstpodstawowy"/>
    <w:locked/>
    <w:rsid w:val="00453919"/>
    <w:rPr>
      <w:rFonts w:ascii="Times New Roman" w:hAnsi="Times New Roman" w:cs="Times New Roman"/>
      <w:sz w:val="26"/>
      <w:szCs w:val="26"/>
      <w:lang w:eastAsia="ar-SA" w:bidi="ar-SA"/>
    </w:rPr>
  </w:style>
  <w:style w:type="paragraph" w:styleId="Lista">
    <w:name w:val="List"/>
    <w:basedOn w:val="Normalny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Podpis3">
    <w:name w:val="Podpis3"/>
    <w:basedOn w:val="Normalny"/>
    <w:uiPriority w:val="99"/>
    <w:rsid w:val="004539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3919"/>
    <w:pPr>
      <w:suppressLineNumbers/>
    </w:pPr>
  </w:style>
  <w:style w:type="paragraph" w:styleId="Nagwek">
    <w:name w:val="header"/>
    <w:aliases w:val="Nagłówek strony nieparzystej,Nagłówek strony"/>
    <w:basedOn w:val="Normalny"/>
    <w:next w:val="Tekstpodstawowy"/>
    <w:link w:val="NagwekZnak"/>
    <w:uiPriority w:val="99"/>
    <w:rsid w:val="004539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locked/>
    <w:rsid w:val="00453919"/>
    <w:rPr>
      <w:rFonts w:ascii="Arial" w:eastAsia="SimSun" w:hAnsi="Arial" w:cs="Mangal"/>
      <w:sz w:val="28"/>
      <w:szCs w:val="28"/>
      <w:lang w:eastAsia="ar-SA" w:bidi="ar-SA"/>
    </w:rPr>
  </w:style>
  <w:style w:type="paragraph" w:styleId="Stopka">
    <w:name w:val="footer"/>
    <w:basedOn w:val="Normalny"/>
    <w:link w:val="StopkaZnak"/>
    <w:uiPriority w:val="99"/>
    <w:rsid w:val="0045391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539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453919"/>
    <w:pPr>
      <w:spacing w:before="120" w:after="120"/>
    </w:pPr>
    <w:rPr>
      <w:b/>
      <w:bCs/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">
    <w:name w:val="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BodyText23">
    <w:name w:val="Body Text 23"/>
    <w:basedOn w:val="Normalny"/>
    <w:rsid w:val="00453919"/>
    <w:pPr>
      <w:widowControl w:val="0"/>
      <w:overflowPunct w:val="0"/>
      <w:autoSpaceDE w:val="0"/>
      <w:jc w:val="both"/>
      <w:textAlignment w:val="baseline"/>
    </w:pPr>
    <w:rPr>
      <w:sz w:val="26"/>
      <w:szCs w:val="26"/>
    </w:rPr>
  </w:style>
  <w:style w:type="paragraph" w:customStyle="1" w:styleId="ZnakZnakZnakZnakZnakZnak">
    <w:name w:val="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uiPriority w:val="99"/>
    <w:rsid w:val="00453919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uiPriority w:val="99"/>
    <w:qFormat/>
    <w:rsid w:val="00453919"/>
    <w:pPr>
      <w:widowControl w:val="0"/>
      <w:overflowPunct w:val="0"/>
      <w:autoSpaceDE w:val="0"/>
      <w:jc w:val="center"/>
      <w:textAlignment w:val="baseline"/>
    </w:pPr>
    <w:rPr>
      <w:rFonts w:eastAsia="Calibri"/>
      <w:b/>
      <w:bCs/>
      <w:sz w:val="26"/>
      <w:szCs w:val="26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53919"/>
    <w:pPr>
      <w:jc w:val="center"/>
    </w:pPr>
    <w:rPr>
      <w:rFonts w:eastAsia="Calibri"/>
      <w:i/>
      <w:iCs/>
    </w:rPr>
  </w:style>
  <w:style w:type="paragraph" w:customStyle="1" w:styleId="Nagwek10">
    <w:name w:val="Nagłówek1"/>
    <w:basedOn w:val="Normalny"/>
    <w:next w:val="Tekstpodstawowy"/>
    <w:rsid w:val="0045391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53919"/>
    <w:rPr>
      <w:rFonts w:ascii="Arial" w:hAnsi="Arial" w:cs="Arial"/>
      <w:i/>
      <w:iCs/>
      <w:sz w:val="28"/>
      <w:szCs w:val="28"/>
      <w:lang w:eastAsia="ar-SA" w:bidi="ar-SA"/>
    </w:rPr>
  </w:style>
  <w:style w:type="character" w:customStyle="1" w:styleId="TytuZnak">
    <w:name w:val="Tytuł Znak"/>
    <w:link w:val="Tytu"/>
    <w:uiPriority w:val="99"/>
    <w:locked/>
    <w:rsid w:val="00453919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paragraph" w:customStyle="1" w:styleId="BodyText24">
    <w:name w:val="Body Text 24"/>
    <w:basedOn w:val="Normalny"/>
    <w:rsid w:val="00453919"/>
    <w:pPr>
      <w:widowControl w:val="0"/>
      <w:overflowPunct w:val="0"/>
      <w:autoSpaceDE w:val="0"/>
      <w:ind w:left="360"/>
      <w:textAlignment w:val="baseline"/>
    </w:pPr>
    <w:rPr>
      <w:sz w:val="28"/>
      <w:szCs w:val="28"/>
    </w:rPr>
  </w:style>
  <w:style w:type="paragraph" w:customStyle="1" w:styleId="NormalWeb1">
    <w:name w:val="Normal (Web)1"/>
    <w:basedOn w:val="Normalny"/>
    <w:uiPriority w:val="99"/>
    <w:rsid w:val="00453919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uiPriority w:val="99"/>
    <w:rsid w:val="00453919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26">
    <w:name w:val="Body Text 26"/>
    <w:basedOn w:val="Normalny"/>
    <w:uiPriority w:val="99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BodyTextIndent23">
    <w:name w:val="Body Text Indent 23"/>
    <w:basedOn w:val="Normalny"/>
    <w:uiPriority w:val="99"/>
    <w:rsid w:val="00453919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uiPriority w:val="99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uiPriority w:val="99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25">
    <w:name w:val="Body Text 25"/>
    <w:basedOn w:val="Normalny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4">
    <w:name w:val="Tekst podstawowy 4"/>
    <w:basedOn w:val="BodyText25"/>
    <w:rsid w:val="00453919"/>
  </w:style>
  <w:style w:type="paragraph" w:customStyle="1" w:styleId="BodyTextIndent32">
    <w:name w:val="Body Text Indent 32"/>
    <w:basedOn w:val="Normalny"/>
    <w:uiPriority w:val="99"/>
    <w:rsid w:val="00453919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uiPriority w:val="99"/>
    <w:rsid w:val="00453919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31">
    <w:name w:val="Body Text 31"/>
    <w:basedOn w:val="Normalny"/>
    <w:rsid w:val="00453919"/>
    <w:pPr>
      <w:widowControl w:val="0"/>
      <w:overflowPunct w:val="0"/>
      <w:autoSpaceDE w:val="0"/>
      <w:jc w:val="both"/>
      <w:textAlignment w:val="baseline"/>
    </w:pPr>
    <w:rPr>
      <w:sz w:val="28"/>
      <w:szCs w:val="28"/>
    </w:rPr>
  </w:style>
  <w:style w:type="paragraph" w:customStyle="1" w:styleId="BodyText22">
    <w:name w:val="Body Text 22"/>
    <w:basedOn w:val="Normalny"/>
    <w:rsid w:val="00453919"/>
    <w:pPr>
      <w:widowControl w:val="0"/>
      <w:overflowPunct w:val="0"/>
      <w:autoSpaceDE w:val="0"/>
      <w:textAlignment w:val="baseline"/>
    </w:pPr>
    <w:rPr>
      <w:sz w:val="28"/>
      <w:szCs w:val="28"/>
    </w:rPr>
  </w:style>
  <w:style w:type="paragraph" w:customStyle="1" w:styleId="BodyTextIndent22">
    <w:name w:val="Body Text Indent 22"/>
    <w:basedOn w:val="Normalny"/>
    <w:rsid w:val="00453919"/>
    <w:pPr>
      <w:overflowPunct w:val="0"/>
      <w:autoSpaceDE w:val="0"/>
      <w:ind w:left="284" w:hanging="284"/>
      <w:jc w:val="both"/>
      <w:textAlignment w:val="baseline"/>
    </w:pPr>
  </w:style>
  <w:style w:type="paragraph" w:customStyle="1" w:styleId="BodyTextIndent31">
    <w:name w:val="Body Text Indent 31"/>
    <w:basedOn w:val="Normalny"/>
    <w:rsid w:val="00453919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6"/>
    </w:rPr>
  </w:style>
  <w:style w:type="paragraph" w:customStyle="1" w:styleId="BodyText21">
    <w:name w:val="Body Text 21"/>
    <w:basedOn w:val="Normalny"/>
    <w:rsid w:val="00453919"/>
    <w:pPr>
      <w:widowControl w:val="0"/>
      <w:overflowPunct w:val="0"/>
      <w:autoSpaceDE w:val="0"/>
      <w:ind w:left="567" w:hanging="283"/>
      <w:textAlignment w:val="baseline"/>
    </w:pPr>
    <w:rPr>
      <w:sz w:val="26"/>
      <w:szCs w:val="26"/>
    </w:rPr>
  </w:style>
  <w:style w:type="paragraph" w:customStyle="1" w:styleId="BodyTextIndent21">
    <w:name w:val="Body Text Indent 21"/>
    <w:basedOn w:val="Normalny"/>
    <w:rsid w:val="00453919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6"/>
    </w:rPr>
  </w:style>
  <w:style w:type="paragraph" w:customStyle="1" w:styleId="Tekstkomentarza3">
    <w:name w:val="Tekst komentarza3"/>
    <w:basedOn w:val="Normalny"/>
    <w:uiPriority w:val="99"/>
    <w:rsid w:val="0045391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3">
    <w:name w:val="Tekst podstawowy 23"/>
    <w:basedOn w:val="Normalny"/>
    <w:uiPriority w:val="99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23">
    <w:name w:val="Tekst podstawowy wcięty 23"/>
    <w:basedOn w:val="Normalny"/>
    <w:uiPriority w:val="99"/>
    <w:rsid w:val="00453919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rFonts w:eastAsia="Calibri"/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453919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Tekstpodstawowywcity34">
    <w:name w:val="Tekst podstawowy wcięty 34"/>
    <w:basedOn w:val="Normalny"/>
    <w:uiPriority w:val="99"/>
    <w:rsid w:val="00453919"/>
    <w:pPr>
      <w:overflowPunct w:val="0"/>
      <w:autoSpaceDE w:val="0"/>
      <w:ind w:left="1985" w:hanging="1985"/>
      <w:textAlignment w:val="baseline"/>
    </w:pPr>
  </w:style>
  <w:style w:type="paragraph" w:customStyle="1" w:styleId="3">
    <w:name w:val="3"/>
    <w:basedOn w:val="Normalny"/>
    <w:next w:val="Nagwek"/>
    <w:rsid w:val="0045391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 w:cs="Arial Narrow"/>
      <w:sz w:val="22"/>
      <w:szCs w:val="22"/>
    </w:rPr>
  </w:style>
  <w:style w:type="paragraph" w:customStyle="1" w:styleId="2">
    <w:name w:val="2"/>
    <w:basedOn w:val="Normalny"/>
    <w:next w:val="Nagwek"/>
    <w:rsid w:val="00453919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Calibri" w:hAnsi="Arial Unicode MS" w:cs="Arial Unicode MS"/>
    </w:rPr>
  </w:style>
  <w:style w:type="paragraph" w:customStyle="1" w:styleId="xl25">
    <w:name w:val="xl2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b/>
      <w:bCs/>
    </w:rPr>
  </w:style>
  <w:style w:type="paragraph" w:customStyle="1" w:styleId="xl26">
    <w:name w:val="xl2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Calibri" w:hAnsi="Arial Unicode MS" w:cs="Arial Unicode MS"/>
    </w:rPr>
  </w:style>
  <w:style w:type="paragraph" w:customStyle="1" w:styleId="xl27">
    <w:name w:val="xl2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b/>
      <w:bCs/>
      <w:color w:val="FF0000"/>
    </w:rPr>
  </w:style>
  <w:style w:type="paragraph" w:customStyle="1" w:styleId="xl28">
    <w:name w:val="xl2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Calibri" w:hAnsi="Arial" w:cs="Arial"/>
      <w:color w:val="FF0000"/>
    </w:rPr>
  </w:style>
  <w:style w:type="paragraph" w:customStyle="1" w:styleId="xl29">
    <w:name w:val="xl2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Calibri" w:hAnsi="Arial" w:cs="Arial"/>
      <w:color w:val="FF0000"/>
    </w:rPr>
  </w:style>
  <w:style w:type="paragraph" w:customStyle="1" w:styleId="xl30">
    <w:name w:val="xl3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Calibri" w:hAnsi="Arial" w:cs="Arial"/>
      <w:color w:val="FF0000"/>
    </w:rPr>
  </w:style>
  <w:style w:type="paragraph" w:styleId="Tekstdymka">
    <w:name w:val="Balloon Text"/>
    <w:basedOn w:val="Normalny"/>
    <w:link w:val="TekstdymkaZnak"/>
    <w:uiPriority w:val="99"/>
    <w:rsid w:val="0045391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53919"/>
    <w:rPr>
      <w:rFonts w:ascii="Tahoma" w:hAnsi="Tahoma" w:cs="Tahoma"/>
      <w:sz w:val="16"/>
      <w:szCs w:val="16"/>
      <w:lang w:eastAsia="ar-SA" w:bidi="ar-SA"/>
    </w:rPr>
  </w:style>
  <w:style w:type="paragraph" w:customStyle="1" w:styleId="WW-Tekstpodstawowy3">
    <w:name w:val="WW-Tekst podstawowy 3"/>
    <w:basedOn w:val="Normalny"/>
    <w:rsid w:val="00453919"/>
    <w:pPr>
      <w:widowControl w:val="0"/>
      <w:overflowPunct w:val="0"/>
      <w:autoSpaceDE w:val="0"/>
      <w:jc w:val="both"/>
      <w:textAlignment w:val="baseline"/>
    </w:pPr>
  </w:style>
  <w:style w:type="paragraph" w:customStyle="1" w:styleId="Zwykytekst3">
    <w:name w:val="Zwykły tekst3"/>
    <w:basedOn w:val="Normalny"/>
    <w:uiPriority w:val="99"/>
    <w:rsid w:val="00453919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45391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5391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5391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3919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3"/>
    <w:next w:val="Tekstkomentarza3"/>
    <w:link w:val="TematkomentarzaZnak"/>
    <w:uiPriority w:val="99"/>
    <w:rsid w:val="00453919"/>
    <w:pPr>
      <w:widowControl/>
      <w:overflowPunct/>
      <w:autoSpaceDE/>
      <w:textAlignment w:val="auto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539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WW-Domylnie">
    <w:name w:val="WW-Domyślnie"/>
    <w:rsid w:val="0045391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45391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453919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453919"/>
    <w:pPr>
      <w:spacing w:before="280" w:after="280"/>
      <w:jc w:val="right"/>
    </w:pPr>
  </w:style>
  <w:style w:type="paragraph" w:customStyle="1" w:styleId="xl34">
    <w:name w:val="xl34"/>
    <w:basedOn w:val="Normalny"/>
    <w:rsid w:val="00453919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453919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453919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453919"/>
    <w:pPr>
      <w:pBdr>
        <w:lef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453919"/>
    <w:pPr>
      <w:pBdr>
        <w:lef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453919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453919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453919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453919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453919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453919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3919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453919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453919"/>
    <w:pPr>
      <w:pBdr>
        <w:top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453919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453919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453919"/>
    <w:pPr>
      <w:pBdr>
        <w:top w:val="single" w:sz="4" w:space="0" w:color="000000"/>
        <w:left w:val="double" w:sz="2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453919"/>
    <w:pPr>
      <w:pBdr>
        <w:top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453919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4539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45391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453919"/>
    <w:pPr>
      <w:pBdr>
        <w:top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453919"/>
    <w:pPr>
      <w:pBdr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453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453919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453919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453919"/>
    <w:pPr>
      <w:pBdr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4539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453919"/>
    <w:pPr>
      <w:pBdr>
        <w:top w:val="single" w:sz="4" w:space="0" w:color="000000"/>
        <w:left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453919"/>
    <w:pPr>
      <w:pBdr>
        <w:top w:val="double" w:sz="2" w:space="0" w:color="000000"/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453919"/>
    <w:pPr>
      <w:pBdr>
        <w:top w:val="double" w:sz="2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453919"/>
    <w:pPr>
      <w:pBdr>
        <w:top w:val="double" w:sz="2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453919"/>
    <w:pPr>
      <w:pBdr>
        <w:top w:val="double" w:sz="2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453919"/>
    <w:pPr>
      <w:pBdr>
        <w:left w:val="double" w:sz="2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45391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453919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453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453919"/>
    <w:pPr>
      <w:pBdr>
        <w:top w:val="single" w:sz="4" w:space="0" w:color="000000"/>
        <w:left w:val="double" w:sz="2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453919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2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double" w:sz="2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453919"/>
    <w:pPr>
      <w:pBdr>
        <w:top w:val="single" w:sz="4" w:space="0" w:color="000000"/>
        <w:left w:val="single" w:sz="4" w:space="0" w:color="000000"/>
        <w:bottom w:val="double" w:sz="2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453919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453919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453919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453919"/>
    <w:pPr>
      <w:spacing w:after="230"/>
    </w:pPr>
  </w:style>
  <w:style w:type="paragraph" w:customStyle="1" w:styleId="CM43">
    <w:name w:val="CM43"/>
    <w:basedOn w:val="Default"/>
    <w:next w:val="Default"/>
    <w:rsid w:val="00453919"/>
    <w:pPr>
      <w:spacing w:after="308"/>
    </w:pPr>
  </w:style>
  <w:style w:type="paragraph" w:customStyle="1" w:styleId="CM3">
    <w:name w:val="CM3"/>
    <w:basedOn w:val="Default"/>
    <w:next w:val="Default"/>
    <w:rsid w:val="00453919"/>
    <w:pPr>
      <w:spacing w:line="223" w:lineRule="atLeast"/>
    </w:pPr>
  </w:style>
  <w:style w:type="paragraph" w:customStyle="1" w:styleId="WW-Tekstpodstawowywcity2">
    <w:name w:val="WW-Tekst podstawowy wcięty 2"/>
    <w:basedOn w:val="Normalny"/>
    <w:rsid w:val="00453919"/>
    <w:pPr>
      <w:autoSpaceDE w:val="0"/>
      <w:ind w:left="400" w:hanging="42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3919"/>
    <w:pPr>
      <w:widowControl w:val="0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53919"/>
    <w:rPr>
      <w:rFonts w:ascii="Arial" w:hAnsi="Arial" w:cs="Arial"/>
      <w:sz w:val="20"/>
      <w:szCs w:val="20"/>
      <w:lang w:eastAsia="ar-SA" w:bidi="ar-SA"/>
    </w:rPr>
  </w:style>
  <w:style w:type="paragraph" w:customStyle="1" w:styleId="tyt">
    <w:name w:val="tyt"/>
    <w:basedOn w:val="Normalny"/>
    <w:uiPriority w:val="99"/>
    <w:rsid w:val="00453919"/>
    <w:pPr>
      <w:keepNext/>
      <w:spacing w:before="60" w:after="60"/>
      <w:jc w:val="center"/>
    </w:pPr>
    <w:rPr>
      <w:b/>
      <w:bCs/>
    </w:rPr>
  </w:style>
  <w:style w:type="paragraph" w:customStyle="1" w:styleId="standard">
    <w:name w:val="standard"/>
    <w:basedOn w:val="Normalny"/>
    <w:rsid w:val="00453919"/>
    <w:pPr>
      <w:tabs>
        <w:tab w:val="left" w:pos="567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">
    <w:name w:val="Tekst podstawowy wcięty 31"/>
    <w:basedOn w:val="Normalny"/>
    <w:rsid w:val="00453919"/>
    <w:pPr>
      <w:ind w:left="340" w:hanging="340"/>
    </w:pPr>
  </w:style>
  <w:style w:type="paragraph" w:customStyle="1" w:styleId="ZnakZnakZnak1ZnakZnakZnakZnak">
    <w:name w:val="Znak Znak Znak1 Znak Znak Znak Znak"/>
    <w:basedOn w:val="Normalny"/>
    <w:uiPriority w:val="99"/>
    <w:rsid w:val="00453919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ust">
    <w:name w:val="ust"/>
    <w:rsid w:val="00453919"/>
    <w:pPr>
      <w:widowControl w:val="0"/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53919"/>
    <w:pPr>
      <w:widowControl w:val="0"/>
      <w:spacing w:before="60" w:after="60"/>
      <w:ind w:left="851" w:hanging="295"/>
      <w:jc w:val="both"/>
    </w:pPr>
    <w:rPr>
      <w:color w:val="000000"/>
    </w:rPr>
  </w:style>
  <w:style w:type="paragraph" w:customStyle="1" w:styleId="WW-Tekstkomentarza">
    <w:name w:val="WW-Tekst komentarza"/>
    <w:basedOn w:val="Normalny"/>
    <w:rsid w:val="0045391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53919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45391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453919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453919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453919"/>
    <w:pPr>
      <w:spacing w:after="120"/>
    </w:pPr>
    <w:rPr>
      <w:sz w:val="16"/>
      <w:szCs w:val="16"/>
    </w:rPr>
  </w:style>
  <w:style w:type="paragraph" w:customStyle="1" w:styleId="Lista21">
    <w:name w:val="Lista 21"/>
    <w:basedOn w:val="Normalny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1">
    <w:name w:val="Lista punktowana1"/>
    <w:basedOn w:val="Normalny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1">
    <w:name w:val="Lista punktowana 21"/>
    <w:basedOn w:val="Normalny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1">
    <w:name w:val="Lista - kontynuacja1"/>
    <w:basedOn w:val="Normalny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1">
    <w:name w:val="Tekst podstawowy wcięty 21"/>
    <w:basedOn w:val="Normalny"/>
    <w:rsid w:val="00453919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2">
    <w:name w:val="Tekst podstawowy wcięty 32"/>
    <w:basedOn w:val="Normalny"/>
    <w:rsid w:val="00453919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1">
    <w:name w:val="Zwykły tekst1"/>
    <w:basedOn w:val="Normalny"/>
    <w:rsid w:val="00453919"/>
    <w:rPr>
      <w:rFonts w:ascii="Courier New" w:hAnsi="Courier New" w:cs="Courier New"/>
      <w:sz w:val="20"/>
      <w:szCs w:val="20"/>
    </w:rPr>
  </w:style>
  <w:style w:type="paragraph" w:customStyle="1" w:styleId="WW-Domylnie1">
    <w:name w:val="WW-Domyślnie1"/>
    <w:uiPriority w:val="99"/>
    <w:rsid w:val="0045391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53919"/>
    <w:pPr>
      <w:suppressLineNumbers/>
    </w:pPr>
  </w:style>
  <w:style w:type="paragraph" w:customStyle="1" w:styleId="Nagwektabeli">
    <w:name w:val="Nagłówek tabeli"/>
    <w:basedOn w:val="Zawartotabeli"/>
    <w:rsid w:val="00453919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453919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uiPriority w:val="99"/>
    <w:rsid w:val="00453919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uiPriority w:val="99"/>
    <w:rsid w:val="00453919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uiPriority w:val="99"/>
    <w:rsid w:val="00453919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komentarza2">
    <w:name w:val="Tekst komentarza2"/>
    <w:basedOn w:val="Normalny"/>
    <w:uiPriority w:val="99"/>
    <w:rsid w:val="0045391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453919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6"/>
    </w:rPr>
  </w:style>
  <w:style w:type="paragraph" w:customStyle="1" w:styleId="Tekstpodstawowywcity22">
    <w:name w:val="Tekst podstawowy wcięty 22"/>
    <w:basedOn w:val="Normalny"/>
    <w:uiPriority w:val="99"/>
    <w:rsid w:val="00453919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uiPriority w:val="99"/>
    <w:rsid w:val="00453919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uiPriority w:val="99"/>
    <w:rsid w:val="00453919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uiPriority w:val="99"/>
    <w:rsid w:val="0045391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rsid w:val="0045391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rsid w:val="00453919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453919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uiPriority w:val="99"/>
    <w:rsid w:val="00453919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45391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453919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uiPriority w:val="99"/>
    <w:rsid w:val="00453919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awartoramki">
    <w:name w:val="Zawartość ramki"/>
    <w:basedOn w:val="Tekstpodstawowy"/>
    <w:uiPriority w:val="99"/>
    <w:rsid w:val="00453919"/>
  </w:style>
  <w:style w:type="table" w:styleId="Tabela-Siatka">
    <w:name w:val="Table Grid"/>
    <w:basedOn w:val="Standardowy"/>
    <w:rsid w:val="004539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0934"/>
    <w:pPr>
      <w:ind w:left="720"/>
      <w:contextualSpacing/>
    </w:pPr>
  </w:style>
  <w:style w:type="paragraph" w:customStyle="1" w:styleId="Tekstpodstawowy25">
    <w:name w:val="Tekst podstawowy 25"/>
    <w:basedOn w:val="Normalny"/>
    <w:uiPriority w:val="99"/>
    <w:rsid w:val="000F44B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rsid w:val="008B0E27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rsid w:val="003B1ECD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uiPriority w:val="99"/>
    <w:rsid w:val="00A9084F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rsid w:val="00A9084F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uiPriority w:val="99"/>
    <w:rsid w:val="007374E1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uiPriority w:val="99"/>
    <w:rsid w:val="004041ED"/>
    <w:rPr>
      <w:rFonts w:cs="Times New Roman"/>
    </w:rPr>
  </w:style>
  <w:style w:type="character" w:styleId="Uwydatnienie">
    <w:name w:val="Emphasis"/>
    <w:uiPriority w:val="99"/>
    <w:qFormat/>
    <w:locked/>
    <w:rsid w:val="004041ED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767216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0AE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CA1CBF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uiPriority w:val="99"/>
    <w:rsid w:val="00CA1CBF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814C19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2A9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uiPriority w:val="99"/>
    <w:rsid w:val="00E545AE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rsid w:val="00AA4B94"/>
    <w:rPr>
      <w:rFonts w:ascii="Arial" w:eastAsia="Calibri" w:hAnsi="Arial" w:cs="Arial"/>
      <w:sz w:val="20"/>
      <w:szCs w:val="20"/>
    </w:rPr>
  </w:style>
  <w:style w:type="paragraph" w:customStyle="1" w:styleId="ZnakZnakZnak1ZnakZnakZnakZnak1">
    <w:name w:val="Znak Znak Znak1 Znak Znak Znak Znak1"/>
    <w:basedOn w:val="Normalny"/>
    <w:rsid w:val="00234BC8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8">
    <w:name w:val="Tekst podstawowy 28"/>
    <w:basedOn w:val="Normalny"/>
    <w:rsid w:val="00724D62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144D65"/>
    <w:pPr>
      <w:suppressAutoHyphens w:val="0"/>
    </w:pPr>
    <w:rPr>
      <w:rFonts w:ascii="Arial" w:hAnsi="Arial" w:cs="Arial"/>
      <w:lang w:eastAsia="pl-PL"/>
    </w:rPr>
  </w:style>
  <w:style w:type="paragraph" w:customStyle="1" w:styleId="Akapitzlist3">
    <w:name w:val="Akapit z listą3"/>
    <w:basedOn w:val="Normalny"/>
    <w:rsid w:val="00C11981"/>
    <w:pPr>
      <w:suppressAutoHyphens w:val="0"/>
      <w:ind w:left="720"/>
      <w:contextualSpacing/>
    </w:pPr>
    <w:rPr>
      <w:rFonts w:eastAsia="Calibri"/>
      <w:lang w:eastAsia="pl-PL"/>
    </w:rPr>
  </w:style>
  <w:style w:type="paragraph" w:customStyle="1" w:styleId="font5">
    <w:name w:val="font5"/>
    <w:basedOn w:val="Normalny"/>
    <w:rsid w:val="00062BF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062BF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062BFD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062BF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62BFD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062BF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062BFD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062BFD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062BFD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062BFD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062BFD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062B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062BFD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062BFD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062BFD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062BFD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062BFD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062BFD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062BFD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062BFD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062BFD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062BFD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062BFD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062B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062BFD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062BFD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062BF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062BF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062B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062BFD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062B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062BFD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062B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062BFD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062BFD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062BFD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062BF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062BFD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062BFD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062BFD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062BFD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062BFD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062BF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062BFD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062BFD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062BFD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062BFD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062BFD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062BFD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062BFD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062BF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062BF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062BFD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062BFD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rsid w:val="00E971BE"/>
    <w:pPr>
      <w:suppressAutoHyphens w:val="0"/>
    </w:pPr>
    <w:rPr>
      <w:rFonts w:ascii="Arial" w:hAnsi="Arial" w:cs="Arial"/>
      <w:lang w:eastAsia="pl-PL"/>
    </w:rPr>
  </w:style>
  <w:style w:type="paragraph" w:customStyle="1" w:styleId="NormalnyWeb2">
    <w:name w:val="Normalny (Web)2"/>
    <w:basedOn w:val="Normalny"/>
    <w:rsid w:val="00B97EBE"/>
    <w:pPr>
      <w:overflowPunct w:val="0"/>
      <w:autoSpaceDE w:val="0"/>
      <w:spacing w:before="100" w:after="100"/>
      <w:textAlignment w:val="baseline"/>
    </w:pPr>
    <w:rPr>
      <w:szCs w:val="20"/>
    </w:rPr>
  </w:style>
  <w:style w:type="character" w:customStyle="1" w:styleId="text2">
    <w:name w:val="text2"/>
    <w:basedOn w:val="Domylnaczcionkaakapitu"/>
    <w:rsid w:val="0052593E"/>
  </w:style>
  <w:style w:type="character" w:customStyle="1" w:styleId="WW8Num19z2">
    <w:name w:val="WW8Num19z2"/>
    <w:rsid w:val="00CD43B0"/>
    <w:rPr>
      <w:rFonts w:ascii="Wingdings" w:hAnsi="Wingdings"/>
    </w:rPr>
  </w:style>
  <w:style w:type="character" w:customStyle="1" w:styleId="WW8Num19z4">
    <w:name w:val="WW8Num19z4"/>
    <w:rsid w:val="00CD43B0"/>
    <w:rPr>
      <w:rFonts w:ascii="Courier New" w:hAnsi="Courier New" w:cs="Courier New"/>
    </w:rPr>
  </w:style>
  <w:style w:type="character" w:customStyle="1" w:styleId="WW8Num48z2">
    <w:name w:val="WW8Num48z2"/>
    <w:rsid w:val="00CD43B0"/>
    <w:rPr>
      <w:rFonts w:ascii="Wingdings" w:hAnsi="Wingdings"/>
    </w:rPr>
  </w:style>
  <w:style w:type="character" w:customStyle="1" w:styleId="WW8Num48z4">
    <w:name w:val="WW8Num48z4"/>
    <w:rsid w:val="00CD43B0"/>
    <w:rPr>
      <w:rFonts w:ascii="Courier New" w:hAnsi="Courier New" w:cs="Courier New"/>
    </w:rPr>
  </w:style>
  <w:style w:type="character" w:customStyle="1" w:styleId="WW8Num54z2">
    <w:name w:val="WW8Num54z2"/>
    <w:rsid w:val="00CD43B0"/>
    <w:rPr>
      <w:b w:val="0"/>
    </w:rPr>
  </w:style>
  <w:style w:type="character" w:customStyle="1" w:styleId="WW8Num56z1">
    <w:name w:val="WW8Num56z1"/>
    <w:rsid w:val="00CD43B0"/>
    <w:rPr>
      <w:rFonts w:ascii="Courier New" w:hAnsi="Courier New" w:cs="Courier New"/>
    </w:rPr>
  </w:style>
  <w:style w:type="character" w:customStyle="1" w:styleId="WW8Num56z5">
    <w:name w:val="WW8Num56z5"/>
    <w:rsid w:val="00CD43B0"/>
    <w:rPr>
      <w:rFonts w:ascii="Wingdings" w:hAnsi="Wingdings"/>
    </w:rPr>
  </w:style>
  <w:style w:type="character" w:customStyle="1" w:styleId="WW8Num60z2">
    <w:name w:val="WW8Num60z2"/>
    <w:rsid w:val="00CD43B0"/>
    <w:rPr>
      <w:b/>
      <w:color w:val="auto"/>
    </w:rPr>
  </w:style>
  <w:style w:type="character" w:customStyle="1" w:styleId="WW8Num67z2">
    <w:name w:val="WW8Num67z2"/>
    <w:rsid w:val="00CD43B0"/>
    <w:rPr>
      <w:rFonts w:ascii="Wingdings" w:hAnsi="Wingdings"/>
    </w:rPr>
  </w:style>
  <w:style w:type="character" w:customStyle="1" w:styleId="WW8Num67z4">
    <w:name w:val="WW8Num67z4"/>
    <w:rsid w:val="00CD43B0"/>
    <w:rPr>
      <w:rFonts w:ascii="Courier New" w:hAnsi="Courier New" w:cs="Courier New"/>
    </w:rPr>
  </w:style>
  <w:style w:type="character" w:customStyle="1" w:styleId="WW8Num70z2">
    <w:name w:val="WW8Num70z2"/>
    <w:rsid w:val="00CD43B0"/>
    <w:rPr>
      <w:b w:val="0"/>
    </w:rPr>
  </w:style>
  <w:style w:type="character" w:customStyle="1" w:styleId="WW8Num5z1">
    <w:name w:val="WW8Num5z1"/>
    <w:rsid w:val="00CD43B0"/>
    <w:rPr>
      <w:rFonts w:ascii="Symbol" w:hAnsi="Symbol" w:cs="Courier New"/>
    </w:rPr>
  </w:style>
  <w:style w:type="character" w:customStyle="1" w:styleId="WW8Num22z1">
    <w:name w:val="WW8Num22z1"/>
    <w:rsid w:val="00CD43B0"/>
    <w:rPr>
      <w:rFonts w:ascii="Courier New" w:hAnsi="Courier New" w:cs="Courier New"/>
    </w:rPr>
  </w:style>
  <w:style w:type="character" w:customStyle="1" w:styleId="WW8Num22z2">
    <w:name w:val="WW8Num22z2"/>
    <w:rsid w:val="00CD43B0"/>
    <w:rPr>
      <w:rFonts w:ascii="Wingdings" w:hAnsi="Wingdings"/>
    </w:rPr>
  </w:style>
  <w:style w:type="character" w:customStyle="1" w:styleId="WW8Num22z3">
    <w:name w:val="WW8Num22z3"/>
    <w:rsid w:val="00CD43B0"/>
    <w:rPr>
      <w:rFonts w:ascii="Symbol" w:hAnsi="Symbol"/>
    </w:rPr>
  </w:style>
  <w:style w:type="character" w:customStyle="1" w:styleId="WW8Num27z2">
    <w:name w:val="WW8Num27z2"/>
    <w:rsid w:val="00CD43B0"/>
    <w:rPr>
      <w:rFonts w:ascii="Wingdings" w:hAnsi="Wingdings"/>
    </w:rPr>
  </w:style>
  <w:style w:type="character" w:customStyle="1" w:styleId="WW8Num30z3">
    <w:name w:val="WW8Num30z3"/>
    <w:rsid w:val="00CD43B0"/>
    <w:rPr>
      <w:rFonts w:ascii="Symbol" w:hAnsi="Symbol"/>
    </w:rPr>
  </w:style>
  <w:style w:type="character" w:customStyle="1" w:styleId="WW8Num33z2">
    <w:name w:val="WW8Num33z2"/>
    <w:rsid w:val="00CD43B0"/>
    <w:rPr>
      <w:rFonts w:ascii="Wingdings" w:hAnsi="Wingdings"/>
    </w:rPr>
  </w:style>
  <w:style w:type="character" w:customStyle="1" w:styleId="WW8Num37z4">
    <w:name w:val="WW8Num37z4"/>
    <w:rsid w:val="00CD43B0"/>
    <w:rPr>
      <w:rFonts w:ascii="Courier New" w:hAnsi="Courier New" w:cs="Courier New"/>
    </w:rPr>
  </w:style>
  <w:style w:type="character" w:customStyle="1" w:styleId="WW8Num46z1">
    <w:name w:val="WW8Num46z1"/>
    <w:rsid w:val="00CD43B0"/>
    <w:rPr>
      <w:b/>
      <w:color w:val="auto"/>
    </w:rPr>
  </w:style>
  <w:style w:type="character" w:customStyle="1" w:styleId="WW8Num53z4">
    <w:name w:val="WW8Num53z4"/>
    <w:rsid w:val="00CD43B0"/>
    <w:rPr>
      <w:rFonts w:ascii="Courier New" w:hAnsi="Courier New" w:cs="Courier New"/>
    </w:rPr>
  </w:style>
  <w:style w:type="character" w:customStyle="1" w:styleId="WW8Num62z1">
    <w:name w:val="WW8Num62z1"/>
    <w:rsid w:val="00CD43B0"/>
    <w:rPr>
      <w:rFonts w:ascii="Courier New" w:hAnsi="Courier New" w:cs="Courier New"/>
    </w:rPr>
  </w:style>
  <w:style w:type="character" w:customStyle="1" w:styleId="WW8Num62z2">
    <w:name w:val="WW8Num62z2"/>
    <w:rsid w:val="00CD43B0"/>
    <w:rPr>
      <w:rFonts w:ascii="Wingdings" w:hAnsi="Wingdings"/>
    </w:rPr>
  </w:style>
  <w:style w:type="character" w:customStyle="1" w:styleId="WW8Num66z2">
    <w:name w:val="WW8Num66z2"/>
    <w:rsid w:val="00CD43B0"/>
    <w:rPr>
      <w:rFonts w:ascii="Wingdings" w:hAnsi="Wingdings"/>
    </w:rPr>
  </w:style>
  <w:style w:type="character" w:customStyle="1" w:styleId="WW8Num77z5">
    <w:name w:val="WW8Num77z5"/>
    <w:rsid w:val="00CD43B0"/>
    <w:rPr>
      <w:rFonts w:ascii="Wingdings" w:hAnsi="Wingdings"/>
    </w:rPr>
  </w:style>
  <w:style w:type="character" w:customStyle="1" w:styleId="WW8Num82z5">
    <w:name w:val="WW8Num82z5"/>
    <w:rsid w:val="00CD43B0"/>
    <w:rPr>
      <w:rFonts w:ascii="Wingdings" w:hAnsi="Wingdings"/>
    </w:rPr>
  </w:style>
  <w:style w:type="character" w:customStyle="1" w:styleId="WW8Num92z4">
    <w:name w:val="WW8Num92z4"/>
    <w:rsid w:val="00CD43B0"/>
    <w:rPr>
      <w:rFonts w:ascii="Courier New" w:hAnsi="Courier New" w:cs="Courier New"/>
    </w:rPr>
  </w:style>
  <w:style w:type="character" w:customStyle="1" w:styleId="WW8NumSt3z1">
    <w:name w:val="WW8NumSt3z1"/>
    <w:rsid w:val="00CD43B0"/>
    <w:rPr>
      <w:rFonts w:ascii="Courier New" w:hAnsi="Courier New" w:cs="Courier New"/>
    </w:rPr>
  </w:style>
  <w:style w:type="character" w:customStyle="1" w:styleId="WW8NumSt3z2">
    <w:name w:val="WW8NumSt3z2"/>
    <w:rsid w:val="00CD43B0"/>
    <w:rPr>
      <w:rFonts w:ascii="Wingdings" w:hAnsi="Wingdings"/>
    </w:rPr>
  </w:style>
  <w:style w:type="paragraph" w:customStyle="1" w:styleId="Tekstpodstawowy29">
    <w:name w:val="Tekst podstawowy 29"/>
    <w:basedOn w:val="Normalny"/>
    <w:rsid w:val="00CD43B0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4">
    <w:name w:val="Tekst podstawowy wcięty 24"/>
    <w:basedOn w:val="Normalny"/>
    <w:rsid w:val="00CD43B0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Tekstpodstawowywcity35">
    <w:name w:val="Tekst podstawowy wcięty 35"/>
    <w:basedOn w:val="Normalny"/>
    <w:rsid w:val="00CD43B0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4">
    <w:name w:val="Tekst podstawowy 34"/>
    <w:basedOn w:val="Normalny"/>
    <w:rsid w:val="00CD43B0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1">
    <w:name w:val="1"/>
    <w:basedOn w:val="Normalny"/>
    <w:next w:val="Mapadokumentu1"/>
    <w:rsid w:val="00CD43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CD43B0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Arial" w:hAnsi="Arial"/>
      <w:lang w:eastAsia="pl-PL"/>
    </w:rPr>
  </w:style>
  <w:style w:type="character" w:customStyle="1" w:styleId="FontStyle51">
    <w:name w:val="Font Style51"/>
    <w:rsid w:val="00CD43B0"/>
    <w:rPr>
      <w:rFonts w:ascii="Arial" w:hAnsi="Arial" w:cs="Arial"/>
      <w:sz w:val="20"/>
      <w:szCs w:val="20"/>
    </w:rPr>
  </w:style>
  <w:style w:type="paragraph" w:customStyle="1" w:styleId="Domylnie">
    <w:name w:val="Domyślnie"/>
    <w:rsid w:val="00CD43B0"/>
    <w:pPr>
      <w:widowControl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WW-Zwykytekst">
    <w:name w:val="WW-Zwykły tekst"/>
    <w:basedOn w:val="WW-Domylnie"/>
    <w:rsid w:val="00CD43B0"/>
    <w:pPr>
      <w:overflowPunct/>
      <w:autoSpaceDE/>
      <w:textAlignment w:val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rsid w:val="00CD43B0"/>
    <w:pPr>
      <w:widowControl w:val="0"/>
      <w:suppressAutoHyphens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70">
    <w:name w:val="Font Style70"/>
    <w:rsid w:val="00CD43B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rsid w:val="00CD43B0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67">
    <w:name w:val="Font Style67"/>
    <w:rsid w:val="00CD43B0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rsid w:val="00CD43B0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character" w:styleId="Odwoanieprzypisudolnego">
    <w:name w:val="footnote reference"/>
    <w:semiHidden/>
    <w:locked/>
    <w:rsid w:val="00CD43B0"/>
    <w:rPr>
      <w:vertAlign w:val="superscript"/>
    </w:rPr>
  </w:style>
  <w:style w:type="paragraph" w:customStyle="1" w:styleId="ZnakZnakZnakZnakZnakZnak3">
    <w:name w:val="Znak Znak Znak Znak Znak Znak3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1">
    <w:name w:val="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">
    <w:name w:val="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character" w:styleId="Odwoaniedokomentarza">
    <w:name w:val="annotation reference"/>
    <w:semiHidden/>
    <w:locked/>
    <w:rsid w:val="00CD43B0"/>
    <w:rPr>
      <w:sz w:val="16"/>
      <w:szCs w:val="16"/>
    </w:rPr>
  </w:style>
  <w:style w:type="paragraph" w:customStyle="1" w:styleId="ZnakZnakZnakZnakZnakZnak11">
    <w:name w:val="Znak Znak Znak Znak Znak Znak1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rsid w:val="00CD43B0"/>
    <w:pPr>
      <w:suppressAutoHyphens w:val="0"/>
    </w:pPr>
    <w:rPr>
      <w:rFonts w:ascii="Arial" w:hAnsi="Arial" w:cs="Arial"/>
      <w:lang w:eastAsia="pl-PL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locked/>
    <w:rsid w:val="00CD43B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CD43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ZnakZnakZnakZnak2">
    <w:name w:val="Znak Znak Znak Znak Znak Znak Znak Znak Znak Znak Znak Znak2"/>
    <w:basedOn w:val="Normalny"/>
    <w:rsid w:val="0080678E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584150"/>
    <w:pPr>
      <w:suppressAutoHyphens w:val="0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BC560E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BC560E"/>
    <w:rPr>
      <w:rFonts w:ascii="Courier New" w:eastAsia="Times New Roman" w:hAnsi="Courier New" w:cs="Courier New"/>
      <w:sz w:val="24"/>
      <w:szCs w:val="24"/>
    </w:rPr>
  </w:style>
  <w:style w:type="paragraph" w:customStyle="1" w:styleId="Pkt-3">
    <w:name w:val="Pkt-3"/>
    <w:basedOn w:val="Normalny"/>
    <w:uiPriority w:val="99"/>
    <w:rsid w:val="00BC560E"/>
    <w:pPr>
      <w:widowControl w:val="0"/>
      <w:tabs>
        <w:tab w:val="left" w:pos="1134"/>
        <w:tab w:val="left" w:pos="1701"/>
      </w:tabs>
      <w:suppressAutoHyphens w:val="0"/>
      <w:adjustRightInd w:val="0"/>
      <w:spacing w:after="180" w:line="360" w:lineRule="atLeast"/>
      <w:ind w:left="567" w:hanging="567"/>
      <w:jc w:val="both"/>
      <w:textAlignment w:val="baseline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ywroclaw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katwroclaw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atwroclawskie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EA5B-326B-4D84-A064-0879D8A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81</Pages>
  <Words>26956</Words>
  <Characters>182778</Characters>
  <Application>Microsoft Office Word</Application>
  <DocSecurity>0</DocSecurity>
  <Lines>1523</Lines>
  <Paragraphs>418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>ATC</Company>
  <LinksUpToDate>false</LinksUpToDate>
  <CharactersWithSpaces>209316</CharactersWithSpaces>
  <SharedDoc>false</SharedDoc>
  <HLinks>
    <vt:vector size="18" baseType="variant"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http://www.bip.jaroslaw.um.gov.pl/</vt:lpwstr>
      </vt:variant>
      <vt:variant>
        <vt:lpwstr/>
      </vt:variant>
      <vt:variant>
        <vt:i4>1835084</vt:i4>
      </vt:variant>
      <vt:variant>
        <vt:i4>3</vt:i4>
      </vt:variant>
      <vt:variant>
        <vt:i4>0</vt:i4>
      </vt:variant>
      <vt:variant>
        <vt:i4>5</vt:i4>
      </vt:variant>
      <vt:variant>
        <vt:lpwstr>http://www.katwroclawskie.pl/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http://www.katywroclawskie.pl/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creator>BartekP</dc:creator>
  <cp:lastModifiedBy>jkurpiel</cp:lastModifiedBy>
  <cp:revision>4</cp:revision>
  <cp:lastPrinted>2014-03-18T13:05:00Z</cp:lastPrinted>
  <dcterms:created xsi:type="dcterms:W3CDTF">2014-03-12T09:01:00Z</dcterms:created>
  <dcterms:modified xsi:type="dcterms:W3CDTF">2014-03-18T13:59:00Z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